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0805" w14:textId="77777777"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14:paraId="61E77AC3" w14:textId="77777777"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14:paraId="085D679B" w14:textId="77777777" w:rsidR="003D3B82" w:rsidRDefault="00EB069B" w:rsidP="00EB069B">
      <w:r>
        <w:t>………………….</w:t>
      </w:r>
    </w:p>
    <w:p w14:paraId="025C53D8" w14:textId="77777777"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14:paraId="2B09313A" w14:textId="442D6388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</w:t>
      </w:r>
      <w:r w:rsidR="005F65F9">
        <w:rPr>
          <w:rStyle w:val="FontStyle13"/>
          <w:sz w:val="24"/>
          <w:szCs w:val="24"/>
        </w:rPr>
        <w:t xml:space="preserve">      Gmina Olszewo - Borki</w:t>
      </w:r>
      <w:r w:rsidRPr="007D15BC">
        <w:rPr>
          <w:rStyle w:val="FontStyle13"/>
          <w:sz w:val="24"/>
          <w:szCs w:val="24"/>
        </w:rPr>
        <w:t xml:space="preserve"> </w:t>
      </w:r>
    </w:p>
    <w:p w14:paraId="1AB25AE9" w14:textId="0DAF0959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</w:t>
      </w:r>
      <w:r w:rsidR="005F65F9">
        <w:rPr>
          <w:rStyle w:val="FontStyle13"/>
          <w:sz w:val="24"/>
          <w:szCs w:val="24"/>
        </w:rPr>
        <w:t>5 Olszewo - Borki</w:t>
      </w:r>
    </w:p>
    <w:p w14:paraId="590C9BBD" w14:textId="4A513BD2" w:rsidR="00BF523B" w:rsidRPr="005F65F9" w:rsidRDefault="007D15BC" w:rsidP="005F65F9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ul.</w:t>
      </w:r>
      <w:r w:rsidR="005F65F9">
        <w:rPr>
          <w:rStyle w:val="FontStyle13"/>
          <w:sz w:val="24"/>
          <w:szCs w:val="24"/>
        </w:rPr>
        <w:t xml:space="preserve"> W. Broniewskiego 13</w:t>
      </w:r>
    </w:p>
    <w:p w14:paraId="7492A7ED" w14:textId="7C4FFAA2" w:rsidR="003D3B82" w:rsidRPr="006768E0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14:paraId="39412E40" w14:textId="77777777"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4983088" w14:textId="77777777" w:rsidR="003D3B82" w:rsidRDefault="003D3B82" w:rsidP="003D3B82">
      <w:pPr>
        <w:ind w:left="5664" w:firstLine="708"/>
        <w:rPr>
          <w:b/>
        </w:rPr>
      </w:pPr>
    </w:p>
    <w:p w14:paraId="2D8A9EBC" w14:textId="77777777"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14:paraId="39F85728" w14:textId="77777777" w:rsidR="003D3B82" w:rsidRDefault="003D3B82" w:rsidP="003D3B82">
      <w:pPr>
        <w:jc w:val="both"/>
      </w:pPr>
      <w:r>
        <w:t>składam ofertę następującej treści:</w:t>
      </w:r>
    </w:p>
    <w:p w14:paraId="0734709A" w14:textId="33E23E45" w:rsidR="00D53DE0" w:rsidRPr="00D53DE0" w:rsidRDefault="00D53DE0" w:rsidP="00D53DE0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lang w:eastAsia="en-US"/>
        </w:rPr>
      </w:pPr>
      <w:r w:rsidRPr="00D53DE0">
        <w:rPr>
          <w:rFonts w:eastAsiaTheme="minorHAnsi"/>
          <w:b/>
          <w:lang w:eastAsia="en-US"/>
        </w:rPr>
        <w:t>Wykonanie dokumentacji projektowej</w:t>
      </w:r>
      <w:r w:rsidRPr="00D53DE0">
        <w:rPr>
          <w:rFonts w:eastAsiaTheme="minorHAnsi"/>
          <w:lang w:eastAsia="en-US"/>
        </w:rPr>
        <w:t xml:space="preserve"> wraz </w:t>
      </w:r>
      <w:r w:rsidRPr="00D53DE0">
        <w:rPr>
          <w:rFonts w:eastAsiaTheme="minorHAnsi"/>
          <w:bCs/>
          <w:lang w:eastAsia="en-US"/>
        </w:rPr>
        <w:t>z materiałami geodezyjnymi oraz</w:t>
      </w:r>
      <w:r w:rsidR="005F65F9">
        <w:rPr>
          <w:rFonts w:eastAsiaTheme="minorHAnsi"/>
          <w:bCs/>
          <w:lang w:eastAsia="en-US"/>
        </w:rPr>
        <w:t xml:space="preserve"> innymi koniecznymi opracowaniami dla potrzeb</w:t>
      </w:r>
      <w:r w:rsidRPr="00D53DE0">
        <w:rPr>
          <w:rFonts w:eastAsiaTheme="minorHAnsi"/>
          <w:bCs/>
          <w:lang w:eastAsia="en-US"/>
        </w:rPr>
        <w:t xml:space="preserve"> </w:t>
      </w:r>
      <w:r w:rsidRPr="00D53DE0">
        <w:rPr>
          <w:rFonts w:eastAsiaTheme="minorHAnsi"/>
          <w:b/>
          <w:u w:val="single"/>
          <w:lang w:eastAsia="en-US"/>
        </w:rPr>
        <w:t xml:space="preserve">uzyskaniem  decyzji </w:t>
      </w:r>
      <w:r w:rsidR="00516699">
        <w:rPr>
          <w:rFonts w:eastAsiaTheme="minorHAnsi"/>
          <w:b/>
          <w:u w:val="single"/>
          <w:lang w:eastAsia="en-US"/>
        </w:rPr>
        <w:t>o pozwoleniu na budowę / zgłoszenia robót niewymagających zezwolenia</w:t>
      </w:r>
      <w:r w:rsidRPr="00D53DE0">
        <w:rPr>
          <w:rFonts w:eastAsiaTheme="minorHAnsi"/>
          <w:lang w:eastAsia="en-US"/>
        </w:rPr>
        <w:t xml:space="preserve"> na:</w:t>
      </w:r>
    </w:p>
    <w:p w14:paraId="059B1CF6" w14:textId="25CE246F" w:rsidR="003D3B82" w:rsidRDefault="006768E0" w:rsidP="006768E0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 w:rsidRPr="006768E0">
        <w:rPr>
          <w:rFonts w:eastAsia="SimSun"/>
        </w:rPr>
        <w:drawing>
          <wp:inline distT="0" distB="0" distL="0" distR="0" wp14:anchorId="0291BE0F" wp14:editId="6C83FA86">
            <wp:extent cx="575945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B82">
        <w:t>Oferujemy wykonania zamówienia na zasadach określonych w zapytaniu cenowym za:</w:t>
      </w:r>
    </w:p>
    <w:p w14:paraId="2AB2AE9C" w14:textId="77777777" w:rsidR="003D3B82" w:rsidRDefault="003D3B82" w:rsidP="006768E0">
      <w:pPr>
        <w:jc w:val="both"/>
        <w:rPr>
          <w:b/>
        </w:rPr>
      </w:pPr>
      <w:r>
        <w:rPr>
          <w:b/>
        </w:rPr>
        <w:t>cenę brutto: …………………….. zł</w:t>
      </w:r>
    </w:p>
    <w:p w14:paraId="1E6DC0C1" w14:textId="1C502968" w:rsidR="00341A67" w:rsidRPr="005F65F9" w:rsidRDefault="003D3B82" w:rsidP="006768E0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14:paraId="55E48C0B" w14:textId="0C6F3D2C" w:rsidR="00341A67" w:rsidRPr="005F65F9" w:rsidRDefault="003D3B82" w:rsidP="006768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  <w:r w:rsidR="006768E0">
        <w:rPr>
          <w:b/>
        </w:rPr>
        <w:t>6</w:t>
      </w:r>
      <w:r w:rsidR="00483C9D">
        <w:rPr>
          <w:b/>
        </w:rPr>
        <w:t>0 dni</w:t>
      </w:r>
      <w:r w:rsidR="005F65F9">
        <w:rPr>
          <w:b/>
        </w:rPr>
        <w:t xml:space="preserve"> licząc od dnia podpisania umowy.</w:t>
      </w:r>
    </w:p>
    <w:p w14:paraId="3BDD6CB2" w14:textId="77777777" w:rsidR="003D3B82" w:rsidRDefault="003D3B82" w:rsidP="006768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14:paraId="389FB551" w14:textId="77777777" w:rsidR="003D3B82" w:rsidRDefault="003D3B82" w:rsidP="006768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</w:t>
      </w:r>
      <w:proofErr w:type="spellStart"/>
      <w:r w:rsidR="00EE13AE" w:rsidRPr="000F4B93">
        <w:rPr>
          <w:b/>
        </w:rPr>
        <w:t>cy</w:t>
      </w:r>
      <w:proofErr w:type="spellEnd"/>
    </w:p>
    <w:p w14:paraId="61FBB74B" w14:textId="77777777" w:rsidR="003D3B82" w:rsidRDefault="003D3B82" w:rsidP="006768E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</w:pPr>
      <w:r>
        <w:t>Oświadczam, że:</w:t>
      </w:r>
    </w:p>
    <w:p w14:paraId="10B3B468" w14:textId="77777777" w:rsidR="003D3B82" w:rsidRDefault="003D3B82" w:rsidP="006768E0">
      <w:pPr>
        <w:numPr>
          <w:ilvl w:val="0"/>
          <w:numId w:val="2"/>
        </w:numPr>
        <w:autoSpaceDE w:val="0"/>
        <w:autoSpaceDN w:val="0"/>
        <w:adjustRightInd w:val="0"/>
        <w:ind w:left="0" w:firstLine="0"/>
      </w:pPr>
      <w:r>
        <w:t>zapoznaliśmy się z projektem umowy,</w:t>
      </w:r>
    </w:p>
    <w:p w14:paraId="591CAC6E" w14:textId="77777777" w:rsidR="003D3B82" w:rsidRDefault="003D3B82" w:rsidP="006768E0">
      <w:pPr>
        <w:numPr>
          <w:ilvl w:val="0"/>
          <w:numId w:val="2"/>
        </w:numPr>
        <w:autoSpaceDE w:val="0"/>
        <w:autoSpaceDN w:val="0"/>
        <w:adjustRightInd w:val="0"/>
        <w:ind w:left="0" w:firstLine="0"/>
      </w:pPr>
      <w:r>
        <w:t>zobowiązujemy się do podpisania umowy  w miejscu i terminie określonym przez Zamawiającego.</w:t>
      </w:r>
    </w:p>
    <w:p w14:paraId="3C0FF012" w14:textId="77777777" w:rsidR="00786044" w:rsidRDefault="00786044" w:rsidP="006768E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14:paraId="4A79C2E6" w14:textId="77777777" w:rsidR="00786044" w:rsidRDefault="003F3BFD" w:rsidP="006768E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14:paraId="3C36BBA9" w14:textId="77777777" w:rsidR="001A089E" w:rsidRPr="005F65F9" w:rsidRDefault="003F3BFD" w:rsidP="006768E0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5F65F9">
        <w:rPr>
          <w:rFonts w:eastAsia="Calibri"/>
          <w:i/>
          <w:color w:val="000000"/>
          <w:sz w:val="26"/>
          <w:szCs w:val="22"/>
          <w:lang w:eastAsia="en-US"/>
        </w:rPr>
        <w:t>R</w:t>
      </w:r>
      <w:r w:rsidR="001A089E" w:rsidRPr="005F65F9">
        <w:rPr>
          <w:rFonts w:eastAsia="Calibri"/>
          <w:i/>
          <w:color w:val="000000"/>
          <w:sz w:val="22"/>
          <w:szCs w:val="22"/>
          <w:lang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14:paraId="1ACA0E86" w14:textId="77777777" w:rsidR="001A089E" w:rsidRPr="005F65F9" w:rsidRDefault="001A089E" w:rsidP="006768E0">
      <w:pPr>
        <w:jc w:val="both"/>
        <w:rPr>
          <w:rFonts w:eastAsia="Calibri"/>
          <w:i/>
          <w:sz w:val="20"/>
          <w:szCs w:val="20"/>
          <w:lang w:eastAsia="en-US"/>
        </w:rPr>
      </w:pPr>
      <w:r w:rsidRPr="005F65F9">
        <w:rPr>
          <w:rFonts w:eastAsia="Calibri"/>
          <w:b/>
          <w:i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F65F9">
        <w:rPr>
          <w:rFonts w:eastAsia="Calibri"/>
          <w:i/>
          <w:sz w:val="20"/>
          <w:szCs w:val="20"/>
          <w:lang w:eastAsia="en-US"/>
        </w:rPr>
        <w:t xml:space="preserve"> (</w:t>
      </w:r>
      <w:r w:rsidRPr="005F65F9">
        <w:rPr>
          <w:rFonts w:eastAsia="Calibri"/>
          <w:b/>
          <w:i/>
          <w:sz w:val="20"/>
          <w:szCs w:val="20"/>
          <w:lang w:eastAsia="en-US"/>
        </w:rPr>
        <w:t>usunięcie treści oświadczenia np. przez jego wykreślenie</w:t>
      </w:r>
      <w:r w:rsidRPr="005F65F9">
        <w:rPr>
          <w:rFonts w:eastAsia="Calibri"/>
          <w:i/>
          <w:sz w:val="20"/>
          <w:szCs w:val="20"/>
          <w:lang w:eastAsia="en-US"/>
        </w:rPr>
        <w:t>).</w:t>
      </w:r>
    </w:p>
    <w:p w14:paraId="549BF322" w14:textId="77777777" w:rsidR="003F3BFD" w:rsidRDefault="003F3BFD" w:rsidP="006768E0">
      <w:pPr>
        <w:autoSpaceDE w:val="0"/>
        <w:autoSpaceDN w:val="0"/>
        <w:adjustRightInd w:val="0"/>
      </w:pPr>
      <w:r>
        <w:t>Ofertę niniejszą składam na ......... kolejno ponumerowanych stronach.</w:t>
      </w:r>
    </w:p>
    <w:p w14:paraId="7DCB51FD" w14:textId="77777777" w:rsidR="003D3B82" w:rsidRDefault="003D3B82" w:rsidP="006768E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</w:pPr>
      <w:r>
        <w:t>Załącznikami do niniejszego formularza stanowiącymi integralną część oferty są:</w:t>
      </w:r>
    </w:p>
    <w:p w14:paraId="7C1553AA" w14:textId="77777777" w:rsidR="003D3B82" w:rsidRDefault="003D3B82" w:rsidP="006768E0">
      <w:pPr>
        <w:autoSpaceDE w:val="0"/>
        <w:autoSpaceDN w:val="0"/>
        <w:adjustRightInd w:val="0"/>
      </w:pPr>
      <w:r>
        <w:t>1) ....................................................................</w:t>
      </w:r>
    </w:p>
    <w:p w14:paraId="59378B3B" w14:textId="77777777" w:rsidR="003D3B82" w:rsidRDefault="003D3B82" w:rsidP="006768E0">
      <w:pPr>
        <w:autoSpaceDE w:val="0"/>
        <w:autoSpaceDN w:val="0"/>
        <w:adjustRightInd w:val="0"/>
      </w:pPr>
      <w:r>
        <w:t>2) ...................................................................</w:t>
      </w:r>
    </w:p>
    <w:p w14:paraId="035A08CF" w14:textId="3F2FE65F" w:rsidR="001A089E" w:rsidRDefault="003D3B82" w:rsidP="006768E0">
      <w:pPr>
        <w:autoSpaceDE w:val="0"/>
        <w:autoSpaceDN w:val="0"/>
        <w:adjustRightInd w:val="0"/>
      </w:pPr>
      <w:r>
        <w:t>3) ...................................................................</w:t>
      </w:r>
    </w:p>
    <w:p w14:paraId="30108D32" w14:textId="77777777"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14:paraId="06058026" w14:textId="77777777"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14:paraId="1C11E223" w14:textId="77777777" w:rsidR="009D7505" w:rsidRDefault="009D7505" w:rsidP="009D7505">
      <w:pPr>
        <w:autoSpaceDE w:val="0"/>
        <w:autoSpaceDN w:val="0"/>
        <w:adjustRightInd w:val="0"/>
      </w:pPr>
    </w:p>
    <w:p w14:paraId="751D1242" w14:textId="77777777"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14:paraId="7E560049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lastRenderedPageBreak/>
        <w:t>Zgodnie z art. 13 ust. 1 Ogólnego Rozporządzenia o ochronie Danych (RODO) informujemy, że:</w:t>
      </w:r>
    </w:p>
    <w:p w14:paraId="4455FD29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administratorem danych osobowych Wykonawców lub Zleceniobiorców jest Gmina Olszewo-Borki, adres: ul. Władysława Broniewskiego 13, 07-415 Olszewo-Borki;</w:t>
      </w:r>
    </w:p>
    <w:p w14:paraId="31DDE57D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administrator wyznaczył Inspektora Ochrony Danych, z którym mogą się Państwo kontaktować w sprawach przetwarzania Państwa danych osobowych za pośrednictwem poczty elektronicznej: </w:t>
      </w:r>
      <w:bookmarkStart w:id="0" w:name="_Hlk85721281"/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begin"/>
      </w:r>
      <w:r w:rsidRPr="00D374C4">
        <w:rPr>
          <w:rFonts w:ascii="Liberation Serif" w:eastAsia="SimSun" w:hAnsi="Liberation Serif" w:cs="Mangal"/>
          <w:kern w:val="3"/>
          <w:lang w:eastAsia="zh-CN" w:bidi="hi-IN"/>
        </w:rPr>
        <w:instrText xml:space="preserve"> HYPERLINK  "mailto:iod@olszewo-borki.pl" </w:instrText>
      </w:r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separate"/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iod@olszewo-borki.pl</w:t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fldChar w:fldCharType="end"/>
      </w:r>
      <w:bookmarkEnd w:id="0"/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 lub wysyłając pismo na adres administratora;</w:t>
      </w:r>
    </w:p>
    <w:p w14:paraId="28B9ACDA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będzie przetwarzał państwa dane osobowe na podstawie art.6 ust. 1 lit. b) RODO, tj. przetwarzanie jest niezbędne w celu wykonania umowy, której stroną jest osoba, której dane dotyczą, lub do podjęcia działań na żądanie osoby, której dane dotyczą, przed zawarciem umowy;</w:t>
      </w:r>
    </w:p>
    <w:p w14:paraId="7628E2C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(np.. kancelarią prawną, dostawcą oprogramowania, zewnętrznym audytorem, zleceniobiorcą świadczącym usługę z zakresu ochrony danych osobowych);</w:t>
      </w:r>
    </w:p>
    <w:p w14:paraId="19903C31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zamierza przekazywać Państwa danych osobowych do państwa trzeciego lub organizacji międzynarodowej;</w:t>
      </w:r>
    </w:p>
    <w:p w14:paraId="4D61E64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mają Państwo prawo uzyskać kopię swoich danych osobowych w siedzibie administratora.</w:t>
      </w:r>
    </w:p>
    <w:p w14:paraId="3FCB769A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14:paraId="7B91B8C0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Dodatkowo zgodnie z art. 13 ust. 2 RODO informujemy, że:</w:t>
      </w:r>
    </w:p>
    <w:p w14:paraId="2069908B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Państwa dane osobowe będą przechowywane do momentu upływu okresu przedawnienia wynikającego z ustawy z dnia 23 kwietnia 1964r. Kodeks cywilny;</w:t>
      </w:r>
    </w:p>
    <w:p w14:paraId="0CDAE277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42EAB06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podanie danych osobowych jest dobrowolne, jednakże niezbędne do zawarcia umowy. Konsekwencją niepodania danych osobowych będzie brak realizacji umowy;</w:t>
      </w:r>
    </w:p>
    <w:p w14:paraId="4D63DD12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podejmuje decyzji w sposób zautomatyzowany w oparciu o Państwa dane osobowe.</w:t>
      </w:r>
    </w:p>
    <w:p w14:paraId="38BC67AF" w14:textId="77777777"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14:paraId="2EE27BF1" w14:textId="77777777"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14:paraId="41B99E73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090069B6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6FE42CFA" w14:textId="77777777" w:rsidR="009D7505" w:rsidRDefault="009D7505" w:rsidP="007E5DAB">
      <w:pPr>
        <w:ind w:left="5664" w:firstLine="708"/>
        <w:jc w:val="center"/>
      </w:pPr>
    </w:p>
    <w:p w14:paraId="1F9E6610" w14:textId="77777777"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5C1"/>
    <w:multiLevelType w:val="multilevel"/>
    <w:tmpl w:val="9D2AF5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6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A98"/>
    <w:multiLevelType w:val="multilevel"/>
    <w:tmpl w:val="47B415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9" w15:restartNumberingAfterBreak="0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774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0790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840715">
    <w:abstractNumId w:val="4"/>
  </w:num>
  <w:num w:numId="4" w16cid:durableId="764300131">
    <w:abstractNumId w:val="7"/>
  </w:num>
  <w:num w:numId="5" w16cid:durableId="50733657">
    <w:abstractNumId w:val="9"/>
  </w:num>
  <w:num w:numId="6" w16cid:durableId="1452019745">
    <w:abstractNumId w:val="10"/>
  </w:num>
  <w:num w:numId="7" w16cid:durableId="1030182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7929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3066175">
    <w:abstractNumId w:val="1"/>
  </w:num>
  <w:num w:numId="10" w16cid:durableId="1932228379">
    <w:abstractNumId w:val="0"/>
  </w:num>
  <w:num w:numId="11" w16cid:durableId="444930742">
    <w:abstractNumId w:val="8"/>
  </w:num>
  <w:num w:numId="12" w16cid:durableId="1237279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82"/>
    <w:rsid w:val="00010773"/>
    <w:rsid w:val="00015B83"/>
    <w:rsid w:val="0008108F"/>
    <w:rsid w:val="00084DC6"/>
    <w:rsid w:val="000D3F23"/>
    <w:rsid w:val="000E1425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2787B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83C9D"/>
    <w:rsid w:val="004A5F78"/>
    <w:rsid w:val="00507085"/>
    <w:rsid w:val="00516699"/>
    <w:rsid w:val="00545FD1"/>
    <w:rsid w:val="005A709D"/>
    <w:rsid w:val="005B0416"/>
    <w:rsid w:val="005B318A"/>
    <w:rsid w:val="005F65F9"/>
    <w:rsid w:val="00610F51"/>
    <w:rsid w:val="006127BA"/>
    <w:rsid w:val="006768E0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C675F"/>
    <w:rsid w:val="007D15BC"/>
    <w:rsid w:val="007E5DAB"/>
    <w:rsid w:val="008155D6"/>
    <w:rsid w:val="008373B6"/>
    <w:rsid w:val="008545E2"/>
    <w:rsid w:val="00871257"/>
    <w:rsid w:val="0087307A"/>
    <w:rsid w:val="008A1BDD"/>
    <w:rsid w:val="008B0CBB"/>
    <w:rsid w:val="008F27E0"/>
    <w:rsid w:val="0092686D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172A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CB3A0C"/>
    <w:rsid w:val="00D0383C"/>
    <w:rsid w:val="00D25ACE"/>
    <w:rsid w:val="00D413A6"/>
    <w:rsid w:val="00D53DE0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7B3F"/>
  <w15:docId w15:val="{F7DF38DD-3E17-41A2-A590-DC5384A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Parzych</cp:lastModifiedBy>
  <cp:revision>2</cp:revision>
  <cp:lastPrinted>2021-10-26T07:23:00Z</cp:lastPrinted>
  <dcterms:created xsi:type="dcterms:W3CDTF">2022-08-11T07:48:00Z</dcterms:created>
  <dcterms:modified xsi:type="dcterms:W3CDTF">2022-08-11T07:48:00Z</dcterms:modified>
</cp:coreProperties>
</file>