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B77B6" w14:textId="77777777" w:rsidR="00034080" w:rsidRPr="002360A8" w:rsidRDefault="00034080" w:rsidP="00F439BA">
      <w:pPr>
        <w:spacing w:line="360" w:lineRule="auto"/>
        <w:jc w:val="both"/>
        <w:rPr>
          <w:rFonts w:asciiTheme="majorHAnsi" w:eastAsia="Calibri" w:hAnsiTheme="majorHAnsi" w:cs="Calibri"/>
          <w:sz w:val="22"/>
          <w:szCs w:val="22"/>
          <w:lang w:eastAsia="en-US"/>
        </w:rPr>
      </w:pPr>
    </w:p>
    <w:p w14:paraId="0E6C3353" w14:textId="0DDF39AE" w:rsidR="00F6548D" w:rsidRPr="002360A8" w:rsidRDefault="006C0C7F" w:rsidP="006C0C7F">
      <w:pPr>
        <w:spacing w:line="360" w:lineRule="auto"/>
        <w:jc w:val="center"/>
        <w:rPr>
          <w:rFonts w:asciiTheme="majorHAnsi" w:hAnsiTheme="majorHAnsi" w:cs="Calibri"/>
          <w:b/>
          <w:sz w:val="22"/>
          <w:szCs w:val="22"/>
        </w:rPr>
      </w:pPr>
      <w:r w:rsidRPr="002360A8">
        <w:rPr>
          <w:rFonts w:asciiTheme="majorHAnsi" w:hAnsiTheme="majorHAnsi" w:cs="Calibri"/>
          <w:b/>
          <w:sz w:val="22"/>
          <w:szCs w:val="22"/>
        </w:rPr>
        <w:t>Umowa</w:t>
      </w:r>
      <w:r w:rsidR="0037003B" w:rsidRPr="002360A8">
        <w:rPr>
          <w:rFonts w:asciiTheme="majorHAnsi" w:hAnsiTheme="majorHAnsi" w:cs="Calibri"/>
          <w:b/>
          <w:sz w:val="22"/>
          <w:szCs w:val="22"/>
        </w:rPr>
        <w:t xml:space="preserve"> </w:t>
      </w:r>
      <w:r w:rsidRPr="002360A8">
        <w:rPr>
          <w:rFonts w:asciiTheme="majorHAnsi" w:hAnsiTheme="majorHAnsi" w:cs="Calibri"/>
          <w:b/>
          <w:sz w:val="22"/>
          <w:szCs w:val="22"/>
        </w:rPr>
        <w:t xml:space="preserve">Nr </w:t>
      </w:r>
      <w:r w:rsidR="0037003B" w:rsidRPr="002360A8">
        <w:rPr>
          <w:rFonts w:asciiTheme="majorHAnsi" w:hAnsiTheme="majorHAnsi" w:cs="Calibri"/>
          <w:b/>
          <w:sz w:val="22"/>
          <w:szCs w:val="22"/>
        </w:rPr>
        <w:t>RIGiD.</w:t>
      </w:r>
      <w:r w:rsidRPr="002360A8">
        <w:rPr>
          <w:rFonts w:asciiTheme="majorHAnsi" w:hAnsiTheme="majorHAnsi" w:cs="Calibri"/>
          <w:b/>
          <w:sz w:val="22"/>
          <w:szCs w:val="22"/>
        </w:rPr>
        <w:t xml:space="preserve">271. </w:t>
      </w:r>
      <w:r w:rsidR="002617DD">
        <w:rPr>
          <w:rFonts w:asciiTheme="majorHAnsi" w:hAnsiTheme="majorHAnsi" w:cs="Calibri"/>
          <w:b/>
          <w:sz w:val="22"/>
          <w:szCs w:val="22"/>
        </w:rPr>
        <w:t>…</w:t>
      </w:r>
      <w:r w:rsidRPr="002360A8">
        <w:rPr>
          <w:rFonts w:asciiTheme="majorHAnsi" w:hAnsiTheme="majorHAnsi" w:cs="Calibri"/>
          <w:b/>
          <w:sz w:val="22"/>
          <w:szCs w:val="22"/>
        </w:rPr>
        <w:t>.202</w:t>
      </w:r>
      <w:r w:rsidR="002617DD">
        <w:rPr>
          <w:rFonts w:asciiTheme="majorHAnsi" w:hAnsiTheme="majorHAnsi" w:cs="Calibri"/>
          <w:b/>
          <w:sz w:val="22"/>
          <w:szCs w:val="22"/>
        </w:rPr>
        <w:t>2</w:t>
      </w:r>
    </w:p>
    <w:p w14:paraId="67F99F16" w14:textId="77777777" w:rsidR="00F6548D" w:rsidRPr="002360A8" w:rsidRDefault="00F6548D" w:rsidP="00F6548D">
      <w:pPr>
        <w:spacing w:line="360" w:lineRule="auto"/>
        <w:jc w:val="both"/>
        <w:rPr>
          <w:rFonts w:asciiTheme="majorHAnsi" w:hAnsiTheme="majorHAnsi" w:cs="Calibri"/>
          <w:sz w:val="22"/>
          <w:szCs w:val="22"/>
        </w:rPr>
      </w:pPr>
    </w:p>
    <w:p w14:paraId="6E590813" w14:textId="0BAE6AF1" w:rsidR="00F6548D" w:rsidRPr="002360A8" w:rsidRDefault="00F6548D" w:rsidP="00F6548D">
      <w:pPr>
        <w:spacing w:line="360" w:lineRule="auto"/>
        <w:jc w:val="both"/>
        <w:rPr>
          <w:rFonts w:asciiTheme="majorHAnsi" w:hAnsiTheme="majorHAnsi" w:cs="Calibri"/>
          <w:sz w:val="22"/>
          <w:szCs w:val="22"/>
        </w:rPr>
      </w:pPr>
      <w:r w:rsidRPr="002360A8">
        <w:rPr>
          <w:rFonts w:asciiTheme="majorHAnsi" w:hAnsiTheme="majorHAnsi" w:cs="Calibri"/>
          <w:sz w:val="22"/>
          <w:szCs w:val="22"/>
        </w:rPr>
        <w:t>za</w:t>
      </w:r>
      <w:r w:rsidR="0037003B" w:rsidRPr="002360A8">
        <w:rPr>
          <w:rFonts w:asciiTheme="majorHAnsi" w:hAnsiTheme="majorHAnsi" w:cs="Calibri"/>
          <w:sz w:val="22"/>
          <w:szCs w:val="22"/>
        </w:rPr>
        <w:t xml:space="preserve">warta w dniu </w:t>
      </w:r>
      <w:r w:rsidR="002617DD">
        <w:rPr>
          <w:rFonts w:asciiTheme="majorHAnsi" w:hAnsiTheme="majorHAnsi" w:cs="Calibri"/>
          <w:sz w:val="22"/>
          <w:szCs w:val="22"/>
        </w:rPr>
        <w:t>……………….</w:t>
      </w:r>
      <w:r w:rsidR="00F45619">
        <w:rPr>
          <w:rFonts w:asciiTheme="majorHAnsi" w:hAnsiTheme="majorHAnsi" w:cs="Calibri"/>
          <w:sz w:val="22"/>
          <w:szCs w:val="22"/>
        </w:rPr>
        <w:t xml:space="preserve"> 202</w:t>
      </w:r>
      <w:r w:rsidR="002617DD">
        <w:rPr>
          <w:rFonts w:asciiTheme="majorHAnsi" w:hAnsiTheme="majorHAnsi" w:cs="Calibri"/>
          <w:sz w:val="22"/>
          <w:szCs w:val="22"/>
        </w:rPr>
        <w:t>2</w:t>
      </w:r>
      <w:r w:rsidR="00F45619">
        <w:rPr>
          <w:rFonts w:asciiTheme="majorHAnsi" w:hAnsiTheme="majorHAnsi" w:cs="Calibri"/>
          <w:sz w:val="22"/>
          <w:szCs w:val="22"/>
        </w:rPr>
        <w:t>r.</w:t>
      </w:r>
      <w:r w:rsidR="0037003B" w:rsidRPr="002360A8">
        <w:rPr>
          <w:rFonts w:asciiTheme="majorHAnsi" w:hAnsiTheme="majorHAnsi" w:cs="Calibri"/>
          <w:sz w:val="22"/>
          <w:szCs w:val="22"/>
        </w:rPr>
        <w:t xml:space="preserve"> w Olszewie - Borkach</w:t>
      </w:r>
    </w:p>
    <w:p w14:paraId="6897AF1F" w14:textId="77777777" w:rsidR="00F6548D" w:rsidRPr="002360A8" w:rsidRDefault="00F6548D" w:rsidP="00F6548D">
      <w:pPr>
        <w:spacing w:line="360" w:lineRule="auto"/>
        <w:jc w:val="both"/>
        <w:rPr>
          <w:rFonts w:asciiTheme="majorHAnsi" w:hAnsiTheme="majorHAnsi" w:cs="Calibri"/>
          <w:sz w:val="22"/>
          <w:szCs w:val="22"/>
        </w:rPr>
      </w:pPr>
      <w:r w:rsidRPr="002360A8">
        <w:rPr>
          <w:rFonts w:asciiTheme="majorHAnsi" w:hAnsiTheme="majorHAnsi" w:cs="Calibri"/>
          <w:sz w:val="22"/>
          <w:szCs w:val="22"/>
        </w:rPr>
        <w:t xml:space="preserve">pomiędzy: </w:t>
      </w:r>
    </w:p>
    <w:p w14:paraId="1E261999" w14:textId="77777777" w:rsidR="00F6548D" w:rsidRPr="002360A8" w:rsidRDefault="0037003B" w:rsidP="00F6548D">
      <w:pPr>
        <w:spacing w:line="360" w:lineRule="auto"/>
        <w:jc w:val="both"/>
        <w:rPr>
          <w:rFonts w:asciiTheme="majorHAnsi" w:hAnsiTheme="majorHAnsi" w:cs="Calibri"/>
          <w:sz w:val="22"/>
          <w:szCs w:val="22"/>
        </w:rPr>
      </w:pPr>
      <w:r w:rsidRPr="002360A8">
        <w:rPr>
          <w:rFonts w:asciiTheme="majorHAnsi" w:hAnsiTheme="majorHAnsi" w:cs="Calibri"/>
          <w:b/>
          <w:sz w:val="22"/>
          <w:szCs w:val="22"/>
        </w:rPr>
        <w:t>Gminą Olszewo – Borki</w:t>
      </w:r>
      <w:r w:rsidRPr="002360A8">
        <w:rPr>
          <w:rFonts w:asciiTheme="majorHAnsi" w:hAnsiTheme="majorHAnsi" w:cs="Calibri"/>
          <w:sz w:val="22"/>
          <w:szCs w:val="22"/>
        </w:rPr>
        <w:t xml:space="preserve"> z siedzibą w Olszewie – Borkach, ul. W. Broniewskiego 13, </w:t>
      </w:r>
      <w:r w:rsidR="006C0C7F" w:rsidRPr="002360A8">
        <w:rPr>
          <w:rFonts w:asciiTheme="majorHAnsi" w:hAnsiTheme="majorHAnsi" w:cs="Calibri"/>
          <w:sz w:val="22"/>
          <w:szCs w:val="22"/>
        </w:rPr>
        <w:br/>
      </w:r>
      <w:r w:rsidRPr="002360A8">
        <w:rPr>
          <w:rFonts w:asciiTheme="majorHAnsi" w:hAnsiTheme="majorHAnsi" w:cs="Calibri"/>
          <w:sz w:val="22"/>
          <w:szCs w:val="22"/>
        </w:rPr>
        <w:t>07-415 Olszewo - Borki</w:t>
      </w:r>
    </w:p>
    <w:p w14:paraId="36B0B42F" w14:textId="77777777" w:rsidR="00F6548D" w:rsidRPr="002360A8" w:rsidRDefault="00F6548D" w:rsidP="00F6548D">
      <w:pPr>
        <w:spacing w:line="360" w:lineRule="auto"/>
        <w:jc w:val="both"/>
        <w:rPr>
          <w:rFonts w:asciiTheme="majorHAnsi" w:hAnsiTheme="majorHAnsi" w:cs="Calibri"/>
          <w:sz w:val="22"/>
          <w:szCs w:val="22"/>
        </w:rPr>
      </w:pPr>
      <w:r w:rsidRPr="002360A8">
        <w:rPr>
          <w:rFonts w:asciiTheme="majorHAnsi" w:hAnsiTheme="majorHAnsi" w:cs="Calibri"/>
          <w:sz w:val="22"/>
          <w:szCs w:val="22"/>
        </w:rPr>
        <w:t xml:space="preserve">zwaną  dalej  Zamawiającym, </w:t>
      </w:r>
    </w:p>
    <w:p w14:paraId="33FD525B" w14:textId="77777777" w:rsidR="00F6548D" w:rsidRPr="002360A8" w:rsidRDefault="00F6548D" w:rsidP="00F6548D">
      <w:pPr>
        <w:spacing w:line="360" w:lineRule="auto"/>
        <w:jc w:val="both"/>
        <w:rPr>
          <w:rFonts w:asciiTheme="majorHAnsi" w:hAnsiTheme="majorHAnsi" w:cs="Calibri"/>
          <w:sz w:val="22"/>
          <w:szCs w:val="22"/>
        </w:rPr>
      </w:pPr>
      <w:r w:rsidRPr="002360A8">
        <w:rPr>
          <w:rFonts w:asciiTheme="majorHAnsi" w:hAnsiTheme="majorHAnsi" w:cs="Calibri"/>
          <w:sz w:val="22"/>
          <w:szCs w:val="22"/>
        </w:rPr>
        <w:t>reprezentowaną przez:</w:t>
      </w:r>
    </w:p>
    <w:p w14:paraId="184D3A63" w14:textId="77777777" w:rsidR="00F6548D" w:rsidRPr="002360A8" w:rsidRDefault="0037003B" w:rsidP="00F6548D">
      <w:pPr>
        <w:spacing w:line="360" w:lineRule="auto"/>
        <w:jc w:val="both"/>
        <w:rPr>
          <w:rFonts w:asciiTheme="majorHAnsi" w:hAnsiTheme="majorHAnsi" w:cs="Calibri"/>
          <w:b/>
          <w:sz w:val="22"/>
          <w:szCs w:val="22"/>
        </w:rPr>
      </w:pPr>
      <w:r w:rsidRPr="002360A8">
        <w:rPr>
          <w:rFonts w:asciiTheme="majorHAnsi" w:hAnsiTheme="majorHAnsi" w:cs="Calibri"/>
          <w:b/>
          <w:sz w:val="22"/>
          <w:szCs w:val="22"/>
        </w:rPr>
        <w:t>1. Wójta Gminy – Anetę Katarzynę Larent</w:t>
      </w:r>
      <w:r w:rsidR="00F6548D" w:rsidRPr="002360A8">
        <w:rPr>
          <w:rFonts w:asciiTheme="majorHAnsi" w:hAnsiTheme="majorHAnsi" w:cs="Calibri"/>
          <w:b/>
          <w:sz w:val="22"/>
          <w:szCs w:val="22"/>
        </w:rPr>
        <w:t xml:space="preserve"> </w:t>
      </w:r>
    </w:p>
    <w:p w14:paraId="65C5ACD2" w14:textId="77777777" w:rsidR="00F6548D" w:rsidRPr="002360A8" w:rsidRDefault="00F6548D" w:rsidP="00F6548D">
      <w:pPr>
        <w:spacing w:line="360" w:lineRule="auto"/>
        <w:jc w:val="both"/>
        <w:rPr>
          <w:rFonts w:asciiTheme="majorHAnsi" w:hAnsiTheme="majorHAnsi" w:cs="Calibri"/>
          <w:b/>
          <w:sz w:val="22"/>
          <w:szCs w:val="22"/>
        </w:rPr>
      </w:pPr>
      <w:r w:rsidRPr="002360A8">
        <w:rPr>
          <w:rFonts w:asciiTheme="majorHAnsi" w:hAnsiTheme="majorHAnsi" w:cs="Calibri"/>
          <w:b/>
          <w:sz w:val="22"/>
          <w:szCs w:val="22"/>
        </w:rPr>
        <w:t>2. Przy kontrasygnacie Skarbnika Gminy –</w:t>
      </w:r>
      <w:r w:rsidR="0037003B" w:rsidRPr="002360A8">
        <w:rPr>
          <w:rFonts w:asciiTheme="majorHAnsi" w:hAnsiTheme="majorHAnsi" w:cs="Calibri"/>
          <w:b/>
          <w:sz w:val="22"/>
          <w:szCs w:val="22"/>
        </w:rPr>
        <w:t xml:space="preserve"> Grażyny Szabłowskiej</w:t>
      </w:r>
    </w:p>
    <w:p w14:paraId="6B83F1B7" w14:textId="77777777" w:rsidR="00F6548D" w:rsidRPr="002360A8" w:rsidRDefault="00F6548D" w:rsidP="00F6548D">
      <w:pPr>
        <w:spacing w:line="360" w:lineRule="auto"/>
        <w:jc w:val="both"/>
        <w:rPr>
          <w:rFonts w:asciiTheme="majorHAnsi" w:hAnsiTheme="majorHAnsi" w:cs="Calibri"/>
          <w:sz w:val="22"/>
          <w:szCs w:val="22"/>
        </w:rPr>
      </w:pPr>
      <w:r w:rsidRPr="002360A8">
        <w:rPr>
          <w:rFonts w:asciiTheme="majorHAnsi" w:hAnsiTheme="majorHAnsi" w:cs="Calibri"/>
          <w:sz w:val="22"/>
          <w:szCs w:val="22"/>
        </w:rPr>
        <w:t>zwaną w treści umowy Zamawiającym</w:t>
      </w:r>
    </w:p>
    <w:p w14:paraId="3FDCFC3B" w14:textId="77777777" w:rsidR="00F6548D" w:rsidRPr="002360A8" w:rsidRDefault="00F6548D" w:rsidP="00F6548D">
      <w:pPr>
        <w:spacing w:line="360" w:lineRule="auto"/>
        <w:jc w:val="both"/>
        <w:rPr>
          <w:rFonts w:asciiTheme="majorHAnsi" w:hAnsiTheme="majorHAnsi" w:cs="Calibri"/>
          <w:sz w:val="22"/>
          <w:szCs w:val="22"/>
        </w:rPr>
      </w:pPr>
      <w:r w:rsidRPr="002360A8">
        <w:rPr>
          <w:rFonts w:asciiTheme="majorHAnsi" w:hAnsiTheme="majorHAnsi" w:cs="Calibri"/>
          <w:sz w:val="22"/>
          <w:szCs w:val="22"/>
        </w:rPr>
        <w:t xml:space="preserve">a </w:t>
      </w:r>
    </w:p>
    <w:p w14:paraId="1BC53BED" w14:textId="68682499" w:rsidR="002360A8" w:rsidRPr="002360A8" w:rsidRDefault="002617DD" w:rsidP="002360A8">
      <w:pPr>
        <w:spacing w:line="360" w:lineRule="auto"/>
        <w:jc w:val="both"/>
        <w:rPr>
          <w:rFonts w:asciiTheme="majorHAnsi" w:hAnsiTheme="majorHAnsi" w:cs="Calibri"/>
          <w:b/>
          <w:sz w:val="22"/>
          <w:szCs w:val="22"/>
        </w:rPr>
      </w:pPr>
      <w:r>
        <w:rPr>
          <w:rFonts w:asciiTheme="majorHAnsi" w:hAnsiTheme="majorHAnsi" w:cs="Calibri"/>
          <w:b/>
          <w:sz w:val="22"/>
          <w:szCs w:val="22"/>
        </w:rPr>
        <w:t>……………………………………………………………………………</w:t>
      </w:r>
    </w:p>
    <w:p w14:paraId="7898BA6D" w14:textId="77777777" w:rsidR="00F6548D" w:rsidRPr="002360A8" w:rsidRDefault="006C0C7F" w:rsidP="00F6548D">
      <w:pPr>
        <w:spacing w:line="360" w:lineRule="auto"/>
        <w:jc w:val="both"/>
        <w:rPr>
          <w:rFonts w:asciiTheme="majorHAnsi" w:hAnsiTheme="majorHAnsi" w:cs="Calibri"/>
          <w:sz w:val="22"/>
          <w:szCs w:val="22"/>
        </w:rPr>
      </w:pPr>
      <w:r w:rsidRPr="002360A8">
        <w:rPr>
          <w:rFonts w:asciiTheme="majorHAnsi" w:hAnsiTheme="majorHAnsi" w:cs="Calibri"/>
          <w:sz w:val="22"/>
          <w:szCs w:val="22"/>
        </w:rPr>
        <w:t>R</w:t>
      </w:r>
      <w:r w:rsidR="002360A8" w:rsidRPr="002360A8">
        <w:rPr>
          <w:rFonts w:asciiTheme="majorHAnsi" w:hAnsiTheme="majorHAnsi" w:cs="Calibri"/>
          <w:sz w:val="22"/>
          <w:szCs w:val="22"/>
        </w:rPr>
        <w:t>eprezentowan</w:t>
      </w:r>
      <w:r w:rsidRPr="002360A8">
        <w:rPr>
          <w:rFonts w:asciiTheme="majorHAnsi" w:hAnsiTheme="majorHAnsi" w:cs="Calibri"/>
          <w:sz w:val="22"/>
          <w:szCs w:val="22"/>
        </w:rPr>
        <w:t>ym</w:t>
      </w:r>
      <w:r w:rsidR="00F6548D" w:rsidRPr="002360A8">
        <w:rPr>
          <w:rFonts w:asciiTheme="majorHAnsi" w:hAnsiTheme="majorHAnsi" w:cs="Calibri"/>
          <w:sz w:val="22"/>
          <w:szCs w:val="22"/>
        </w:rPr>
        <w:t xml:space="preserve"> przez:</w:t>
      </w:r>
    </w:p>
    <w:p w14:paraId="1634E4CE" w14:textId="12C8CD4D" w:rsidR="00F6548D" w:rsidRPr="002360A8" w:rsidRDefault="002617DD" w:rsidP="00F6548D">
      <w:pPr>
        <w:spacing w:line="360" w:lineRule="auto"/>
        <w:jc w:val="both"/>
        <w:rPr>
          <w:rFonts w:asciiTheme="majorHAnsi" w:hAnsiTheme="majorHAnsi" w:cs="Calibri"/>
          <w:b/>
          <w:sz w:val="22"/>
          <w:szCs w:val="22"/>
        </w:rPr>
      </w:pPr>
      <w:r>
        <w:rPr>
          <w:rFonts w:asciiTheme="majorHAnsi" w:hAnsiTheme="majorHAnsi" w:cs="Calibri"/>
          <w:b/>
          <w:sz w:val="22"/>
          <w:szCs w:val="22"/>
        </w:rPr>
        <w:t>……………………….</w:t>
      </w:r>
    </w:p>
    <w:p w14:paraId="063A7A65" w14:textId="77777777" w:rsidR="00F6548D" w:rsidRPr="002360A8" w:rsidRDefault="002360A8" w:rsidP="00F6548D">
      <w:pPr>
        <w:spacing w:line="360" w:lineRule="auto"/>
        <w:jc w:val="both"/>
        <w:rPr>
          <w:rFonts w:asciiTheme="majorHAnsi" w:hAnsiTheme="majorHAnsi" w:cs="Calibri"/>
          <w:sz w:val="22"/>
          <w:szCs w:val="22"/>
        </w:rPr>
      </w:pPr>
      <w:r w:rsidRPr="002360A8">
        <w:rPr>
          <w:rFonts w:asciiTheme="majorHAnsi" w:hAnsiTheme="majorHAnsi" w:cs="Calibri"/>
          <w:sz w:val="22"/>
          <w:szCs w:val="22"/>
        </w:rPr>
        <w:t>Zwan</w:t>
      </w:r>
      <w:r w:rsidR="00F6548D" w:rsidRPr="002360A8">
        <w:rPr>
          <w:rFonts w:asciiTheme="majorHAnsi" w:hAnsiTheme="majorHAnsi" w:cs="Calibri"/>
          <w:sz w:val="22"/>
          <w:szCs w:val="22"/>
        </w:rPr>
        <w:t xml:space="preserve">ym dalej w treści umowy Wykonawcą </w:t>
      </w:r>
    </w:p>
    <w:p w14:paraId="0C763A14" w14:textId="77777777" w:rsidR="0037003B" w:rsidRPr="002360A8" w:rsidRDefault="00F6548D" w:rsidP="00F6548D">
      <w:pPr>
        <w:spacing w:line="360" w:lineRule="auto"/>
        <w:jc w:val="both"/>
        <w:rPr>
          <w:rFonts w:asciiTheme="majorHAnsi" w:hAnsiTheme="majorHAnsi" w:cs="Calibri"/>
          <w:sz w:val="22"/>
          <w:szCs w:val="22"/>
        </w:rPr>
      </w:pPr>
      <w:r w:rsidRPr="002360A8">
        <w:rPr>
          <w:rFonts w:asciiTheme="majorHAnsi" w:hAnsiTheme="majorHAnsi" w:cs="Calibri"/>
          <w:sz w:val="22"/>
          <w:szCs w:val="22"/>
        </w:rPr>
        <w:t xml:space="preserve">o treści następującej:        </w:t>
      </w:r>
    </w:p>
    <w:p w14:paraId="2E9ECC63" w14:textId="77777777" w:rsidR="00F6548D" w:rsidRPr="002360A8" w:rsidRDefault="00F6548D" w:rsidP="00F6548D">
      <w:pPr>
        <w:spacing w:line="360" w:lineRule="auto"/>
        <w:jc w:val="both"/>
        <w:rPr>
          <w:rFonts w:asciiTheme="majorHAnsi" w:hAnsiTheme="majorHAnsi" w:cs="Calibri"/>
          <w:sz w:val="22"/>
          <w:szCs w:val="22"/>
        </w:rPr>
      </w:pPr>
      <w:r w:rsidRPr="002360A8">
        <w:rPr>
          <w:rFonts w:asciiTheme="majorHAnsi" w:hAnsiTheme="majorHAnsi" w:cs="Calibri"/>
          <w:sz w:val="22"/>
          <w:szCs w:val="22"/>
        </w:rPr>
        <w:t xml:space="preserve">                                                  </w:t>
      </w:r>
    </w:p>
    <w:p w14:paraId="1D13B182" w14:textId="77777777" w:rsidR="00F6548D" w:rsidRPr="002360A8" w:rsidRDefault="00F6548D" w:rsidP="00F6548D">
      <w:pPr>
        <w:spacing w:line="360" w:lineRule="auto"/>
        <w:ind w:left="-284" w:firstLine="2"/>
        <w:jc w:val="center"/>
        <w:rPr>
          <w:rFonts w:asciiTheme="majorHAnsi" w:hAnsiTheme="majorHAnsi" w:cs="Calibri"/>
          <w:b/>
          <w:sz w:val="22"/>
          <w:szCs w:val="22"/>
        </w:rPr>
      </w:pPr>
      <w:r w:rsidRPr="002360A8">
        <w:rPr>
          <w:rFonts w:asciiTheme="majorHAnsi" w:hAnsiTheme="majorHAnsi" w:cs="Calibri"/>
          <w:b/>
          <w:sz w:val="22"/>
          <w:szCs w:val="22"/>
        </w:rPr>
        <w:t>§ 1. PODSTAWA ZAWARCIA UMOWY I ZAŁĄCZNIKI</w:t>
      </w:r>
    </w:p>
    <w:p w14:paraId="178D7CE7" w14:textId="77777777" w:rsidR="00F6548D" w:rsidRPr="002360A8" w:rsidRDefault="00F6548D" w:rsidP="00F6548D">
      <w:pPr>
        <w:numPr>
          <w:ilvl w:val="3"/>
          <w:numId w:val="2"/>
        </w:numPr>
        <w:spacing w:line="360" w:lineRule="auto"/>
        <w:ind w:left="142"/>
        <w:jc w:val="both"/>
        <w:rPr>
          <w:rFonts w:asciiTheme="majorHAnsi" w:hAnsiTheme="majorHAnsi" w:cs="Calibri"/>
          <w:sz w:val="22"/>
          <w:szCs w:val="22"/>
        </w:rPr>
      </w:pPr>
      <w:r w:rsidRPr="002360A8">
        <w:rPr>
          <w:rFonts w:asciiTheme="majorHAnsi" w:hAnsiTheme="majorHAnsi" w:cs="Calibri"/>
          <w:sz w:val="22"/>
          <w:szCs w:val="22"/>
        </w:rPr>
        <w:t xml:space="preserve">  Podstawę zawarcia umowy stanowi zamówienie publiczne przeprowadzone w trybie przetargu podstawowego bez negocjacji na podstawie ar. 275 ust. 1 , zgodnie z ustawą z dnia 11 września 2019 r</w:t>
      </w:r>
      <w:r w:rsidR="008B4BD3" w:rsidRPr="002360A8">
        <w:rPr>
          <w:rFonts w:asciiTheme="majorHAnsi" w:hAnsiTheme="majorHAnsi" w:cs="Calibri"/>
          <w:sz w:val="22"/>
          <w:szCs w:val="22"/>
        </w:rPr>
        <w:t>. - Prawo zamówień publicznych</w:t>
      </w:r>
    </w:p>
    <w:p w14:paraId="29FD77FF" w14:textId="77777777" w:rsidR="00F6548D" w:rsidRPr="002360A8" w:rsidRDefault="00F6548D" w:rsidP="00F6548D">
      <w:pPr>
        <w:numPr>
          <w:ilvl w:val="3"/>
          <w:numId w:val="2"/>
        </w:numPr>
        <w:spacing w:line="360" w:lineRule="auto"/>
        <w:ind w:left="142"/>
        <w:jc w:val="both"/>
        <w:rPr>
          <w:rFonts w:asciiTheme="majorHAnsi" w:hAnsiTheme="majorHAnsi" w:cs="Calibri"/>
          <w:sz w:val="22"/>
          <w:szCs w:val="22"/>
        </w:rPr>
      </w:pPr>
      <w:r w:rsidRPr="002360A8">
        <w:rPr>
          <w:rFonts w:asciiTheme="majorHAnsi" w:hAnsiTheme="majorHAnsi" w:cs="Calibri"/>
          <w:sz w:val="22"/>
          <w:szCs w:val="22"/>
        </w:rPr>
        <w:t xml:space="preserve"> Integralnymi składnikami niniejszej umowy są następujące dokumenty:</w:t>
      </w:r>
    </w:p>
    <w:p w14:paraId="7BF12F73" w14:textId="77777777" w:rsidR="00F6548D" w:rsidRPr="002360A8" w:rsidRDefault="00F6548D" w:rsidP="00F6548D">
      <w:pPr>
        <w:spacing w:line="360" w:lineRule="auto"/>
        <w:jc w:val="both"/>
        <w:rPr>
          <w:rFonts w:asciiTheme="majorHAnsi" w:hAnsiTheme="majorHAnsi" w:cs="Calibri"/>
          <w:sz w:val="22"/>
          <w:szCs w:val="22"/>
        </w:rPr>
      </w:pPr>
      <w:r w:rsidRPr="002360A8">
        <w:rPr>
          <w:rFonts w:asciiTheme="majorHAnsi" w:hAnsiTheme="majorHAnsi" w:cs="Calibri"/>
          <w:sz w:val="22"/>
          <w:szCs w:val="22"/>
        </w:rPr>
        <w:t xml:space="preserve"> 1) oferta Wykonawcy wraz z załącznikami,</w:t>
      </w:r>
    </w:p>
    <w:p w14:paraId="6EB6495C" w14:textId="77777777" w:rsidR="00F6548D" w:rsidRPr="002360A8" w:rsidRDefault="00F6548D" w:rsidP="00F6548D">
      <w:pPr>
        <w:spacing w:line="360" w:lineRule="auto"/>
        <w:jc w:val="both"/>
        <w:rPr>
          <w:rFonts w:asciiTheme="majorHAnsi" w:hAnsiTheme="majorHAnsi" w:cs="Calibri"/>
          <w:sz w:val="22"/>
          <w:szCs w:val="22"/>
        </w:rPr>
      </w:pPr>
      <w:r w:rsidRPr="002360A8">
        <w:rPr>
          <w:rFonts w:asciiTheme="majorHAnsi" w:hAnsiTheme="majorHAnsi" w:cs="Calibri"/>
          <w:sz w:val="22"/>
          <w:szCs w:val="22"/>
        </w:rPr>
        <w:t xml:space="preserve"> 2) specyfikacja warunków zamówienia,</w:t>
      </w:r>
    </w:p>
    <w:p w14:paraId="62292E8E" w14:textId="77777777" w:rsidR="00F6548D" w:rsidRPr="002360A8" w:rsidRDefault="00F6548D" w:rsidP="00F6548D">
      <w:pPr>
        <w:spacing w:line="360" w:lineRule="auto"/>
        <w:jc w:val="both"/>
        <w:rPr>
          <w:rFonts w:asciiTheme="majorHAnsi" w:hAnsiTheme="majorHAnsi" w:cs="Calibri"/>
          <w:sz w:val="22"/>
          <w:szCs w:val="22"/>
        </w:rPr>
      </w:pPr>
      <w:r w:rsidRPr="002360A8">
        <w:rPr>
          <w:rFonts w:asciiTheme="majorHAnsi" w:hAnsiTheme="majorHAnsi" w:cs="Calibri"/>
          <w:sz w:val="22"/>
          <w:szCs w:val="22"/>
        </w:rPr>
        <w:t xml:space="preserve"> 3) wyjaśnienia Zamawiającego do specyfikacji warunków zamówienia, </w:t>
      </w:r>
    </w:p>
    <w:p w14:paraId="60EBD939" w14:textId="77777777" w:rsidR="00F6548D" w:rsidRPr="002360A8" w:rsidRDefault="00F6548D" w:rsidP="00F6548D">
      <w:pPr>
        <w:spacing w:line="360" w:lineRule="auto"/>
        <w:jc w:val="both"/>
        <w:rPr>
          <w:rFonts w:asciiTheme="majorHAnsi" w:hAnsiTheme="majorHAnsi" w:cs="Calibri"/>
          <w:sz w:val="22"/>
          <w:szCs w:val="22"/>
        </w:rPr>
      </w:pPr>
      <w:r w:rsidRPr="002360A8">
        <w:rPr>
          <w:rFonts w:asciiTheme="majorHAnsi" w:hAnsiTheme="majorHAnsi" w:cs="Calibri"/>
          <w:sz w:val="22"/>
          <w:szCs w:val="22"/>
        </w:rPr>
        <w:t xml:space="preserve"> 4) harmonogram rzeczowo-finansowy. </w:t>
      </w:r>
    </w:p>
    <w:p w14:paraId="52F93F2A" w14:textId="77777777" w:rsidR="00F6548D" w:rsidRPr="002360A8" w:rsidRDefault="00F6548D" w:rsidP="00F6548D">
      <w:pPr>
        <w:spacing w:line="360" w:lineRule="auto"/>
        <w:ind w:left="-284" w:firstLine="2"/>
        <w:jc w:val="center"/>
        <w:rPr>
          <w:rFonts w:asciiTheme="majorHAnsi" w:hAnsiTheme="majorHAnsi" w:cs="Calibri"/>
          <w:b/>
          <w:sz w:val="22"/>
          <w:szCs w:val="22"/>
        </w:rPr>
      </w:pPr>
      <w:r w:rsidRPr="002360A8">
        <w:rPr>
          <w:rFonts w:asciiTheme="majorHAnsi" w:hAnsiTheme="majorHAnsi" w:cs="Calibri"/>
          <w:b/>
          <w:sz w:val="22"/>
          <w:szCs w:val="22"/>
        </w:rPr>
        <w:t>§ 2. PRZEDMIOT UMOWY</w:t>
      </w:r>
    </w:p>
    <w:p w14:paraId="3EF917D5" w14:textId="7232BED6" w:rsidR="00A215B6" w:rsidRPr="002360A8" w:rsidRDefault="00F6548D" w:rsidP="00A215B6">
      <w:pPr>
        <w:numPr>
          <w:ilvl w:val="0"/>
          <w:numId w:val="7"/>
        </w:numPr>
        <w:spacing w:line="360" w:lineRule="auto"/>
        <w:ind w:left="284"/>
        <w:jc w:val="both"/>
        <w:rPr>
          <w:rFonts w:asciiTheme="majorHAnsi" w:hAnsiTheme="majorHAnsi" w:cs="Calibri"/>
          <w:b/>
          <w:sz w:val="22"/>
          <w:szCs w:val="22"/>
          <w:u w:val="single"/>
        </w:rPr>
      </w:pPr>
      <w:r w:rsidRPr="002360A8">
        <w:rPr>
          <w:rFonts w:asciiTheme="majorHAnsi" w:hAnsiTheme="majorHAnsi" w:cs="Calibri"/>
          <w:sz w:val="22"/>
          <w:szCs w:val="22"/>
        </w:rPr>
        <w:t xml:space="preserve">Zamawiający zleca, a Wykonawca przyjmuje do wykonania roboty budowlane w ramach zadania inwestycyjnego p.n. </w:t>
      </w:r>
      <w:bookmarkStart w:id="0" w:name="_Hlk99716677"/>
      <w:r w:rsidR="002617DD" w:rsidRPr="002617DD">
        <w:rPr>
          <w:rFonts w:ascii="Cambria" w:hAnsi="Cambria" w:cs="Calibri"/>
          <w:b/>
          <w:szCs w:val="28"/>
        </w:rPr>
        <w:t>Przebudowa ul. Prostej w miejscowości Kruki i Łazy, gm. Olszewo – Borki wraz z budową sieci kanalizacji sanitarnej grawitacyjno – ciśnieniowej</w:t>
      </w:r>
      <w:bookmarkEnd w:id="0"/>
    </w:p>
    <w:p w14:paraId="75141D98" w14:textId="77777777" w:rsidR="00F6548D" w:rsidRPr="002360A8" w:rsidRDefault="00F6548D" w:rsidP="00A215B6">
      <w:pPr>
        <w:numPr>
          <w:ilvl w:val="0"/>
          <w:numId w:val="7"/>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 xml:space="preserve"> Roboty należy wykonać zgodnie z obowiązującym prawem, przepisami, normami </w:t>
      </w:r>
      <w:r w:rsidR="0037003B" w:rsidRPr="002360A8">
        <w:rPr>
          <w:rFonts w:asciiTheme="majorHAnsi" w:hAnsiTheme="majorHAnsi" w:cs="Calibri"/>
          <w:sz w:val="22"/>
          <w:szCs w:val="22"/>
        </w:rPr>
        <w:t xml:space="preserve">decyzjami </w:t>
      </w:r>
      <w:r w:rsidRPr="002360A8">
        <w:rPr>
          <w:rFonts w:asciiTheme="majorHAnsi" w:hAnsiTheme="majorHAnsi" w:cs="Calibri"/>
          <w:sz w:val="22"/>
          <w:szCs w:val="22"/>
        </w:rPr>
        <w:t xml:space="preserve">oraz na ustalonych niniejszą umową warunkach. </w:t>
      </w:r>
    </w:p>
    <w:p w14:paraId="1FC03A8B" w14:textId="77777777" w:rsidR="00F6548D" w:rsidRPr="002360A8" w:rsidRDefault="00F6548D" w:rsidP="00F6548D">
      <w:pPr>
        <w:numPr>
          <w:ilvl w:val="0"/>
          <w:numId w:val="7"/>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Szczegółowy opis i sposób wykonania przedmiotu zamówienia określają:</w:t>
      </w:r>
    </w:p>
    <w:p w14:paraId="2C92B6BF" w14:textId="77777777" w:rsidR="00F6548D" w:rsidRPr="002360A8" w:rsidRDefault="00F6548D" w:rsidP="00F6548D">
      <w:pPr>
        <w:numPr>
          <w:ilvl w:val="0"/>
          <w:numId w:val="8"/>
        </w:numPr>
        <w:spacing w:line="360" w:lineRule="auto"/>
        <w:ind w:left="709"/>
        <w:jc w:val="both"/>
        <w:rPr>
          <w:rFonts w:asciiTheme="majorHAnsi" w:hAnsiTheme="majorHAnsi" w:cs="Calibri"/>
          <w:sz w:val="22"/>
          <w:szCs w:val="22"/>
        </w:rPr>
      </w:pPr>
      <w:r w:rsidRPr="002360A8">
        <w:rPr>
          <w:rFonts w:asciiTheme="majorHAnsi" w:hAnsiTheme="majorHAnsi" w:cs="Calibri"/>
          <w:sz w:val="22"/>
          <w:szCs w:val="22"/>
        </w:rPr>
        <w:lastRenderedPageBreak/>
        <w:t>specyfikacja warunków zamówienia zawierająca: dokumentację techniczną, przedmiary robót, szczegółowe specyfikacje techniczne wykonania i odbioru robót budowlanych (zwane dalej SST),</w:t>
      </w:r>
    </w:p>
    <w:p w14:paraId="13798579" w14:textId="77777777" w:rsidR="00F6548D" w:rsidRPr="002360A8" w:rsidRDefault="00F6548D" w:rsidP="00F6548D">
      <w:pPr>
        <w:numPr>
          <w:ilvl w:val="0"/>
          <w:numId w:val="8"/>
        </w:numPr>
        <w:spacing w:line="360" w:lineRule="auto"/>
        <w:ind w:left="709"/>
        <w:jc w:val="both"/>
        <w:rPr>
          <w:rFonts w:asciiTheme="majorHAnsi" w:hAnsiTheme="majorHAnsi" w:cs="Calibri"/>
          <w:sz w:val="22"/>
          <w:szCs w:val="22"/>
        </w:rPr>
      </w:pPr>
      <w:r w:rsidRPr="002360A8">
        <w:rPr>
          <w:rFonts w:asciiTheme="majorHAnsi" w:hAnsiTheme="majorHAnsi" w:cs="Calibri"/>
          <w:sz w:val="22"/>
          <w:szCs w:val="22"/>
        </w:rPr>
        <w:t xml:space="preserve">wyjaśnienia Zamawiającego do specyfikacji warunków zamówienia, </w:t>
      </w:r>
    </w:p>
    <w:p w14:paraId="38021C65" w14:textId="77777777" w:rsidR="00F6548D" w:rsidRPr="002360A8" w:rsidRDefault="00F6548D" w:rsidP="00F6548D">
      <w:pPr>
        <w:numPr>
          <w:ilvl w:val="0"/>
          <w:numId w:val="8"/>
        </w:numPr>
        <w:spacing w:line="360" w:lineRule="auto"/>
        <w:ind w:left="709"/>
        <w:jc w:val="both"/>
        <w:rPr>
          <w:rFonts w:asciiTheme="majorHAnsi" w:hAnsiTheme="majorHAnsi" w:cs="Calibri"/>
          <w:sz w:val="22"/>
          <w:szCs w:val="22"/>
        </w:rPr>
      </w:pPr>
      <w:r w:rsidRPr="002360A8">
        <w:rPr>
          <w:rFonts w:asciiTheme="majorHAnsi" w:hAnsiTheme="majorHAnsi" w:cs="Calibri"/>
          <w:sz w:val="22"/>
          <w:szCs w:val="22"/>
        </w:rPr>
        <w:t>umowa,</w:t>
      </w:r>
    </w:p>
    <w:p w14:paraId="44081353" w14:textId="77777777" w:rsidR="00F6548D" w:rsidRPr="002360A8" w:rsidRDefault="00F6548D" w:rsidP="00F6548D">
      <w:pPr>
        <w:numPr>
          <w:ilvl w:val="0"/>
          <w:numId w:val="8"/>
        </w:numPr>
        <w:spacing w:line="360" w:lineRule="auto"/>
        <w:ind w:left="709"/>
        <w:jc w:val="both"/>
        <w:rPr>
          <w:rFonts w:asciiTheme="majorHAnsi" w:hAnsiTheme="majorHAnsi" w:cs="Calibri"/>
          <w:sz w:val="22"/>
          <w:szCs w:val="22"/>
        </w:rPr>
      </w:pPr>
      <w:r w:rsidRPr="002360A8">
        <w:rPr>
          <w:rFonts w:asciiTheme="majorHAnsi" w:hAnsiTheme="majorHAnsi" w:cs="Calibri"/>
          <w:sz w:val="22"/>
          <w:szCs w:val="22"/>
        </w:rPr>
        <w:t>oferta Wykonawcy.</w:t>
      </w:r>
    </w:p>
    <w:p w14:paraId="04DA3FAE" w14:textId="77777777" w:rsidR="00F6548D" w:rsidRPr="002360A8" w:rsidRDefault="00F6548D" w:rsidP="00F6548D">
      <w:pPr>
        <w:numPr>
          <w:ilvl w:val="0"/>
          <w:numId w:val="7"/>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Wykonawca zobowiązuje się do wykonania wszystkich robót niezbędnych do osiągnięcia rezultatu określonego w ust. 1, niezależnie od tego, czy wynika to wprost z dokumentów wymienionych w ust. 3.</w:t>
      </w:r>
    </w:p>
    <w:p w14:paraId="43C9B899" w14:textId="77777777" w:rsidR="00F6548D" w:rsidRPr="002360A8" w:rsidRDefault="00F6548D" w:rsidP="00F6548D">
      <w:pPr>
        <w:numPr>
          <w:ilvl w:val="0"/>
          <w:numId w:val="7"/>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 xml:space="preserve">W razie zaistnienia rozbieżności pomiędzy dokumentami, wiążące będą dokumenty według ich kolejności wskazanej w ust. 3. </w:t>
      </w:r>
    </w:p>
    <w:p w14:paraId="2CBB9CE0" w14:textId="77777777" w:rsidR="00F6548D" w:rsidRPr="002360A8" w:rsidRDefault="00F6548D" w:rsidP="00F6548D">
      <w:pPr>
        <w:numPr>
          <w:ilvl w:val="0"/>
          <w:numId w:val="7"/>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 xml:space="preserve">Strony oświadczają, iż Zamawiający udzielił Wykonawcy wszelkich niezbędnych informacji dotyczących przedmiotu umowy. </w:t>
      </w:r>
    </w:p>
    <w:p w14:paraId="347E084E" w14:textId="77777777" w:rsidR="00F6548D" w:rsidRPr="002360A8" w:rsidRDefault="00F6548D" w:rsidP="00F6548D">
      <w:pPr>
        <w:spacing w:line="360" w:lineRule="auto"/>
        <w:ind w:left="1416" w:firstLine="708"/>
        <w:jc w:val="both"/>
        <w:rPr>
          <w:rFonts w:asciiTheme="majorHAnsi" w:hAnsiTheme="majorHAnsi" w:cs="Calibri"/>
          <w:b/>
          <w:sz w:val="22"/>
          <w:szCs w:val="22"/>
        </w:rPr>
      </w:pPr>
      <w:r w:rsidRPr="002360A8">
        <w:rPr>
          <w:rFonts w:asciiTheme="majorHAnsi" w:hAnsiTheme="majorHAnsi" w:cs="Calibri"/>
          <w:b/>
          <w:sz w:val="22"/>
          <w:szCs w:val="22"/>
        </w:rPr>
        <w:t>§ 3. WYMAGANIA MATERIAŁOWE</w:t>
      </w:r>
    </w:p>
    <w:p w14:paraId="62116463" w14:textId="77777777" w:rsidR="00F6548D" w:rsidRPr="002360A8" w:rsidRDefault="00F6548D" w:rsidP="00F6548D">
      <w:pPr>
        <w:numPr>
          <w:ilvl w:val="0"/>
          <w:numId w:val="9"/>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Przedmiot umowy wykonany zostanie z materiałów dostarczonych przez Wykonawcę.</w:t>
      </w:r>
    </w:p>
    <w:p w14:paraId="504511D1" w14:textId="77777777" w:rsidR="00F6548D" w:rsidRPr="002360A8" w:rsidRDefault="00F6548D" w:rsidP="00F6548D">
      <w:pPr>
        <w:numPr>
          <w:ilvl w:val="0"/>
          <w:numId w:val="9"/>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 xml:space="preserve"> Materiały, o których mowa w ust. 1 powinny odpowiadać, co do jakości wymaganiom określonym ustawą z dnia 16 kwietnia 2004 r. o wyrobach budowlanych (</w:t>
      </w:r>
      <w:r w:rsidR="008B4BD3" w:rsidRPr="002360A8">
        <w:rPr>
          <w:rFonts w:asciiTheme="majorHAnsi" w:hAnsiTheme="majorHAnsi" w:cs="Calibri"/>
          <w:sz w:val="22"/>
          <w:szCs w:val="22"/>
        </w:rPr>
        <w:t>Dz. U. z 2020, poz. 215 ze</w:t>
      </w:r>
      <w:r w:rsidRPr="002360A8">
        <w:rPr>
          <w:rFonts w:asciiTheme="majorHAnsi" w:hAnsiTheme="majorHAnsi" w:cs="Calibri"/>
          <w:sz w:val="22"/>
          <w:szCs w:val="22"/>
        </w:rPr>
        <w:t xml:space="preserve"> zm.) oraz wymaganiom określonym w SST. </w:t>
      </w:r>
    </w:p>
    <w:p w14:paraId="04C94F54" w14:textId="77777777" w:rsidR="00F6548D" w:rsidRPr="002360A8" w:rsidRDefault="00F6548D" w:rsidP="00F6548D">
      <w:pPr>
        <w:numPr>
          <w:ilvl w:val="0"/>
          <w:numId w:val="9"/>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Na każde żądanie inspektora nadzoru, Wykonawca obowiązany jest okazać w stosunku do wskazanych materiałów aktualny certyfikat, deklarację, atest lub aprobatę techniczną.</w:t>
      </w:r>
    </w:p>
    <w:p w14:paraId="39F4F92C" w14:textId="77777777" w:rsidR="00F6548D" w:rsidRPr="002360A8" w:rsidRDefault="00F6548D" w:rsidP="002360A8">
      <w:pPr>
        <w:numPr>
          <w:ilvl w:val="0"/>
          <w:numId w:val="9"/>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Wykonawca zapewni niezbędne oprzyrządowanie, potencjał ludzki i materiały do realizacji zamówienia, a także na żądanie Zamawiającego, zapewni możliwość zbadania jakości użytych materiałów lub wykonywanych robót w zakresie wymagań określonych w ust. 2.</w:t>
      </w:r>
    </w:p>
    <w:p w14:paraId="0607D48B" w14:textId="77777777" w:rsidR="00F6548D" w:rsidRPr="002360A8" w:rsidRDefault="00F6548D" w:rsidP="00F6548D">
      <w:pPr>
        <w:spacing w:line="360" w:lineRule="auto"/>
        <w:ind w:left="2832"/>
        <w:jc w:val="both"/>
        <w:rPr>
          <w:rFonts w:asciiTheme="majorHAnsi" w:hAnsiTheme="majorHAnsi" w:cs="Calibri"/>
          <w:b/>
          <w:sz w:val="22"/>
          <w:szCs w:val="22"/>
        </w:rPr>
      </w:pPr>
      <w:r w:rsidRPr="002360A8">
        <w:rPr>
          <w:rFonts w:asciiTheme="majorHAnsi" w:hAnsiTheme="majorHAnsi" w:cs="Calibri"/>
          <w:b/>
          <w:sz w:val="22"/>
          <w:szCs w:val="22"/>
        </w:rPr>
        <w:t xml:space="preserve"> § 4. TERMIN REALIZACJI </w:t>
      </w:r>
    </w:p>
    <w:p w14:paraId="75719DE0" w14:textId="71899472" w:rsidR="00F6548D" w:rsidRPr="002360A8" w:rsidRDefault="002360A8" w:rsidP="00F6548D">
      <w:pPr>
        <w:numPr>
          <w:ilvl w:val="0"/>
          <w:numId w:val="10"/>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 xml:space="preserve">Termin realizacji zadania: </w:t>
      </w:r>
      <w:r w:rsidR="00093082" w:rsidRPr="00093082">
        <w:rPr>
          <w:rFonts w:asciiTheme="majorHAnsi" w:hAnsiTheme="majorHAnsi" w:cs="Calibri"/>
          <w:b/>
          <w:bCs/>
          <w:sz w:val="22"/>
          <w:szCs w:val="22"/>
        </w:rPr>
        <w:t>30</w:t>
      </w:r>
      <w:r w:rsidRPr="002360A8">
        <w:rPr>
          <w:rFonts w:asciiTheme="majorHAnsi" w:hAnsiTheme="majorHAnsi" w:cs="Calibri"/>
          <w:b/>
          <w:sz w:val="22"/>
          <w:szCs w:val="22"/>
        </w:rPr>
        <w:t>.1</w:t>
      </w:r>
      <w:r w:rsidR="00093082">
        <w:rPr>
          <w:rFonts w:asciiTheme="majorHAnsi" w:hAnsiTheme="majorHAnsi" w:cs="Calibri"/>
          <w:b/>
          <w:sz w:val="22"/>
          <w:szCs w:val="22"/>
        </w:rPr>
        <w:t>1</w:t>
      </w:r>
      <w:r w:rsidRPr="002360A8">
        <w:rPr>
          <w:rFonts w:asciiTheme="majorHAnsi" w:hAnsiTheme="majorHAnsi" w:cs="Calibri"/>
          <w:b/>
          <w:sz w:val="22"/>
          <w:szCs w:val="22"/>
        </w:rPr>
        <w:t>.202</w:t>
      </w:r>
      <w:r w:rsidR="002617DD">
        <w:rPr>
          <w:rFonts w:asciiTheme="majorHAnsi" w:hAnsiTheme="majorHAnsi" w:cs="Calibri"/>
          <w:b/>
          <w:sz w:val="22"/>
          <w:szCs w:val="22"/>
        </w:rPr>
        <w:t>2</w:t>
      </w:r>
      <w:r w:rsidRPr="002360A8">
        <w:rPr>
          <w:rFonts w:asciiTheme="majorHAnsi" w:hAnsiTheme="majorHAnsi" w:cs="Calibri"/>
          <w:b/>
          <w:sz w:val="22"/>
          <w:szCs w:val="22"/>
        </w:rPr>
        <w:t>r.</w:t>
      </w:r>
    </w:p>
    <w:p w14:paraId="22C2A239" w14:textId="77777777" w:rsidR="00F6548D" w:rsidRPr="002360A8" w:rsidRDefault="00F6548D" w:rsidP="00F6548D">
      <w:pPr>
        <w:numPr>
          <w:ilvl w:val="0"/>
          <w:numId w:val="10"/>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Przekazanie terenu budowy, potwierdzone protokołem przekazania, nastąpi nie później niż w ciągu 7 dni roboczych od daty podpisania niniejszej umowy.</w:t>
      </w:r>
    </w:p>
    <w:p w14:paraId="1FD62453" w14:textId="77777777" w:rsidR="00F6548D" w:rsidRPr="002360A8" w:rsidRDefault="00F6548D" w:rsidP="00F6548D">
      <w:pPr>
        <w:numPr>
          <w:ilvl w:val="0"/>
          <w:numId w:val="10"/>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Rozpoczęcie robót będących przedmiotem umowy nastąpi do 5 dni roboczych od daty protokolarnego przekazania terenu budowy.</w:t>
      </w:r>
    </w:p>
    <w:p w14:paraId="753C3FCB" w14:textId="77777777" w:rsidR="00F6548D" w:rsidRPr="002360A8" w:rsidRDefault="00F6548D" w:rsidP="00F6548D">
      <w:pPr>
        <w:numPr>
          <w:ilvl w:val="0"/>
          <w:numId w:val="10"/>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 xml:space="preserve">Szczegółowe terminy dla realizacji zadania objętego umową: </w:t>
      </w:r>
    </w:p>
    <w:p w14:paraId="23683F11" w14:textId="77777777" w:rsidR="00F6548D" w:rsidRPr="002360A8" w:rsidRDefault="00F6548D" w:rsidP="00F6548D">
      <w:pPr>
        <w:numPr>
          <w:ilvl w:val="0"/>
          <w:numId w:val="11"/>
        </w:numPr>
        <w:spacing w:line="360" w:lineRule="auto"/>
        <w:ind w:left="426"/>
        <w:jc w:val="both"/>
        <w:rPr>
          <w:rFonts w:asciiTheme="majorHAnsi" w:hAnsiTheme="majorHAnsi" w:cs="Calibri"/>
          <w:sz w:val="22"/>
          <w:szCs w:val="22"/>
        </w:rPr>
      </w:pPr>
      <w:r w:rsidRPr="002360A8">
        <w:rPr>
          <w:rFonts w:asciiTheme="majorHAnsi" w:hAnsiTheme="majorHAnsi" w:cs="Calibri"/>
          <w:sz w:val="22"/>
          <w:szCs w:val="22"/>
        </w:rPr>
        <w:t>przekazanie w terminie do 3 dni od daty zawarcia umowy, oświadczeń o podjęciu obowiązków przez kierownika budowy/kierownika robót, uwierzytelnionej kopii jego uprawnień budowlanych wraz z aktualnym zaświadczeniem o przynależności do właściwej Izby Budowlanej,</w:t>
      </w:r>
    </w:p>
    <w:p w14:paraId="71482D70" w14:textId="4DFFBAC2" w:rsidR="00F6548D" w:rsidRPr="002360A8" w:rsidRDefault="00F6548D" w:rsidP="00F6548D">
      <w:pPr>
        <w:numPr>
          <w:ilvl w:val="0"/>
          <w:numId w:val="11"/>
        </w:numPr>
        <w:spacing w:line="360" w:lineRule="auto"/>
        <w:ind w:left="426"/>
        <w:jc w:val="both"/>
        <w:rPr>
          <w:rFonts w:asciiTheme="majorHAnsi" w:hAnsiTheme="majorHAnsi" w:cs="Calibri"/>
          <w:sz w:val="22"/>
          <w:szCs w:val="22"/>
        </w:rPr>
      </w:pPr>
      <w:r w:rsidRPr="002360A8">
        <w:rPr>
          <w:rFonts w:asciiTheme="majorHAnsi" w:hAnsiTheme="majorHAnsi" w:cs="Calibri"/>
          <w:sz w:val="22"/>
          <w:szCs w:val="22"/>
        </w:rPr>
        <w:t xml:space="preserve">uzgadnianie z Zamawiającym aktualizacji harmonogramu rzeczowo-finansowego </w:t>
      </w:r>
      <w:r w:rsidR="00605EB0">
        <w:rPr>
          <w:rFonts w:asciiTheme="majorHAnsi" w:hAnsiTheme="majorHAnsi" w:cs="Calibri"/>
          <w:sz w:val="22"/>
          <w:szCs w:val="22"/>
        </w:rPr>
        <w:br/>
      </w:r>
      <w:r w:rsidRPr="002360A8">
        <w:rPr>
          <w:rFonts w:asciiTheme="majorHAnsi" w:hAnsiTheme="majorHAnsi" w:cs="Calibri"/>
          <w:sz w:val="22"/>
          <w:szCs w:val="22"/>
        </w:rPr>
        <w:t xml:space="preserve">i przekazywanie jego aktualizacji w terminie 3 dni od daty uzgodnienia, </w:t>
      </w:r>
    </w:p>
    <w:p w14:paraId="79041FB7" w14:textId="77777777" w:rsidR="00F6548D" w:rsidRPr="002360A8" w:rsidRDefault="00F6548D" w:rsidP="00F6548D">
      <w:pPr>
        <w:numPr>
          <w:ilvl w:val="0"/>
          <w:numId w:val="11"/>
        </w:numPr>
        <w:spacing w:line="360" w:lineRule="auto"/>
        <w:ind w:left="426"/>
        <w:jc w:val="both"/>
        <w:rPr>
          <w:rFonts w:asciiTheme="majorHAnsi" w:hAnsiTheme="majorHAnsi" w:cs="Calibri"/>
          <w:sz w:val="22"/>
          <w:szCs w:val="22"/>
        </w:rPr>
      </w:pPr>
      <w:r w:rsidRPr="002360A8">
        <w:rPr>
          <w:rFonts w:asciiTheme="majorHAnsi" w:hAnsiTheme="majorHAnsi" w:cs="Calibri"/>
          <w:sz w:val="22"/>
          <w:szCs w:val="22"/>
        </w:rPr>
        <w:lastRenderedPageBreak/>
        <w:t xml:space="preserve">Zamawiający wyznaczy termin odbioru końcowego robót w ciągu 10 dni od daty otrzymania od Wykonawcy zgłoszenia przedmiotu umowy do odbioru z dokumentacją powykonawczą oraz dokumentami pozwalającymi na ocenę prawidłowego wykonania robót zweryfikowanymi przez Inspektora Nadzoru. </w:t>
      </w:r>
    </w:p>
    <w:p w14:paraId="2E419D67" w14:textId="77777777" w:rsidR="00F6548D" w:rsidRPr="002360A8" w:rsidRDefault="00F6548D" w:rsidP="00F6548D">
      <w:pPr>
        <w:numPr>
          <w:ilvl w:val="0"/>
          <w:numId w:val="10"/>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 xml:space="preserve">Po zakończeniu wszystkich robót budowlanych Kierownik budowy dokonuje wpisu do dziennika budowy o gotowości przedmiotu umowy do odbioru końcowego robót. Za zakończenie robót strony uznają dzień dokonania przez Wykonawcę wpisu w dzienniku budowy o zakończeniu robót potwierdzonego przez Inspektora Nadzoru. </w:t>
      </w:r>
    </w:p>
    <w:p w14:paraId="26403DE1" w14:textId="77777777" w:rsidR="00F6548D" w:rsidRPr="002360A8" w:rsidRDefault="00F6548D" w:rsidP="00F6548D">
      <w:pPr>
        <w:numPr>
          <w:ilvl w:val="0"/>
          <w:numId w:val="10"/>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Zgłoszenie przedmiotu umowy do odbioru powinno nastąpić po zakończeniu robót budowlanych, potwierdzeniu przez Inspektora Nadzoru inwestorskiego prawidłowości wykonania dokumentacji powykonawczej, realizacji pozostałych warunków umowy.</w:t>
      </w:r>
    </w:p>
    <w:p w14:paraId="0992A2D4" w14:textId="77777777" w:rsidR="00F6548D" w:rsidRPr="002360A8" w:rsidRDefault="00F6548D" w:rsidP="00F6548D">
      <w:pPr>
        <w:spacing w:line="360" w:lineRule="auto"/>
        <w:jc w:val="both"/>
        <w:rPr>
          <w:rFonts w:asciiTheme="majorHAnsi" w:hAnsiTheme="majorHAnsi" w:cs="Calibri"/>
          <w:b/>
          <w:sz w:val="22"/>
          <w:szCs w:val="22"/>
        </w:rPr>
      </w:pPr>
      <w:r w:rsidRPr="002360A8">
        <w:rPr>
          <w:rFonts w:asciiTheme="majorHAnsi" w:hAnsiTheme="majorHAnsi" w:cs="Calibri"/>
          <w:sz w:val="22"/>
          <w:szCs w:val="22"/>
        </w:rPr>
        <w:t xml:space="preserve"> </w:t>
      </w:r>
      <w:r w:rsidRPr="002360A8">
        <w:rPr>
          <w:rFonts w:asciiTheme="majorHAnsi" w:hAnsiTheme="majorHAnsi" w:cs="Calibri"/>
          <w:sz w:val="22"/>
          <w:szCs w:val="22"/>
        </w:rPr>
        <w:tab/>
      </w:r>
      <w:r w:rsidRPr="002360A8">
        <w:rPr>
          <w:rFonts w:asciiTheme="majorHAnsi" w:hAnsiTheme="majorHAnsi" w:cs="Calibri"/>
          <w:sz w:val="22"/>
          <w:szCs w:val="22"/>
        </w:rPr>
        <w:tab/>
      </w:r>
      <w:r w:rsidRPr="002360A8">
        <w:rPr>
          <w:rFonts w:asciiTheme="majorHAnsi" w:hAnsiTheme="majorHAnsi" w:cs="Calibri"/>
          <w:sz w:val="22"/>
          <w:szCs w:val="22"/>
        </w:rPr>
        <w:tab/>
      </w:r>
      <w:r w:rsidRPr="002360A8">
        <w:rPr>
          <w:rFonts w:asciiTheme="majorHAnsi" w:hAnsiTheme="majorHAnsi" w:cs="Calibri"/>
          <w:sz w:val="22"/>
          <w:szCs w:val="22"/>
        </w:rPr>
        <w:tab/>
      </w:r>
      <w:r w:rsidRPr="002360A8">
        <w:rPr>
          <w:rFonts w:asciiTheme="majorHAnsi" w:hAnsiTheme="majorHAnsi" w:cs="Calibri"/>
          <w:b/>
          <w:sz w:val="22"/>
          <w:szCs w:val="22"/>
        </w:rPr>
        <w:t xml:space="preserve">§ 5. HARMONOGRAM </w:t>
      </w:r>
    </w:p>
    <w:p w14:paraId="597D5A6F" w14:textId="77777777" w:rsidR="00F6548D" w:rsidRPr="002360A8" w:rsidRDefault="00F6548D" w:rsidP="00F6548D">
      <w:pPr>
        <w:numPr>
          <w:ilvl w:val="0"/>
          <w:numId w:val="12"/>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 xml:space="preserve">Przedmiot umowy określony w § 2 umowy realizowany będzie zgodnie z harmonogramem rzeczowo-finansowym i kosztorysem ofertowym, dostarczonym Zamawiającemu w dniu podpisania niniejszej umowy </w:t>
      </w:r>
      <w:r w:rsidR="008B4BD3" w:rsidRPr="002360A8">
        <w:rPr>
          <w:rFonts w:asciiTheme="majorHAnsi" w:hAnsiTheme="majorHAnsi" w:cs="Calibri"/>
          <w:sz w:val="22"/>
          <w:szCs w:val="22"/>
        </w:rPr>
        <w:t xml:space="preserve">i </w:t>
      </w:r>
      <w:r w:rsidRPr="002360A8">
        <w:rPr>
          <w:rFonts w:asciiTheme="majorHAnsi" w:hAnsiTheme="majorHAnsi" w:cs="Calibri"/>
          <w:sz w:val="22"/>
          <w:szCs w:val="22"/>
        </w:rPr>
        <w:t>stanowiącym załącznik do umowy. Wykonawca zobowiązany jest do wykonania kosztorysu ofertowego w formie analogicznej do przedmiaru Zamawiającego stanowiącego załącznik do SIWZ, zachowując identyczną kolejność pozycji.</w:t>
      </w:r>
    </w:p>
    <w:p w14:paraId="39032FBD" w14:textId="77777777" w:rsidR="00F6548D" w:rsidRPr="002360A8" w:rsidRDefault="00F6548D" w:rsidP="00F6548D">
      <w:pPr>
        <w:numPr>
          <w:ilvl w:val="0"/>
          <w:numId w:val="12"/>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Wykonawca wraz z propozycją zmiany harmonogramu przedstawi uzasadnienie konieczności wprowadzenia zmiany.</w:t>
      </w:r>
    </w:p>
    <w:p w14:paraId="4A4B3037" w14:textId="77777777" w:rsidR="00F6548D" w:rsidRPr="002360A8" w:rsidRDefault="00F6548D" w:rsidP="00F6548D">
      <w:pPr>
        <w:spacing w:line="360" w:lineRule="auto"/>
        <w:ind w:left="284"/>
        <w:jc w:val="both"/>
        <w:rPr>
          <w:rFonts w:asciiTheme="majorHAnsi" w:hAnsiTheme="majorHAnsi" w:cs="Calibri"/>
          <w:sz w:val="22"/>
          <w:szCs w:val="22"/>
        </w:rPr>
      </w:pPr>
    </w:p>
    <w:p w14:paraId="41857D8E" w14:textId="77777777" w:rsidR="00F6548D" w:rsidRPr="002360A8" w:rsidRDefault="00F6548D" w:rsidP="00F6548D">
      <w:pPr>
        <w:spacing w:line="360" w:lineRule="auto"/>
        <w:jc w:val="both"/>
        <w:rPr>
          <w:rFonts w:asciiTheme="majorHAnsi" w:hAnsiTheme="majorHAnsi" w:cs="Calibri"/>
          <w:b/>
          <w:sz w:val="22"/>
          <w:szCs w:val="22"/>
        </w:rPr>
      </w:pPr>
      <w:r w:rsidRPr="002360A8">
        <w:rPr>
          <w:rFonts w:asciiTheme="majorHAnsi" w:hAnsiTheme="majorHAnsi" w:cs="Calibri"/>
          <w:sz w:val="22"/>
          <w:szCs w:val="22"/>
        </w:rPr>
        <w:tab/>
      </w:r>
      <w:r w:rsidRPr="002360A8">
        <w:rPr>
          <w:rFonts w:asciiTheme="majorHAnsi" w:hAnsiTheme="majorHAnsi" w:cs="Calibri"/>
          <w:sz w:val="22"/>
          <w:szCs w:val="22"/>
        </w:rPr>
        <w:tab/>
      </w:r>
      <w:r w:rsidRPr="002360A8">
        <w:rPr>
          <w:rFonts w:asciiTheme="majorHAnsi" w:hAnsiTheme="majorHAnsi" w:cs="Calibri"/>
          <w:b/>
          <w:sz w:val="22"/>
          <w:szCs w:val="22"/>
        </w:rPr>
        <w:tab/>
        <w:t xml:space="preserve">§ 6. WYNAGRODZENIE WYKONAWCY </w:t>
      </w:r>
    </w:p>
    <w:p w14:paraId="392E86AE" w14:textId="77777777" w:rsidR="00F6548D" w:rsidRPr="002360A8" w:rsidRDefault="00F6548D" w:rsidP="00F6548D">
      <w:pPr>
        <w:numPr>
          <w:ilvl w:val="0"/>
          <w:numId w:val="13"/>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 xml:space="preserve">Za wykonanie przedmiotu umowy, określonego w § 2 umowy, strony ustalają wynagrodzenie ryczałtowe: </w:t>
      </w:r>
    </w:p>
    <w:p w14:paraId="48F18FBC" w14:textId="4232CE4A" w:rsidR="00F6548D" w:rsidRPr="002360A8" w:rsidRDefault="00F6548D" w:rsidP="00F6548D">
      <w:p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 xml:space="preserve">cena brutto (wraz z podatkiem VAT) w wysokości: </w:t>
      </w:r>
      <w:r w:rsidR="002617DD">
        <w:rPr>
          <w:rFonts w:asciiTheme="majorHAnsi" w:hAnsiTheme="majorHAnsi" w:cs="Calibri"/>
          <w:b/>
          <w:sz w:val="22"/>
          <w:szCs w:val="22"/>
        </w:rPr>
        <w:t>……………………….</w:t>
      </w:r>
      <w:r w:rsidR="002360A8" w:rsidRPr="002360A8">
        <w:rPr>
          <w:rFonts w:asciiTheme="majorHAnsi" w:hAnsiTheme="majorHAnsi" w:cs="Calibri"/>
          <w:b/>
          <w:sz w:val="22"/>
          <w:szCs w:val="22"/>
        </w:rPr>
        <w:t xml:space="preserve"> </w:t>
      </w:r>
      <w:r w:rsidRPr="002360A8">
        <w:rPr>
          <w:rFonts w:asciiTheme="majorHAnsi" w:hAnsiTheme="majorHAnsi" w:cs="Calibri"/>
          <w:b/>
          <w:sz w:val="22"/>
          <w:szCs w:val="22"/>
        </w:rPr>
        <w:t>zł</w:t>
      </w:r>
    </w:p>
    <w:p w14:paraId="762406EB" w14:textId="331CA820" w:rsidR="00F6548D" w:rsidRPr="002360A8" w:rsidRDefault="00F6548D" w:rsidP="00F6548D">
      <w:p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 xml:space="preserve">(słownie brutto: </w:t>
      </w:r>
      <w:r w:rsidR="002617DD">
        <w:rPr>
          <w:rFonts w:asciiTheme="majorHAnsi" w:hAnsiTheme="majorHAnsi" w:cs="Calibri"/>
          <w:b/>
          <w:sz w:val="22"/>
          <w:szCs w:val="22"/>
        </w:rPr>
        <w:t>………………………….</w:t>
      </w:r>
      <w:r w:rsidRPr="002360A8">
        <w:rPr>
          <w:rFonts w:asciiTheme="majorHAnsi" w:hAnsiTheme="majorHAnsi" w:cs="Calibri"/>
          <w:b/>
          <w:sz w:val="22"/>
          <w:szCs w:val="22"/>
        </w:rPr>
        <w:t xml:space="preserve"> )</w:t>
      </w:r>
    </w:p>
    <w:p w14:paraId="5F2A6D97" w14:textId="77777777" w:rsidR="00F6548D" w:rsidRPr="002360A8" w:rsidRDefault="00F6548D" w:rsidP="00F6548D">
      <w:p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 xml:space="preserve"> w tym:</w:t>
      </w:r>
    </w:p>
    <w:p w14:paraId="79BB1C62" w14:textId="053D3A32" w:rsidR="00F6548D" w:rsidRPr="002360A8" w:rsidRDefault="00F6548D" w:rsidP="00F6548D">
      <w:p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wartość netto</w:t>
      </w:r>
      <w:r w:rsidR="002360A8">
        <w:rPr>
          <w:rFonts w:asciiTheme="majorHAnsi" w:hAnsiTheme="majorHAnsi" w:cs="Calibri"/>
          <w:sz w:val="22"/>
          <w:szCs w:val="22"/>
        </w:rPr>
        <w:t xml:space="preserve">  </w:t>
      </w:r>
      <w:r w:rsidR="002617DD">
        <w:rPr>
          <w:rFonts w:asciiTheme="majorHAnsi" w:hAnsiTheme="majorHAnsi" w:cs="Calibri"/>
          <w:b/>
          <w:sz w:val="22"/>
          <w:szCs w:val="22"/>
        </w:rPr>
        <w:t>…………………………..</w:t>
      </w:r>
      <w:r w:rsidR="002360A8" w:rsidRPr="002360A8">
        <w:rPr>
          <w:rFonts w:asciiTheme="majorHAnsi" w:hAnsiTheme="majorHAnsi" w:cs="Calibri"/>
          <w:b/>
          <w:sz w:val="22"/>
          <w:szCs w:val="22"/>
        </w:rPr>
        <w:t xml:space="preserve"> zł</w:t>
      </w:r>
    </w:p>
    <w:p w14:paraId="1A3CD656" w14:textId="6C14406F" w:rsidR="00F6548D" w:rsidRPr="002360A8" w:rsidRDefault="00F6548D" w:rsidP="00F6548D">
      <w:p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 słownie</w:t>
      </w:r>
      <w:r w:rsidR="002360A8">
        <w:rPr>
          <w:rFonts w:asciiTheme="majorHAnsi" w:hAnsiTheme="majorHAnsi" w:cs="Calibri"/>
          <w:sz w:val="22"/>
          <w:szCs w:val="22"/>
        </w:rPr>
        <w:t xml:space="preserve">: </w:t>
      </w:r>
      <w:r w:rsidR="000C79A2">
        <w:rPr>
          <w:rFonts w:asciiTheme="majorHAnsi" w:hAnsiTheme="majorHAnsi" w:cs="Calibri"/>
          <w:sz w:val="22"/>
          <w:szCs w:val="22"/>
        </w:rPr>
        <w:t>…………………………………………………………………….</w:t>
      </w:r>
      <w:r w:rsidRPr="002360A8">
        <w:rPr>
          <w:rFonts w:asciiTheme="majorHAnsi" w:hAnsiTheme="majorHAnsi" w:cs="Calibri"/>
          <w:sz w:val="22"/>
          <w:szCs w:val="22"/>
        </w:rPr>
        <w:t>)</w:t>
      </w:r>
    </w:p>
    <w:p w14:paraId="2AF7691A" w14:textId="541B10DC" w:rsidR="00F6548D" w:rsidRPr="002360A8" w:rsidRDefault="00F6548D" w:rsidP="00F6548D">
      <w:p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 xml:space="preserve">Podatek Vat </w:t>
      </w:r>
      <w:r w:rsidR="002360A8">
        <w:rPr>
          <w:rFonts w:asciiTheme="majorHAnsi" w:hAnsiTheme="majorHAnsi" w:cs="Calibri"/>
          <w:sz w:val="22"/>
          <w:szCs w:val="22"/>
        </w:rPr>
        <w:t xml:space="preserve"> </w:t>
      </w:r>
      <w:r w:rsidR="002617DD">
        <w:rPr>
          <w:rFonts w:asciiTheme="majorHAnsi" w:hAnsiTheme="majorHAnsi" w:cs="Calibri"/>
          <w:b/>
          <w:sz w:val="22"/>
          <w:szCs w:val="22"/>
        </w:rPr>
        <w:t>….</w:t>
      </w:r>
      <w:r w:rsidR="002360A8" w:rsidRPr="002360A8">
        <w:rPr>
          <w:rFonts w:asciiTheme="majorHAnsi" w:hAnsiTheme="majorHAnsi" w:cs="Calibri"/>
          <w:b/>
          <w:sz w:val="22"/>
          <w:szCs w:val="22"/>
        </w:rPr>
        <w:t>%</w:t>
      </w:r>
      <w:r w:rsidR="00746EF1">
        <w:rPr>
          <w:rFonts w:asciiTheme="majorHAnsi" w:hAnsiTheme="majorHAnsi" w:cs="Calibri"/>
          <w:sz w:val="22"/>
          <w:szCs w:val="22"/>
        </w:rPr>
        <w:t xml:space="preserve">  </w:t>
      </w:r>
      <w:r w:rsidR="002617DD">
        <w:rPr>
          <w:rFonts w:asciiTheme="majorHAnsi" w:hAnsiTheme="majorHAnsi" w:cs="Calibri"/>
          <w:b/>
          <w:sz w:val="22"/>
          <w:szCs w:val="22"/>
        </w:rPr>
        <w:t>……………………………..</w:t>
      </w:r>
      <w:r w:rsidRPr="00746EF1">
        <w:rPr>
          <w:rFonts w:asciiTheme="majorHAnsi" w:hAnsiTheme="majorHAnsi" w:cs="Calibri"/>
          <w:b/>
          <w:sz w:val="22"/>
          <w:szCs w:val="22"/>
        </w:rPr>
        <w:t xml:space="preserve"> </w:t>
      </w:r>
      <w:r w:rsidR="00746EF1" w:rsidRPr="00746EF1">
        <w:rPr>
          <w:rFonts w:asciiTheme="majorHAnsi" w:hAnsiTheme="majorHAnsi" w:cs="Calibri"/>
          <w:b/>
          <w:sz w:val="22"/>
          <w:szCs w:val="22"/>
        </w:rPr>
        <w:t>zł</w:t>
      </w:r>
    </w:p>
    <w:p w14:paraId="7087C556" w14:textId="112AE7F4" w:rsidR="00F6548D" w:rsidRPr="00746EF1" w:rsidRDefault="00F6548D" w:rsidP="00F6548D">
      <w:pPr>
        <w:spacing w:line="360" w:lineRule="auto"/>
        <w:ind w:left="284"/>
        <w:jc w:val="both"/>
        <w:rPr>
          <w:rFonts w:asciiTheme="majorHAnsi" w:hAnsiTheme="majorHAnsi" w:cs="Calibri"/>
          <w:b/>
          <w:sz w:val="22"/>
          <w:szCs w:val="22"/>
        </w:rPr>
      </w:pPr>
      <w:r w:rsidRPr="002360A8">
        <w:rPr>
          <w:rFonts w:asciiTheme="majorHAnsi" w:hAnsiTheme="majorHAnsi" w:cs="Calibri"/>
          <w:sz w:val="22"/>
          <w:szCs w:val="22"/>
        </w:rPr>
        <w:t>( słownie</w:t>
      </w:r>
      <w:r w:rsidR="00746EF1" w:rsidRPr="00746EF1">
        <w:rPr>
          <w:rFonts w:asciiTheme="majorHAnsi" w:hAnsiTheme="majorHAnsi" w:cs="Calibri"/>
          <w:b/>
          <w:sz w:val="22"/>
          <w:szCs w:val="22"/>
        </w:rPr>
        <w:t xml:space="preserve">: </w:t>
      </w:r>
      <w:r w:rsidR="002617DD">
        <w:rPr>
          <w:rFonts w:asciiTheme="majorHAnsi" w:hAnsiTheme="majorHAnsi" w:cs="Calibri"/>
          <w:b/>
          <w:sz w:val="22"/>
          <w:szCs w:val="22"/>
        </w:rPr>
        <w:t>……………………………………………………………..</w:t>
      </w:r>
      <w:r w:rsidRPr="00746EF1">
        <w:rPr>
          <w:rFonts w:asciiTheme="majorHAnsi" w:hAnsiTheme="majorHAnsi" w:cs="Calibri"/>
          <w:b/>
          <w:sz w:val="22"/>
          <w:szCs w:val="22"/>
        </w:rPr>
        <w:t>)</w:t>
      </w:r>
    </w:p>
    <w:p w14:paraId="5DE44994" w14:textId="77777777" w:rsidR="00093082" w:rsidRDefault="00F6548D" w:rsidP="00F6548D">
      <w:p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 xml:space="preserve"> zgodnie z formularzem ofertowym stanowiącym załącznik do umowy</w:t>
      </w:r>
      <w:r w:rsidR="00093082">
        <w:rPr>
          <w:rFonts w:asciiTheme="majorHAnsi" w:hAnsiTheme="majorHAnsi" w:cs="Calibri"/>
          <w:sz w:val="22"/>
          <w:szCs w:val="22"/>
        </w:rPr>
        <w:t>, na które składają się kwoty na realizację:</w:t>
      </w:r>
    </w:p>
    <w:p w14:paraId="57EA4EAF" w14:textId="43EBE5ED" w:rsidR="00093082" w:rsidRPr="00093082" w:rsidRDefault="00093082" w:rsidP="00093082">
      <w:pPr>
        <w:pStyle w:val="Bezodstpw"/>
        <w:numPr>
          <w:ilvl w:val="0"/>
          <w:numId w:val="47"/>
        </w:numPr>
        <w:tabs>
          <w:tab w:val="left" w:pos="7440"/>
        </w:tabs>
        <w:spacing w:after="120"/>
        <w:jc w:val="both"/>
        <w:rPr>
          <w:rFonts w:ascii="Cambria" w:hAnsi="Cambria"/>
          <w:bCs/>
          <w:iCs/>
        </w:rPr>
      </w:pPr>
      <w:r w:rsidRPr="00845385">
        <w:rPr>
          <w:rFonts w:ascii="Cambria" w:eastAsia="Times New Roman" w:hAnsi="Cambria" w:cs="Calibri"/>
          <w:bCs/>
          <w:sz w:val="22"/>
          <w:szCs w:val="22"/>
          <w:lang w:eastAsia="pl-PL"/>
        </w:rPr>
        <w:t>Przebudowę ul. Prostej w msc Kruki, Łazy, gm. Olszewo – Borki</w:t>
      </w:r>
      <w:r>
        <w:rPr>
          <w:rFonts w:ascii="Cambria" w:eastAsia="Times New Roman" w:hAnsi="Cambria" w:cs="Calibri"/>
          <w:bCs/>
          <w:sz w:val="22"/>
          <w:szCs w:val="22"/>
          <w:lang w:eastAsia="pl-PL"/>
        </w:rPr>
        <w:t>:</w:t>
      </w:r>
    </w:p>
    <w:p w14:paraId="00FDBD2F" w14:textId="77777777" w:rsidR="00093082" w:rsidRPr="00093082" w:rsidRDefault="00093082" w:rsidP="000C79A2">
      <w:pPr>
        <w:pStyle w:val="Akapitzlist"/>
        <w:spacing w:line="360" w:lineRule="auto"/>
        <w:ind w:left="720"/>
        <w:jc w:val="both"/>
        <w:rPr>
          <w:rFonts w:asciiTheme="majorHAnsi" w:hAnsiTheme="majorHAnsi" w:cs="Calibri"/>
          <w:sz w:val="22"/>
          <w:szCs w:val="22"/>
        </w:rPr>
      </w:pPr>
      <w:r w:rsidRPr="00093082">
        <w:rPr>
          <w:rFonts w:asciiTheme="majorHAnsi" w:hAnsiTheme="majorHAnsi" w:cs="Calibri"/>
          <w:sz w:val="22"/>
          <w:szCs w:val="22"/>
        </w:rPr>
        <w:t xml:space="preserve">cena brutto (wraz z podatkiem VAT) w wysokości: </w:t>
      </w:r>
      <w:r w:rsidRPr="00093082">
        <w:rPr>
          <w:rFonts w:asciiTheme="majorHAnsi" w:hAnsiTheme="majorHAnsi" w:cs="Calibri"/>
          <w:b/>
          <w:sz w:val="22"/>
          <w:szCs w:val="22"/>
        </w:rPr>
        <w:t>………………………. zł</w:t>
      </w:r>
    </w:p>
    <w:p w14:paraId="214F57E4" w14:textId="77777777" w:rsidR="00093082" w:rsidRPr="00093082" w:rsidRDefault="00093082" w:rsidP="000C79A2">
      <w:pPr>
        <w:pStyle w:val="Akapitzlist"/>
        <w:spacing w:line="360" w:lineRule="auto"/>
        <w:ind w:left="720"/>
        <w:jc w:val="both"/>
        <w:rPr>
          <w:rFonts w:asciiTheme="majorHAnsi" w:hAnsiTheme="majorHAnsi" w:cs="Calibri"/>
          <w:sz w:val="22"/>
          <w:szCs w:val="22"/>
        </w:rPr>
      </w:pPr>
      <w:r w:rsidRPr="00093082">
        <w:rPr>
          <w:rFonts w:asciiTheme="majorHAnsi" w:hAnsiTheme="majorHAnsi" w:cs="Calibri"/>
          <w:sz w:val="22"/>
          <w:szCs w:val="22"/>
        </w:rPr>
        <w:t xml:space="preserve">(słownie brutto: </w:t>
      </w:r>
      <w:r w:rsidRPr="00093082">
        <w:rPr>
          <w:rFonts w:asciiTheme="majorHAnsi" w:hAnsiTheme="majorHAnsi" w:cs="Calibri"/>
          <w:b/>
          <w:sz w:val="22"/>
          <w:szCs w:val="22"/>
        </w:rPr>
        <w:t>…………………………. )</w:t>
      </w:r>
    </w:p>
    <w:p w14:paraId="7BEB98EC" w14:textId="77777777" w:rsidR="00093082" w:rsidRPr="00093082" w:rsidRDefault="00093082" w:rsidP="000C79A2">
      <w:pPr>
        <w:pStyle w:val="Akapitzlist"/>
        <w:spacing w:line="360" w:lineRule="auto"/>
        <w:ind w:left="720"/>
        <w:jc w:val="both"/>
        <w:rPr>
          <w:rFonts w:asciiTheme="majorHAnsi" w:hAnsiTheme="majorHAnsi" w:cs="Calibri"/>
          <w:sz w:val="22"/>
          <w:szCs w:val="22"/>
        </w:rPr>
      </w:pPr>
      <w:r w:rsidRPr="00093082">
        <w:rPr>
          <w:rFonts w:asciiTheme="majorHAnsi" w:hAnsiTheme="majorHAnsi" w:cs="Calibri"/>
          <w:sz w:val="22"/>
          <w:szCs w:val="22"/>
        </w:rPr>
        <w:t xml:space="preserve"> w tym:</w:t>
      </w:r>
    </w:p>
    <w:p w14:paraId="18568BF0" w14:textId="77777777" w:rsidR="00093082" w:rsidRPr="00093082" w:rsidRDefault="00093082" w:rsidP="000C79A2">
      <w:pPr>
        <w:pStyle w:val="Akapitzlist"/>
        <w:spacing w:line="360" w:lineRule="auto"/>
        <w:ind w:left="720"/>
        <w:jc w:val="both"/>
        <w:rPr>
          <w:rFonts w:asciiTheme="majorHAnsi" w:hAnsiTheme="majorHAnsi" w:cs="Calibri"/>
          <w:sz w:val="22"/>
          <w:szCs w:val="22"/>
        </w:rPr>
      </w:pPr>
      <w:r w:rsidRPr="00093082">
        <w:rPr>
          <w:rFonts w:asciiTheme="majorHAnsi" w:hAnsiTheme="majorHAnsi" w:cs="Calibri"/>
          <w:sz w:val="22"/>
          <w:szCs w:val="22"/>
        </w:rPr>
        <w:lastRenderedPageBreak/>
        <w:t xml:space="preserve">wartość netto  </w:t>
      </w:r>
      <w:r w:rsidRPr="00093082">
        <w:rPr>
          <w:rFonts w:asciiTheme="majorHAnsi" w:hAnsiTheme="majorHAnsi" w:cs="Calibri"/>
          <w:b/>
          <w:sz w:val="22"/>
          <w:szCs w:val="22"/>
        </w:rPr>
        <w:t>………………………….. zł</w:t>
      </w:r>
    </w:p>
    <w:p w14:paraId="4B432B29" w14:textId="41F53F1F" w:rsidR="00093082" w:rsidRPr="00093082" w:rsidRDefault="00093082" w:rsidP="000C79A2">
      <w:pPr>
        <w:pStyle w:val="Akapitzlist"/>
        <w:spacing w:line="360" w:lineRule="auto"/>
        <w:ind w:left="720"/>
        <w:jc w:val="both"/>
        <w:rPr>
          <w:rFonts w:asciiTheme="majorHAnsi" w:hAnsiTheme="majorHAnsi" w:cs="Calibri"/>
          <w:sz w:val="22"/>
          <w:szCs w:val="22"/>
        </w:rPr>
      </w:pPr>
      <w:r w:rsidRPr="00093082">
        <w:rPr>
          <w:rFonts w:asciiTheme="majorHAnsi" w:hAnsiTheme="majorHAnsi" w:cs="Calibri"/>
          <w:sz w:val="22"/>
          <w:szCs w:val="22"/>
        </w:rPr>
        <w:t>( słownie:</w:t>
      </w:r>
      <w:r w:rsidR="000C79A2">
        <w:rPr>
          <w:rFonts w:asciiTheme="majorHAnsi" w:hAnsiTheme="majorHAnsi" w:cs="Calibri"/>
          <w:sz w:val="22"/>
          <w:szCs w:val="22"/>
        </w:rPr>
        <w:t>………………………………………………………………</w:t>
      </w:r>
      <w:r w:rsidRPr="00093082">
        <w:rPr>
          <w:rFonts w:asciiTheme="majorHAnsi" w:hAnsiTheme="majorHAnsi" w:cs="Calibri"/>
          <w:sz w:val="22"/>
          <w:szCs w:val="22"/>
        </w:rPr>
        <w:t>)</w:t>
      </w:r>
    </w:p>
    <w:p w14:paraId="6ADBADD7" w14:textId="77777777" w:rsidR="00093082" w:rsidRPr="00093082" w:rsidRDefault="00093082" w:rsidP="000C79A2">
      <w:pPr>
        <w:pStyle w:val="Akapitzlist"/>
        <w:spacing w:line="360" w:lineRule="auto"/>
        <w:ind w:left="720"/>
        <w:jc w:val="both"/>
        <w:rPr>
          <w:rFonts w:asciiTheme="majorHAnsi" w:hAnsiTheme="majorHAnsi" w:cs="Calibri"/>
          <w:sz w:val="22"/>
          <w:szCs w:val="22"/>
        </w:rPr>
      </w:pPr>
      <w:r w:rsidRPr="00093082">
        <w:rPr>
          <w:rFonts w:asciiTheme="majorHAnsi" w:hAnsiTheme="majorHAnsi" w:cs="Calibri"/>
          <w:sz w:val="22"/>
          <w:szCs w:val="22"/>
        </w:rPr>
        <w:t xml:space="preserve">Podatek Vat  </w:t>
      </w:r>
      <w:r w:rsidRPr="00093082">
        <w:rPr>
          <w:rFonts w:asciiTheme="majorHAnsi" w:hAnsiTheme="majorHAnsi" w:cs="Calibri"/>
          <w:b/>
          <w:sz w:val="22"/>
          <w:szCs w:val="22"/>
        </w:rPr>
        <w:t>….%</w:t>
      </w:r>
      <w:r w:rsidRPr="00093082">
        <w:rPr>
          <w:rFonts w:asciiTheme="majorHAnsi" w:hAnsiTheme="majorHAnsi" w:cs="Calibri"/>
          <w:sz w:val="22"/>
          <w:szCs w:val="22"/>
        </w:rPr>
        <w:t xml:space="preserve">  </w:t>
      </w:r>
      <w:r w:rsidRPr="00093082">
        <w:rPr>
          <w:rFonts w:asciiTheme="majorHAnsi" w:hAnsiTheme="majorHAnsi" w:cs="Calibri"/>
          <w:b/>
          <w:sz w:val="22"/>
          <w:szCs w:val="22"/>
        </w:rPr>
        <w:t>…………………………….. zł</w:t>
      </w:r>
    </w:p>
    <w:p w14:paraId="4BE08FE9" w14:textId="42A97467" w:rsidR="00093082" w:rsidRPr="000C79A2" w:rsidRDefault="00093082" w:rsidP="000C79A2">
      <w:pPr>
        <w:pStyle w:val="Akapitzlist"/>
        <w:spacing w:line="360" w:lineRule="auto"/>
        <w:ind w:left="720"/>
        <w:jc w:val="both"/>
        <w:rPr>
          <w:rFonts w:asciiTheme="majorHAnsi" w:hAnsiTheme="majorHAnsi" w:cs="Calibri"/>
          <w:b/>
          <w:sz w:val="22"/>
          <w:szCs w:val="22"/>
        </w:rPr>
      </w:pPr>
      <w:r w:rsidRPr="00093082">
        <w:rPr>
          <w:rFonts w:asciiTheme="majorHAnsi" w:hAnsiTheme="majorHAnsi" w:cs="Calibri"/>
          <w:sz w:val="22"/>
          <w:szCs w:val="22"/>
        </w:rPr>
        <w:t>( słownie</w:t>
      </w:r>
      <w:r w:rsidRPr="00093082">
        <w:rPr>
          <w:rFonts w:asciiTheme="majorHAnsi" w:hAnsiTheme="majorHAnsi" w:cs="Calibri"/>
          <w:b/>
          <w:sz w:val="22"/>
          <w:szCs w:val="22"/>
        </w:rPr>
        <w:t>: ……………………………………………………………..)</w:t>
      </w:r>
    </w:p>
    <w:p w14:paraId="52D97ED8" w14:textId="261CA08E" w:rsidR="00093082" w:rsidRDefault="00093082" w:rsidP="00093082">
      <w:pPr>
        <w:pStyle w:val="Akapitzlist"/>
        <w:numPr>
          <w:ilvl w:val="0"/>
          <w:numId w:val="47"/>
        </w:numPr>
        <w:tabs>
          <w:tab w:val="left" w:pos="284"/>
          <w:tab w:val="left" w:pos="426"/>
        </w:tabs>
        <w:spacing w:before="120" w:after="120"/>
        <w:jc w:val="both"/>
        <w:rPr>
          <w:rFonts w:ascii="Cambria" w:hAnsi="Cambria" w:cs="Calibri"/>
          <w:bCs/>
          <w:sz w:val="22"/>
          <w:szCs w:val="22"/>
        </w:rPr>
      </w:pPr>
      <w:r w:rsidRPr="00845385">
        <w:rPr>
          <w:rFonts w:ascii="Cambria" w:hAnsi="Cambria" w:cs="Calibri"/>
          <w:bCs/>
          <w:sz w:val="22"/>
          <w:szCs w:val="22"/>
        </w:rPr>
        <w:t>Budowę sieci kanalizacji sanitarnej grawitacyjno – ciśnieniowej wraz z przyłączami w pasie drogowym ulicy Prostej i Sikorskiego celem włączenia do istniejącej sieci kanalizacyjnej zlokalizowanej w ul. Sikorskiego (przy rzece Piasecznica)</w:t>
      </w:r>
      <w:r w:rsidR="000C79A2">
        <w:rPr>
          <w:rFonts w:ascii="Cambria" w:hAnsi="Cambria" w:cs="Calibri"/>
          <w:bCs/>
          <w:sz w:val="22"/>
          <w:szCs w:val="22"/>
        </w:rPr>
        <w:t>:</w:t>
      </w:r>
    </w:p>
    <w:p w14:paraId="71E0F3DC" w14:textId="77777777" w:rsidR="000C79A2" w:rsidRPr="000C79A2" w:rsidRDefault="000C79A2" w:rsidP="000C79A2">
      <w:pPr>
        <w:pStyle w:val="Akapitzlist"/>
        <w:spacing w:line="360" w:lineRule="auto"/>
        <w:ind w:left="720"/>
        <w:jc w:val="both"/>
        <w:rPr>
          <w:rFonts w:asciiTheme="majorHAnsi" w:hAnsiTheme="majorHAnsi" w:cs="Calibri"/>
          <w:sz w:val="22"/>
          <w:szCs w:val="22"/>
        </w:rPr>
      </w:pPr>
      <w:r w:rsidRPr="000C79A2">
        <w:rPr>
          <w:rFonts w:asciiTheme="majorHAnsi" w:hAnsiTheme="majorHAnsi" w:cs="Calibri"/>
          <w:sz w:val="22"/>
          <w:szCs w:val="22"/>
        </w:rPr>
        <w:t xml:space="preserve">cena brutto (wraz z podatkiem VAT) w wysokości: </w:t>
      </w:r>
      <w:r w:rsidRPr="000C79A2">
        <w:rPr>
          <w:rFonts w:asciiTheme="majorHAnsi" w:hAnsiTheme="majorHAnsi" w:cs="Calibri"/>
          <w:b/>
          <w:sz w:val="22"/>
          <w:szCs w:val="22"/>
        </w:rPr>
        <w:t>………………………. zł</w:t>
      </w:r>
    </w:p>
    <w:p w14:paraId="5DF82CB1" w14:textId="77777777" w:rsidR="000C79A2" w:rsidRPr="000C79A2" w:rsidRDefault="000C79A2" w:rsidP="000C79A2">
      <w:pPr>
        <w:pStyle w:val="Akapitzlist"/>
        <w:spacing w:line="360" w:lineRule="auto"/>
        <w:ind w:left="720"/>
        <w:jc w:val="both"/>
        <w:rPr>
          <w:rFonts w:asciiTheme="majorHAnsi" w:hAnsiTheme="majorHAnsi" w:cs="Calibri"/>
          <w:sz w:val="22"/>
          <w:szCs w:val="22"/>
        </w:rPr>
      </w:pPr>
      <w:r w:rsidRPr="000C79A2">
        <w:rPr>
          <w:rFonts w:asciiTheme="majorHAnsi" w:hAnsiTheme="majorHAnsi" w:cs="Calibri"/>
          <w:sz w:val="22"/>
          <w:szCs w:val="22"/>
        </w:rPr>
        <w:t xml:space="preserve">(słownie brutto: </w:t>
      </w:r>
      <w:r w:rsidRPr="000C79A2">
        <w:rPr>
          <w:rFonts w:asciiTheme="majorHAnsi" w:hAnsiTheme="majorHAnsi" w:cs="Calibri"/>
          <w:b/>
          <w:sz w:val="22"/>
          <w:szCs w:val="22"/>
        </w:rPr>
        <w:t>…………………………. )</w:t>
      </w:r>
    </w:p>
    <w:p w14:paraId="14D76030" w14:textId="77777777" w:rsidR="000C79A2" w:rsidRPr="000C79A2" w:rsidRDefault="000C79A2" w:rsidP="000C79A2">
      <w:pPr>
        <w:pStyle w:val="Akapitzlist"/>
        <w:spacing w:line="360" w:lineRule="auto"/>
        <w:ind w:left="720"/>
        <w:jc w:val="both"/>
        <w:rPr>
          <w:rFonts w:asciiTheme="majorHAnsi" w:hAnsiTheme="majorHAnsi" w:cs="Calibri"/>
          <w:sz w:val="22"/>
          <w:szCs w:val="22"/>
        </w:rPr>
      </w:pPr>
      <w:r w:rsidRPr="000C79A2">
        <w:rPr>
          <w:rFonts w:asciiTheme="majorHAnsi" w:hAnsiTheme="majorHAnsi" w:cs="Calibri"/>
          <w:sz w:val="22"/>
          <w:szCs w:val="22"/>
        </w:rPr>
        <w:t xml:space="preserve"> w tym:</w:t>
      </w:r>
    </w:p>
    <w:p w14:paraId="2591DBC5" w14:textId="77777777" w:rsidR="000C79A2" w:rsidRPr="000C79A2" w:rsidRDefault="000C79A2" w:rsidP="000C79A2">
      <w:pPr>
        <w:pStyle w:val="Akapitzlist"/>
        <w:spacing w:line="360" w:lineRule="auto"/>
        <w:ind w:left="720"/>
        <w:jc w:val="both"/>
        <w:rPr>
          <w:rFonts w:asciiTheme="majorHAnsi" w:hAnsiTheme="majorHAnsi" w:cs="Calibri"/>
          <w:sz w:val="22"/>
          <w:szCs w:val="22"/>
        </w:rPr>
      </w:pPr>
      <w:r w:rsidRPr="000C79A2">
        <w:rPr>
          <w:rFonts w:asciiTheme="majorHAnsi" w:hAnsiTheme="majorHAnsi" w:cs="Calibri"/>
          <w:sz w:val="22"/>
          <w:szCs w:val="22"/>
        </w:rPr>
        <w:t xml:space="preserve">wartość netto  </w:t>
      </w:r>
      <w:r w:rsidRPr="000C79A2">
        <w:rPr>
          <w:rFonts w:asciiTheme="majorHAnsi" w:hAnsiTheme="majorHAnsi" w:cs="Calibri"/>
          <w:b/>
          <w:sz w:val="22"/>
          <w:szCs w:val="22"/>
        </w:rPr>
        <w:t>………………………….. zł</w:t>
      </w:r>
    </w:p>
    <w:p w14:paraId="67A8CF3C" w14:textId="6754AE1F" w:rsidR="000C79A2" w:rsidRPr="000C79A2" w:rsidRDefault="000C79A2" w:rsidP="000C79A2">
      <w:pPr>
        <w:pStyle w:val="Akapitzlist"/>
        <w:spacing w:line="360" w:lineRule="auto"/>
        <w:ind w:left="720"/>
        <w:jc w:val="both"/>
        <w:rPr>
          <w:rFonts w:asciiTheme="majorHAnsi" w:hAnsiTheme="majorHAnsi" w:cs="Calibri"/>
          <w:sz w:val="22"/>
          <w:szCs w:val="22"/>
        </w:rPr>
      </w:pPr>
      <w:r w:rsidRPr="000C79A2">
        <w:rPr>
          <w:rFonts w:asciiTheme="majorHAnsi" w:hAnsiTheme="majorHAnsi" w:cs="Calibri"/>
          <w:sz w:val="22"/>
          <w:szCs w:val="22"/>
        </w:rPr>
        <w:t>( słownie:</w:t>
      </w:r>
      <w:r>
        <w:rPr>
          <w:rFonts w:asciiTheme="majorHAnsi" w:hAnsiTheme="majorHAnsi" w:cs="Calibri"/>
          <w:sz w:val="22"/>
          <w:szCs w:val="22"/>
        </w:rPr>
        <w:t>……………………………………………………..</w:t>
      </w:r>
      <w:r w:rsidRPr="000C79A2">
        <w:rPr>
          <w:rFonts w:asciiTheme="majorHAnsi" w:hAnsiTheme="majorHAnsi" w:cs="Calibri"/>
          <w:sz w:val="22"/>
          <w:szCs w:val="22"/>
        </w:rPr>
        <w:t>)</w:t>
      </w:r>
    </w:p>
    <w:p w14:paraId="52231340" w14:textId="77777777" w:rsidR="000C79A2" w:rsidRPr="000C79A2" w:rsidRDefault="000C79A2" w:rsidP="000C79A2">
      <w:pPr>
        <w:pStyle w:val="Akapitzlist"/>
        <w:spacing w:line="360" w:lineRule="auto"/>
        <w:ind w:left="720"/>
        <w:jc w:val="both"/>
        <w:rPr>
          <w:rFonts w:asciiTheme="majorHAnsi" w:hAnsiTheme="majorHAnsi" w:cs="Calibri"/>
          <w:sz w:val="22"/>
          <w:szCs w:val="22"/>
        </w:rPr>
      </w:pPr>
      <w:r w:rsidRPr="000C79A2">
        <w:rPr>
          <w:rFonts w:asciiTheme="majorHAnsi" w:hAnsiTheme="majorHAnsi" w:cs="Calibri"/>
          <w:sz w:val="22"/>
          <w:szCs w:val="22"/>
        </w:rPr>
        <w:t xml:space="preserve">Podatek Vat  </w:t>
      </w:r>
      <w:r w:rsidRPr="000C79A2">
        <w:rPr>
          <w:rFonts w:asciiTheme="majorHAnsi" w:hAnsiTheme="majorHAnsi" w:cs="Calibri"/>
          <w:b/>
          <w:sz w:val="22"/>
          <w:szCs w:val="22"/>
        </w:rPr>
        <w:t>….%</w:t>
      </w:r>
      <w:r w:rsidRPr="000C79A2">
        <w:rPr>
          <w:rFonts w:asciiTheme="majorHAnsi" w:hAnsiTheme="majorHAnsi" w:cs="Calibri"/>
          <w:sz w:val="22"/>
          <w:szCs w:val="22"/>
        </w:rPr>
        <w:t xml:space="preserve">  </w:t>
      </w:r>
      <w:r w:rsidRPr="000C79A2">
        <w:rPr>
          <w:rFonts w:asciiTheme="majorHAnsi" w:hAnsiTheme="majorHAnsi" w:cs="Calibri"/>
          <w:b/>
          <w:sz w:val="22"/>
          <w:szCs w:val="22"/>
        </w:rPr>
        <w:t>…………………………….. zł</w:t>
      </w:r>
    </w:p>
    <w:p w14:paraId="26A67204" w14:textId="77777777" w:rsidR="000C79A2" w:rsidRPr="000C79A2" w:rsidRDefault="000C79A2" w:rsidP="000C79A2">
      <w:pPr>
        <w:pStyle w:val="Akapitzlist"/>
        <w:spacing w:line="360" w:lineRule="auto"/>
        <w:ind w:left="720"/>
        <w:jc w:val="both"/>
        <w:rPr>
          <w:rFonts w:asciiTheme="majorHAnsi" w:hAnsiTheme="majorHAnsi" w:cs="Calibri"/>
          <w:b/>
          <w:sz w:val="22"/>
          <w:szCs w:val="22"/>
        </w:rPr>
      </w:pPr>
      <w:r w:rsidRPr="000C79A2">
        <w:rPr>
          <w:rFonts w:asciiTheme="majorHAnsi" w:hAnsiTheme="majorHAnsi" w:cs="Calibri"/>
          <w:sz w:val="22"/>
          <w:szCs w:val="22"/>
        </w:rPr>
        <w:t>( słownie</w:t>
      </w:r>
      <w:r w:rsidRPr="000C79A2">
        <w:rPr>
          <w:rFonts w:asciiTheme="majorHAnsi" w:hAnsiTheme="majorHAnsi" w:cs="Calibri"/>
          <w:b/>
          <w:sz w:val="22"/>
          <w:szCs w:val="22"/>
        </w:rPr>
        <w:t>: ……………………………………………………………..)</w:t>
      </w:r>
    </w:p>
    <w:p w14:paraId="23AA6B9B" w14:textId="2A714FBC" w:rsidR="00F6548D" w:rsidRPr="002360A8" w:rsidRDefault="00F6548D" w:rsidP="000C79A2">
      <w:pPr>
        <w:spacing w:line="360" w:lineRule="auto"/>
        <w:jc w:val="both"/>
        <w:rPr>
          <w:rFonts w:asciiTheme="majorHAnsi" w:hAnsiTheme="majorHAnsi" w:cs="Calibri"/>
          <w:sz w:val="22"/>
          <w:szCs w:val="22"/>
        </w:rPr>
      </w:pPr>
    </w:p>
    <w:p w14:paraId="5BEEDA6B" w14:textId="77777777" w:rsidR="00F6548D" w:rsidRPr="002360A8" w:rsidRDefault="00F6548D" w:rsidP="00F6548D">
      <w:pPr>
        <w:numPr>
          <w:ilvl w:val="0"/>
          <w:numId w:val="13"/>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materiałów i urządzeń objętych przedmiotem umowy.</w:t>
      </w:r>
    </w:p>
    <w:p w14:paraId="753E3527" w14:textId="77777777" w:rsidR="00F6548D" w:rsidRPr="002360A8" w:rsidRDefault="00F6548D" w:rsidP="00F6548D">
      <w:pPr>
        <w:numPr>
          <w:ilvl w:val="0"/>
          <w:numId w:val="13"/>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 xml:space="preserve">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SIWZ jak również wszelkie koszty w nich nieujęte, a bez których nie można wykonać zamówienia w zakresie podanym w opisie przedmiotu zamówienia, zgodnie z dokumentacją projektową, Specyfikacją Warunków Zamówienia, obowiązującymi przepisami, Prawem budowlanym, wydanymi decyzjami, pozwoleniami i uzgodnieniami, sztuką budowlaną itp. Wynagrodzenie Wykonawcy określone w ust. 1 jest rozumiane jako ryczałtowe za wykonanie całości zamówienia, tj. wszystkich prac, robót i towarzyszących im dostaw 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 </w:t>
      </w:r>
    </w:p>
    <w:p w14:paraId="6E8A03CA" w14:textId="77777777" w:rsidR="00F6548D" w:rsidRPr="002360A8" w:rsidRDefault="00F6548D" w:rsidP="00F6548D">
      <w:pPr>
        <w:numPr>
          <w:ilvl w:val="0"/>
          <w:numId w:val="13"/>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lastRenderedPageBreak/>
        <w:t xml:space="preserve">Wynagrodzenie ryczałtowe określone w ust. 1 jest wynagrodzeniem niezmiennym przez cały okres realizacji inwestycji, z zastrzeżeniem wyjątków przewidzianych w ust. 11 i § 25. </w:t>
      </w:r>
    </w:p>
    <w:p w14:paraId="3FC04881" w14:textId="77777777" w:rsidR="00F6548D" w:rsidRPr="002360A8" w:rsidRDefault="00F6548D" w:rsidP="00F6548D">
      <w:pPr>
        <w:numPr>
          <w:ilvl w:val="0"/>
          <w:numId w:val="13"/>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Wykonawca oświadcza, iż nie będzie zgłaszał żadnych roszczeń z tytułu niedoszacowania należności za wykonanie robót będących przedmiotem umowy czy innych błędów Wykonawcy, w szczególności błędów rachunkowych m. in. w złożonej ofercie, kalkulacji ryczałtu czy nieuwzględnieniu któregokolwiek elementu robót będącego w dokumentacji technicznej.</w:t>
      </w:r>
    </w:p>
    <w:p w14:paraId="4EAA5AE6" w14:textId="77777777" w:rsidR="00F6548D" w:rsidRPr="002360A8" w:rsidRDefault="00F6548D" w:rsidP="00F6548D">
      <w:pPr>
        <w:numPr>
          <w:ilvl w:val="0"/>
          <w:numId w:val="13"/>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W dniu podpisania niniejszej umowy, Wykonawca zobowiązany jest przekazać Zamawiającemu do zatwierdzenia kosztorys ofertowy, który stanowić będzie załącznik do niniejszej umowy.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w:t>
      </w:r>
    </w:p>
    <w:p w14:paraId="786E01D1" w14:textId="77777777" w:rsidR="00F6548D" w:rsidRPr="002360A8" w:rsidRDefault="00F6548D" w:rsidP="00F6548D">
      <w:pPr>
        <w:numPr>
          <w:ilvl w:val="0"/>
          <w:numId w:val="13"/>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Zamawiający zgłosi uwagi do kosztorysu ofertowego przedstawicielowi Wykonawcy, w terminie do  5 dni od dnia przedłożenia kosztorysu ofertowego do zatwierdzenia. Brak zgłoszenia uwag oznacza zatwierdzenie kosztorysu ofertowego. Wykonawca uwzględni zgłoszone uwagi w terminie 5 dni od dnia ich przekazania przez Zamawiającego i w tym terminie przekaże Zamawiającemu poprawioną wersję kosztorysu ofertowego. Wykonawca może powoływać się wyłącznie na kosztorys zatwierdzony przez Zamawiającego.</w:t>
      </w:r>
    </w:p>
    <w:p w14:paraId="2F48AE15" w14:textId="77777777" w:rsidR="00F6548D" w:rsidRPr="002360A8" w:rsidRDefault="00F6548D" w:rsidP="00F6548D">
      <w:pPr>
        <w:numPr>
          <w:ilvl w:val="0"/>
          <w:numId w:val="13"/>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Zamawiający zastrzega sobie prawo korekty wartości poszczególnych elementów kosztorysu ofertowego w przypadku przyjęcia przez Wykonawcę dla robót objętych tym elementem cen rażąco odbiegających od średnich cen na rynku robót budowlanych, w tym m.in. określonych w publikacjach dotyczących analizy cen robót budowlanych lub w kosztorysie inwestorskim. Zamawiający korygując wartości poszczególnych robót nie może zmienić wynagrodzenia określonego w § 6 ust. 1 niniejszej umowy.</w:t>
      </w:r>
    </w:p>
    <w:p w14:paraId="124B188C" w14:textId="77777777" w:rsidR="00F6548D" w:rsidRPr="002360A8" w:rsidRDefault="00F6548D" w:rsidP="00F6548D">
      <w:pPr>
        <w:numPr>
          <w:ilvl w:val="0"/>
          <w:numId w:val="13"/>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 xml:space="preserve">W przypadku ograniczenia zakresu rzeczowego przedmiotu umowy, roboty niewykonane nie podlegają zapłacie i wynagrodzenie wskazane w § 6 ust. 1 niniejszej umowy zostanie stosownie pomniejszone o wartość niewykonanej części przedmiotu umowy ustaloną na podstawie kosztorysu ofertowego, stanowiącego załącznik do niniejszej umowy z zastrzeżeniem, że łączna wartość niewykonanej części przedmiotu umowy nie może przekraczać 15% wartości pierwotnej umowy. Wykonawcy z tego tytułu nie przysługują żadne roszczenia, w tym prawo do odszkodowania. </w:t>
      </w:r>
    </w:p>
    <w:p w14:paraId="65F9802F" w14:textId="77777777" w:rsidR="00F6548D" w:rsidRPr="002360A8" w:rsidRDefault="00F6548D" w:rsidP="00F6548D">
      <w:pPr>
        <w:numPr>
          <w:ilvl w:val="0"/>
          <w:numId w:val="13"/>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 xml:space="preserve">W ramach wynagrodzenia określonego w ust. 1 Wykonawca będzie ponosił koszty: prac geodezyjnych i inwentaryzacji powykonawczej, urządzenia i utrzymania zaplecza budowy, pomiarów w zakresie wynikającym ze specyfikacji technicznych wykonania i odbioru robót </w:t>
      </w:r>
      <w:r w:rsidRPr="002360A8">
        <w:rPr>
          <w:rFonts w:asciiTheme="majorHAnsi" w:hAnsiTheme="majorHAnsi" w:cs="Calibri"/>
          <w:sz w:val="22"/>
          <w:szCs w:val="22"/>
        </w:rPr>
        <w:lastRenderedPageBreak/>
        <w:t>budowlanych, ubezpieczenia budowy i robót z tytułu szkód, które mogą zaistnieć w związku ze zdarzeniami losowymi, odpowiedzialności cywilnej oraz następstw nieszczęśliwych wypadków dotyczących pracowników i osób trzecich, które mogą powstać w związku z prowadzonymi robotami, uporządkowania terenu budowy po zakończeniu robót, pozostałych czynności niezbędnych do prawidłowego wykonania przedmiotu umowy.</w:t>
      </w:r>
    </w:p>
    <w:p w14:paraId="2FB7764C" w14:textId="77777777" w:rsidR="00F6548D" w:rsidRPr="002360A8" w:rsidRDefault="00F6548D" w:rsidP="00F6548D">
      <w:pPr>
        <w:numPr>
          <w:ilvl w:val="0"/>
          <w:numId w:val="13"/>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Niniejsza umowa nie przewiduje udzielania zaliczek dla Wykonawcy na poczet wykonania zamówienia, zatem nie reguluje sposobu rozliczania tych zaliczek.</w:t>
      </w:r>
    </w:p>
    <w:p w14:paraId="2C4218AD" w14:textId="77777777" w:rsidR="00F6548D" w:rsidRPr="002360A8" w:rsidRDefault="00F6548D" w:rsidP="00F6548D">
      <w:pPr>
        <w:spacing w:line="360" w:lineRule="auto"/>
        <w:jc w:val="both"/>
        <w:rPr>
          <w:rFonts w:asciiTheme="majorHAnsi" w:hAnsiTheme="majorHAnsi" w:cs="Calibri"/>
          <w:b/>
          <w:sz w:val="22"/>
          <w:szCs w:val="22"/>
        </w:rPr>
      </w:pPr>
      <w:r w:rsidRPr="002360A8">
        <w:rPr>
          <w:rFonts w:asciiTheme="majorHAnsi" w:hAnsiTheme="majorHAnsi" w:cs="Calibri"/>
          <w:sz w:val="22"/>
          <w:szCs w:val="22"/>
        </w:rPr>
        <w:t xml:space="preserve"> </w:t>
      </w:r>
      <w:r w:rsidRPr="002360A8">
        <w:rPr>
          <w:rFonts w:asciiTheme="majorHAnsi" w:hAnsiTheme="majorHAnsi" w:cs="Calibri"/>
          <w:sz w:val="22"/>
          <w:szCs w:val="22"/>
        </w:rPr>
        <w:tab/>
      </w:r>
      <w:r w:rsidRPr="002360A8">
        <w:rPr>
          <w:rFonts w:asciiTheme="majorHAnsi" w:hAnsiTheme="majorHAnsi" w:cs="Calibri"/>
          <w:sz w:val="22"/>
          <w:szCs w:val="22"/>
        </w:rPr>
        <w:tab/>
      </w:r>
      <w:r w:rsidRPr="002360A8">
        <w:rPr>
          <w:rFonts w:asciiTheme="majorHAnsi" w:hAnsiTheme="majorHAnsi" w:cs="Calibri"/>
          <w:sz w:val="22"/>
          <w:szCs w:val="22"/>
        </w:rPr>
        <w:tab/>
      </w:r>
      <w:r w:rsidRPr="002360A8">
        <w:rPr>
          <w:rFonts w:asciiTheme="majorHAnsi" w:hAnsiTheme="majorHAnsi" w:cs="Calibri"/>
          <w:sz w:val="22"/>
          <w:szCs w:val="22"/>
        </w:rPr>
        <w:tab/>
      </w:r>
      <w:r w:rsidRPr="002360A8">
        <w:rPr>
          <w:rFonts w:asciiTheme="majorHAnsi" w:hAnsiTheme="majorHAnsi" w:cs="Calibri"/>
          <w:b/>
          <w:sz w:val="22"/>
          <w:szCs w:val="22"/>
        </w:rPr>
        <w:t>§ 7. ROZLICZENIE ROBÓT</w:t>
      </w:r>
    </w:p>
    <w:p w14:paraId="7EB9813B" w14:textId="77777777" w:rsidR="00F6548D" w:rsidRPr="002360A8" w:rsidRDefault="00F6548D" w:rsidP="00F6548D">
      <w:pPr>
        <w:numPr>
          <w:ilvl w:val="0"/>
          <w:numId w:val="14"/>
        </w:numPr>
        <w:spacing w:line="360" w:lineRule="auto"/>
        <w:jc w:val="both"/>
        <w:rPr>
          <w:rFonts w:asciiTheme="majorHAnsi" w:hAnsiTheme="majorHAnsi" w:cs="Calibri"/>
          <w:sz w:val="22"/>
          <w:szCs w:val="22"/>
        </w:rPr>
      </w:pPr>
      <w:r w:rsidRPr="002360A8">
        <w:rPr>
          <w:rFonts w:asciiTheme="majorHAnsi" w:hAnsiTheme="majorHAnsi" w:cs="Calibri"/>
          <w:sz w:val="22"/>
          <w:szCs w:val="22"/>
        </w:rPr>
        <w:t>Rozliczenie umowy nastąpi na podstawie faktury VAT wystawionej przez Wykonawcę w oparciu o protokół odbioru końcowego przedmiotu umowy, na kwotę ustaloną w zestawieniu wartości wykonanych robót sporządzonym przez Wykonawcę narastająco, pomniejszoną o zsumowane kwoty poprzednio zafakturowane. Kosztorys z wykonanych robót musi być sprawdzony przez inspektora nadzoru i zatwierdzony przez Zamawiającego.</w:t>
      </w:r>
    </w:p>
    <w:p w14:paraId="2D9FB337" w14:textId="77777777" w:rsidR="00F6548D" w:rsidRPr="002360A8" w:rsidRDefault="00F6548D" w:rsidP="00F6548D">
      <w:pPr>
        <w:numPr>
          <w:ilvl w:val="0"/>
          <w:numId w:val="14"/>
        </w:numPr>
        <w:spacing w:line="360" w:lineRule="auto"/>
        <w:jc w:val="both"/>
        <w:rPr>
          <w:rFonts w:asciiTheme="majorHAnsi" w:hAnsiTheme="majorHAnsi" w:cs="Calibri"/>
          <w:sz w:val="22"/>
          <w:szCs w:val="22"/>
        </w:rPr>
      </w:pPr>
      <w:r w:rsidRPr="002360A8">
        <w:rPr>
          <w:rFonts w:asciiTheme="majorHAnsi" w:hAnsiTheme="majorHAnsi" w:cs="Calibri"/>
          <w:sz w:val="22"/>
          <w:szCs w:val="22"/>
        </w:rPr>
        <w:t>W przypadku zawarcia umowy z Podwykonawcą, Wykonawca zobowiązany jest załączyć do każdej faktury częściowej i końcowej potwierdzenie otrzymania przelewu o wartości określonej na fakturze Podwykonawcy podpisane przez Wykonawcę i Podwykonawcę oraz oświadczenie, że wszystkie należności wynikające z wystawionych faktur Podwykonawcy, których termin płatności upłynął w okresie objętym rozliczeniem częściowym, zostały uregulowane.</w:t>
      </w:r>
    </w:p>
    <w:p w14:paraId="62AB0558" w14:textId="77777777" w:rsidR="00F6548D" w:rsidRPr="002360A8" w:rsidRDefault="00F6548D" w:rsidP="00F6548D">
      <w:pPr>
        <w:numPr>
          <w:ilvl w:val="0"/>
          <w:numId w:val="14"/>
        </w:numPr>
        <w:spacing w:line="360" w:lineRule="auto"/>
        <w:jc w:val="both"/>
        <w:rPr>
          <w:rFonts w:asciiTheme="majorHAnsi" w:hAnsiTheme="majorHAnsi" w:cs="Calibri"/>
          <w:sz w:val="22"/>
          <w:szCs w:val="22"/>
        </w:rPr>
      </w:pPr>
      <w:r w:rsidRPr="002360A8">
        <w:rPr>
          <w:rFonts w:asciiTheme="majorHAnsi" w:hAnsiTheme="majorHAnsi" w:cs="Calibri"/>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 nagrodzenia odpowiednio przez Wykonawcę, Podwykonawcę lub dalszego Podwykonawcę zamówienia na roboty budowlane.</w:t>
      </w:r>
    </w:p>
    <w:p w14:paraId="55F8DBEE" w14:textId="77777777" w:rsidR="00F6548D" w:rsidRPr="002360A8" w:rsidRDefault="00F6548D" w:rsidP="00F6548D">
      <w:pPr>
        <w:numPr>
          <w:ilvl w:val="0"/>
          <w:numId w:val="14"/>
        </w:numPr>
        <w:spacing w:line="360" w:lineRule="auto"/>
        <w:jc w:val="both"/>
        <w:rPr>
          <w:rFonts w:asciiTheme="majorHAnsi" w:hAnsiTheme="majorHAnsi" w:cs="Calibri"/>
          <w:sz w:val="22"/>
          <w:szCs w:val="22"/>
        </w:rPr>
      </w:pPr>
      <w:r w:rsidRPr="002360A8">
        <w:rPr>
          <w:rFonts w:asciiTheme="majorHAnsi" w:hAnsiTheme="majorHAnsi" w:cs="Calibri"/>
          <w:sz w:val="22"/>
          <w:szCs w:val="22"/>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471A26EE" w14:textId="77777777" w:rsidR="00F6548D" w:rsidRPr="002360A8" w:rsidRDefault="00F6548D" w:rsidP="00F6548D">
      <w:pPr>
        <w:numPr>
          <w:ilvl w:val="0"/>
          <w:numId w:val="14"/>
        </w:numPr>
        <w:spacing w:line="360" w:lineRule="auto"/>
        <w:jc w:val="both"/>
        <w:rPr>
          <w:rFonts w:asciiTheme="majorHAnsi" w:hAnsiTheme="majorHAnsi" w:cs="Calibri"/>
          <w:sz w:val="22"/>
          <w:szCs w:val="22"/>
        </w:rPr>
      </w:pPr>
      <w:r w:rsidRPr="002360A8">
        <w:rPr>
          <w:rFonts w:asciiTheme="majorHAnsi" w:hAnsiTheme="majorHAnsi" w:cs="Calibri"/>
          <w:sz w:val="22"/>
          <w:szCs w:val="22"/>
        </w:rPr>
        <w:t>W przypadku zgłoszenia uwag, o których mowa w ust. 5, w wyznaczonym terminie Zamawiający może:</w:t>
      </w:r>
    </w:p>
    <w:p w14:paraId="515460C3" w14:textId="77777777" w:rsidR="00F6548D" w:rsidRPr="002360A8" w:rsidRDefault="00F6548D" w:rsidP="00F6548D">
      <w:pPr>
        <w:numPr>
          <w:ilvl w:val="0"/>
          <w:numId w:val="15"/>
        </w:numPr>
        <w:spacing w:line="360" w:lineRule="auto"/>
        <w:jc w:val="both"/>
        <w:rPr>
          <w:rFonts w:asciiTheme="majorHAnsi" w:hAnsiTheme="majorHAnsi" w:cs="Calibri"/>
          <w:sz w:val="22"/>
          <w:szCs w:val="22"/>
        </w:rPr>
      </w:pPr>
      <w:r w:rsidRPr="002360A8">
        <w:rPr>
          <w:rFonts w:asciiTheme="majorHAnsi" w:hAnsiTheme="majorHAnsi" w:cs="Calibri"/>
          <w:sz w:val="22"/>
          <w:szCs w:val="22"/>
        </w:rPr>
        <w:t xml:space="preserve">nie dokonywać bezpośredniej zapłaty wynagrodzenia Podwykonawcy lub dalszemu Podwykonawcy, jeżeli Wykonawca wykaże niezasadność takiej zapłaty, albo </w:t>
      </w:r>
    </w:p>
    <w:p w14:paraId="2D10ECB0" w14:textId="77777777" w:rsidR="00F6548D" w:rsidRPr="002360A8" w:rsidRDefault="00F6548D" w:rsidP="00F6548D">
      <w:pPr>
        <w:numPr>
          <w:ilvl w:val="0"/>
          <w:numId w:val="15"/>
        </w:numPr>
        <w:spacing w:line="360" w:lineRule="auto"/>
        <w:jc w:val="both"/>
        <w:rPr>
          <w:rFonts w:asciiTheme="majorHAnsi" w:hAnsiTheme="majorHAnsi" w:cs="Calibri"/>
          <w:sz w:val="22"/>
          <w:szCs w:val="22"/>
        </w:rPr>
      </w:pPr>
      <w:r w:rsidRPr="002360A8">
        <w:rPr>
          <w:rFonts w:asciiTheme="majorHAnsi" w:hAnsiTheme="majorHAnsi" w:cs="Calibri"/>
          <w:sz w:val="22"/>
          <w:szCs w:val="22"/>
        </w:rPr>
        <w:t xml:space="preserve">złożyć do depozytu sądowego kwotę potrzebną na pokrycie wynagrodzenia Podwykonawcy lub dalszego Podwykonawcy w przypadku istnienia zasadniczej </w:t>
      </w:r>
      <w:r w:rsidRPr="002360A8">
        <w:rPr>
          <w:rFonts w:asciiTheme="majorHAnsi" w:hAnsiTheme="majorHAnsi" w:cs="Calibri"/>
          <w:sz w:val="22"/>
          <w:szCs w:val="22"/>
        </w:rPr>
        <w:lastRenderedPageBreak/>
        <w:t>wątpliwości Zamawiającego, co do wysokości należnej zapłaty lub podmiotu, któremu płatność się należy, albo</w:t>
      </w:r>
    </w:p>
    <w:p w14:paraId="7D54D93A" w14:textId="77777777" w:rsidR="00F6548D" w:rsidRPr="002360A8" w:rsidRDefault="00F6548D" w:rsidP="00F6548D">
      <w:pPr>
        <w:numPr>
          <w:ilvl w:val="0"/>
          <w:numId w:val="15"/>
        </w:numPr>
        <w:spacing w:line="360" w:lineRule="auto"/>
        <w:jc w:val="both"/>
        <w:rPr>
          <w:rFonts w:asciiTheme="majorHAnsi" w:hAnsiTheme="majorHAnsi" w:cs="Calibri"/>
          <w:sz w:val="22"/>
          <w:szCs w:val="22"/>
        </w:rPr>
      </w:pPr>
      <w:r w:rsidRPr="002360A8">
        <w:rPr>
          <w:rFonts w:asciiTheme="majorHAnsi" w:hAnsiTheme="majorHAnsi" w:cs="Calibri"/>
          <w:sz w:val="22"/>
          <w:szCs w:val="22"/>
        </w:rPr>
        <w:t>dokonać bezpośredniej zapłaty wynagrodzenia Podwykonawcy lub dalszemu Podwykonawcy, jeżeli Podwykonawca lub dalszy Podwykonawca wykaże zasadność takiej zapłaty.</w:t>
      </w:r>
    </w:p>
    <w:p w14:paraId="3B1E763D" w14:textId="77777777" w:rsidR="00F6548D" w:rsidRPr="002360A8" w:rsidRDefault="00F6548D" w:rsidP="00F6548D">
      <w:pPr>
        <w:numPr>
          <w:ilvl w:val="0"/>
          <w:numId w:val="14"/>
        </w:numPr>
        <w:spacing w:line="360" w:lineRule="auto"/>
        <w:jc w:val="both"/>
        <w:rPr>
          <w:rFonts w:asciiTheme="majorHAnsi" w:hAnsiTheme="majorHAnsi" w:cs="Calibri"/>
          <w:sz w:val="22"/>
          <w:szCs w:val="22"/>
        </w:rPr>
      </w:pPr>
      <w:r w:rsidRPr="002360A8">
        <w:rPr>
          <w:rFonts w:asciiTheme="majorHAnsi" w:hAnsiTheme="majorHAnsi" w:cs="Calibri"/>
          <w:sz w:val="22"/>
          <w:szCs w:val="22"/>
        </w:rPr>
        <w:t xml:space="preserve">W przypadku dokonania bezpośredniej zapłaty Podwykonawcy lub dalszemu Podwykonawcy, o których mowa w ust. 5, Zamawiający potrąca kwotę wypłaconego wynagrodzenia z wynagrodzenia należnego Wykonawcy. </w:t>
      </w:r>
    </w:p>
    <w:p w14:paraId="1AAAD8DB" w14:textId="77777777" w:rsidR="00F6548D" w:rsidRPr="002360A8" w:rsidRDefault="00F6548D" w:rsidP="00F6548D">
      <w:pPr>
        <w:numPr>
          <w:ilvl w:val="0"/>
          <w:numId w:val="14"/>
        </w:numPr>
        <w:spacing w:line="360" w:lineRule="auto"/>
        <w:jc w:val="both"/>
        <w:rPr>
          <w:rFonts w:asciiTheme="majorHAnsi" w:hAnsiTheme="majorHAnsi" w:cs="Calibri"/>
          <w:sz w:val="22"/>
          <w:szCs w:val="22"/>
        </w:rPr>
      </w:pPr>
      <w:r w:rsidRPr="002360A8">
        <w:rPr>
          <w:rFonts w:asciiTheme="majorHAnsi" w:hAnsiTheme="majorHAnsi" w:cs="Calibri"/>
          <w:sz w:val="22"/>
          <w:szCs w:val="22"/>
        </w:rPr>
        <w:t xml:space="preserve">Do rozliczenia końcowego, o którym mowa w ust. 1 Wykonawca przedłoży zestawienie wystawionych faktur. W przypadku wprowadzenia na budowę Podwykonawcy/dalszego Podwykonawcy, Wykonawca zobowiązany jest do przedłożenia zestawienia faktur Podwykonawcy/dalszego Podwykonawcy. </w:t>
      </w:r>
    </w:p>
    <w:p w14:paraId="274E031B" w14:textId="77777777" w:rsidR="00F6548D" w:rsidRPr="002360A8" w:rsidRDefault="00F6548D" w:rsidP="00F6548D">
      <w:pPr>
        <w:numPr>
          <w:ilvl w:val="0"/>
          <w:numId w:val="14"/>
        </w:numPr>
        <w:spacing w:line="360" w:lineRule="auto"/>
        <w:jc w:val="both"/>
        <w:rPr>
          <w:rFonts w:asciiTheme="majorHAnsi" w:hAnsiTheme="majorHAnsi" w:cs="Calibri"/>
          <w:sz w:val="22"/>
          <w:szCs w:val="22"/>
        </w:rPr>
      </w:pPr>
      <w:r w:rsidRPr="002360A8">
        <w:rPr>
          <w:rFonts w:asciiTheme="majorHAnsi" w:hAnsiTheme="majorHAnsi" w:cs="Calibri"/>
          <w:sz w:val="22"/>
          <w:szCs w:val="22"/>
        </w:rPr>
        <w:t>Należności z tytułu faktur będą płatne przez Zamawiającego przelewem na konto Wykonawcy wskazane w fakturze.</w:t>
      </w:r>
    </w:p>
    <w:p w14:paraId="76D9E977" w14:textId="77777777" w:rsidR="00F6548D" w:rsidRDefault="00F6548D" w:rsidP="00F6548D">
      <w:pPr>
        <w:numPr>
          <w:ilvl w:val="0"/>
          <w:numId w:val="14"/>
        </w:numPr>
        <w:spacing w:line="360" w:lineRule="auto"/>
        <w:jc w:val="both"/>
        <w:rPr>
          <w:rFonts w:asciiTheme="majorHAnsi" w:hAnsiTheme="majorHAnsi" w:cs="Calibri"/>
          <w:sz w:val="22"/>
          <w:szCs w:val="22"/>
        </w:rPr>
      </w:pPr>
      <w:r w:rsidRPr="002360A8">
        <w:rPr>
          <w:rFonts w:asciiTheme="majorHAnsi" w:hAnsiTheme="majorHAnsi" w:cs="Calibri"/>
          <w:sz w:val="22"/>
          <w:szCs w:val="22"/>
        </w:rPr>
        <w:t xml:space="preserve"> Zapłata końcowa za wykonane i odebrane roboty nastąpi w ciągu 30 dni od daty doręczenia Zamawiającemu prawidłowo wystawionej faktury i innych wymaganych dokumentów. Za datę zapłaty uważać się będzie datę polecenia przelewu należności na rachunek Wykonawcy.</w:t>
      </w:r>
    </w:p>
    <w:p w14:paraId="0DF2955A" w14:textId="77777777" w:rsidR="00F6548D" w:rsidRPr="002360A8" w:rsidRDefault="00F6548D" w:rsidP="00F6548D">
      <w:pPr>
        <w:spacing w:line="360" w:lineRule="auto"/>
        <w:ind w:left="2124" w:firstLine="708"/>
        <w:jc w:val="both"/>
        <w:rPr>
          <w:rFonts w:asciiTheme="majorHAnsi" w:hAnsiTheme="majorHAnsi" w:cs="Calibri"/>
          <w:b/>
          <w:sz w:val="22"/>
          <w:szCs w:val="22"/>
        </w:rPr>
      </w:pPr>
      <w:r w:rsidRPr="002360A8">
        <w:rPr>
          <w:rFonts w:asciiTheme="majorHAnsi" w:hAnsiTheme="majorHAnsi" w:cs="Calibri"/>
          <w:b/>
          <w:sz w:val="22"/>
          <w:szCs w:val="22"/>
        </w:rPr>
        <w:t>§ 8. ROBOTY ZAMIENNE I DODATKOWE</w:t>
      </w:r>
    </w:p>
    <w:p w14:paraId="2E5866AD" w14:textId="77777777" w:rsidR="00F6548D" w:rsidRPr="002360A8" w:rsidRDefault="00F6548D" w:rsidP="00F6548D">
      <w:pPr>
        <w:pStyle w:val="Akapitzlist"/>
        <w:numPr>
          <w:ilvl w:val="3"/>
          <w:numId w:val="14"/>
        </w:numPr>
        <w:spacing w:line="360" w:lineRule="auto"/>
        <w:ind w:left="567" w:hanging="567"/>
        <w:contextualSpacing/>
        <w:jc w:val="both"/>
        <w:rPr>
          <w:rFonts w:asciiTheme="majorHAnsi" w:hAnsiTheme="majorHAnsi" w:cs="Calibri"/>
          <w:sz w:val="22"/>
          <w:szCs w:val="22"/>
        </w:rPr>
      </w:pPr>
      <w:r w:rsidRPr="002360A8">
        <w:rPr>
          <w:rFonts w:asciiTheme="majorHAnsi" w:hAnsiTheme="majorHAnsi" w:cs="Calibri"/>
          <w:sz w:val="22"/>
          <w:szCs w:val="22"/>
        </w:rPr>
        <w:t>Strony przyjmują następującą definicję robót zamiennych  i dodatkowych oraz sposób ich zlecenia i rozliczenia:</w:t>
      </w:r>
    </w:p>
    <w:p w14:paraId="1067D18B" w14:textId="77777777" w:rsidR="00F6548D" w:rsidRPr="002360A8" w:rsidRDefault="00F6548D" w:rsidP="00F6548D">
      <w:pPr>
        <w:pStyle w:val="Akapitzlist"/>
        <w:numPr>
          <w:ilvl w:val="0"/>
          <w:numId w:val="43"/>
        </w:numPr>
        <w:spacing w:line="360" w:lineRule="auto"/>
        <w:contextualSpacing/>
        <w:jc w:val="both"/>
        <w:rPr>
          <w:rFonts w:asciiTheme="majorHAnsi" w:hAnsiTheme="majorHAnsi" w:cs="Calibri"/>
          <w:sz w:val="22"/>
          <w:szCs w:val="22"/>
        </w:rPr>
      </w:pPr>
      <w:r w:rsidRPr="002360A8">
        <w:rPr>
          <w:rFonts w:asciiTheme="majorHAnsi" w:hAnsiTheme="majorHAnsi" w:cs="Calibri"/>
          <w:sz w:val="22"/>
          <w:szCs w:val="22"/>
        </w:rPr>
        <w:t>Przez roboty zamienne należy rozumieć  to roboty wynikające ze zmiany technologii lub zmiany materiałów przewidzianych w dokumentacji projektowej. Roboty zamienne Wykonawca  wykona na podstawie protokołu konieczności podpisanego przez strony umowy. Rozliczenie robót zamiennych nastąpi w ramach wynagrodzenia, o którym mowa w § 6 ust. 1 umowy;</w:t>
      </w:r>
    </w:p>
    <w:p w14:paraId="79DE7B0A" w14:textId="77777777" w:rsidR="00F6548D" w:rsidRPr="002360A8" w:rsidRDefault="00F6548D" w:rsidP="00F6548D">
      <w:pPr>
        <w:pStyle w:val="Akapitzlist"/>
        <w:numPr>
          <w:ilvl w:val="0"/>
          <w:numId w:val="43"/>
        </w:numPr>
        <w:spacing w:line="360" w:lineRule="auto"/>
        <w:contextualSpacing/>
        <w:jc w:val="both"/>
        <w:rPr>
          <w:rFonts w:asciiTheme="majorHAnsi" w:hAnsiTheme="majorHAnsi" w:cs="Calibri"/>
          <w:sz w:val="22"/>
          <w:szCs w:val="22"/>
        </w:rPr>
      </w:pPr>
      <w:r w:rsidRPr="002360A8">
        <w:rPr>
          <w:rFonts w:asciiTheme="majorHAnsi" w:hAnsiTheme="majorHAnsi" w:cs="Calibri"/>
          <w:sz w:val="22"/>
          <w:szCs w:val="22"/>
        </w:rPr>
        <w:t>Przez roboty należy rozumieć dodatkowe dostawy, usługi lub roboty budowlane od dotychczasowego Wykonawcy, nieobjęte zamówieniem podstawowym, o ile stały się niezbędne i zostały spełnione łącznie następujące warunki:</w:t>
      </w:r>
    </w:p>
    <w:p w14:paraId="67231BA7" w14:textId="77777777" w:rsidR="00F6548D" w:rsidRPr="002360A8" w:rsidRDefault="00F6548D" w:rsidP="00F6548D">
      <w:pPr>
        <w:pStyle w:val="Akapitzlist"/>
        <w:numPr>
          <w:ilvl w:val="0"/>
          <w:numId w:val="44"/>
        </w:numPr>
        <w:spacing w:line="360" w:lineRule="auto"/>
        <w:contextualSpacing/>
        <w:jc w:val="both"/>
        <w:rPr>
          <w:rFonts w:asciiTheme="majorHAnsi" w:hAnsiTheme="majorHAnsi" w:cs="Calibri"/>
          <w:sz w:val="22"/>
          <w:szCs w:val="22"/>
        </w:rPr>
      </w:pPr>
      <w:r w:rsidRPr="002360A8">
        <w:rPr>
          <w:rFonts w:asciiTheme="majorHAnsi" w:hAnsiTheme="majorHAnsi" w:cs="Calibri"/>
          <w:sz w:val="22"/>
          <w:szCs w:val="22"/>
        </w:rPr>
        <w:t>Zmiana Wykonawcy nie może zostać dokonana z powodów ekonomicznych lub technicznych, w szczególności dotyczących zamienności lub interoperacyjności sprzętu, usług lub instalacji, zamówionych w ramach zamówienia podstawowego,</w:t>
      </w:r>
    </w:p>
    <w:p w14:paraId="48E8BA99" w14:textId="77777777" w:rsidR="00F6548D" w:rsidRPr="002360A8" w:rsidRDefault="00F6548D" w:rsidP="00F6548D">
      <w:pPr>
        <w:pStyle w:val="Akapitzlist"/>
        <w:numPr>
          <w:ilvl w:val="0"/>
          <w:numId w:val="44"/>
        </w:numPr>
        <w:spacing w:line="360" w:lineRule="auto"/>
        <w:contextualSpacing/>
        <w:jc w:val="both"/>
        <w:rPr>
          <w:rFonts w:asciiTheme="majorHAnsi" w:hAnsiTheme="majorHAnsi" w:cs="Calibri"/>
          <w:sz w:val="22"/>
          <w:szCs w:val="22"/>
        </w:rPr>
      </w:pPr>
      <w:r w:rsidRPr="002360A8">
        <w:rPr>
          <w:rFonts w:asciiTheme="majorHAnsi" w:hAnsiTheme="majorHAnsi" w:cs="Calibri"/>
          <w:sz w:val="22"/>
          <w:szCs w:val="22"/>
        </w:rPr>
        <w:t>Zmiana Wykonawcy spowodowałaby istotną niedogodność lub znaczne zwiększenie kosztów dla Zamawiającego,</w:t>
      </w:r>
    </w:p>
    <w:p w14:paraId="234B4CC3" w14:textId="77777777" w:rsidR="00F6548D" w:rsidRPr="002360A8" w:rsidRDefault="00F6548D" w:rsidP="00F6548D">
      <w:pPr>
        <w:pStyle w:val="Akapitzlist"/>
        <w:numPr>
          <w:ilvl w:val="0"/>
          <w:numId w:val="44"/>
        </w:numPr>
        <w:spacing w:line="360" w:lineRule="auto"/>
        <w:contextualSpacing/>
        <w:jc w:val="both"/>
        <w:rPr>
          <w:rFonts w:asciiTheme="majorHAnsi" w:hAnsiTheme="majorHAnsi" w:cs="Calibri"/>
          <w:sz w:val="22"/>
          <w:szCs w:val="22"/>
        </w:rPr>
      </w:pPr>
      <w:r w:rsidRPr="002360A8">
        <w:rPr>
          <w:rFonts w:asciiTheme="majorHAnsi" w:hAnsiTheme="majorHAnsi" w:cs="Calibri"/>
          <w:sz w:val="22"/>
          <w:szCs w:val="22"/>
        </w:rPr>
        <w:t>Wzrost ceny spowodowany każdą kolejną zmianą nie przekracza 50% wartości pierwotnej umowy.</w:t>
      </w:r>
    </w:p>
    <w:p w14:paraId="1ACC8BC4" w14:textId="77777777" w:rsidR="00F6548D" w:rsidRPr="002360A8" w:rsidRDefault="00F6548D" w:rsidP="00F6548D">
      <w:pPr>
        <w:pStyle w:val="Akapitzlist"/>
        <w:numPr>
          <w:ilvl w:val="3"/>
          <w:numId w:val="14"/>
        </w:numPr>
        <w:spacing w:line="360" w:lineRule="auto"/>
        <w:ind w:left="426" w:hanging="426"/>
        <w:contextualSpacing/>
        <w:jc w:val="both"/>
        <w:rPr>
          <w:rFonts w:asciiTheme="majorHAnsi" w:hAnsiTheme="majorHAnsi" w:cs="Calibri"/>
          <w:sz w:val="22"/>
          <w:szCs w:val="22"/>
        </w:rPr>
      </w:pPr>
      <w:r w:rsidRPr="002360A8">
        <w:rPr>
          <w:rFonts w:asciiTheme="majorHAnsi" w:hAnsiTheme="majorHAnsi" w:cs="Calibri"/>
          <w:sz w:val="22"/>
          <w:szCs w:val="22"/>
        </w:rPr>
        <w:lastRenderedPageBreak/>
        <w:t>Wykonawca ma obowiązek zgłoszenia konieczności wykonania robót dodatkowych i zamiennych oraz udokumentowania i potwierdzenia konieczności ich wykonania, co nie rodzi obowiązku zlecenia ich przez Zamawiającego.</w:t>
      </w:r>
    </w:p>
    <w:p w14:paraId="341A9726" w14:textId="77777777" w:rsidR="00F6548D" w:rsidRPr="002360A8" w:rsidRDefault="00F6548D" w:rsidP="00F6548D">
      <w:pPr>
        <w:pStyle w:val="Akapitzlist"/>
        <w:numPr>
          <w:ilvl w:val="3"/>
          <w:numId w:val="14"/>
        </w:numPr>
        <w:spacing w:line="360" w:lineRule="auto"/>
        <w:ind w:left="426" w:hanging="426"/>
        <w:contextualSpacing/>
        <w:jc w:val="both"/>
        <w:rPr>
          <w:rFonts w:asciiTheme="majorHAnsi" w:hAnsiTheme="majorHAnsi" w:cs="Calibri"/>
          <w:sz w:val="22"/>
          <w:szCs w:val="22"/>
        </w:rPr>
      </w:pPr>
      <w:r w:rsidRPr="002360A8">
        <w:rPr>
          <w:rFonts w:asciiTheme="majorHAnsi" w:hAnsiTheme="majorHAnsi" w:cs="Calibri"/>
          <w:sz w:val="22"/>
          <w:szCs w:val="22"/>
        </w:rPr>
        <w:t>Wykonawca ma obowiązek zgłaszać Zamawiającemu konieczność wykonania robót dodatkowych lub robót zamiennych w terminie do 7 dni od dnia stwierdzenia takiej potrzeby- pod rygorem późniejszego ich pominięcia. W przypadku wystąpienia robót dodatkowych lub robót zamiennych, Wykonawca przygotuje wraz ze zgłoszeniem projekt protokołu konieczności, który będzie w szczególności zawierał:</w:t>
      </w:r>
    </w:p>
    <w:p w14:paraId="7B256870" w14:textId="77777777" w:rsidR="00F6548D" w:rsidRPr="002360A8" w:rsidRDefault="00F6548D" w:rsidP="00F6548D">
      <w:pPr>
        <w:pStyle w:val="Akapitzlist"/>
        <w:numPr>
          <w:ilvl w:val="0"/>
          <w:numId w:val="45"/>
        </w:numPr>
        <w:spacing w:line="360" w:lineRule="auto"/>
        <w:contextualSpacing/>
        <w:jc w:val="both"/>
        <w:rPr>
          <w:rFonts w:asciiTheme="majorHAnsi" w:hAnsiTheme="majorHAnsi" w:cs="Calibri"/>
          <w:sz w:val="22"/>
          <w:szCs w:val="22"/>
        </w:rPr>
      </w:pPr>
      <w:r w:rsidRPr="002360A8">
        <w:rPr>
          <w:rFonts w:asciiTheme="majorHAnsi" w:hAnsiTheme="majorHAnsi" w:cs="Calibri"/>
          <w:sz w:val="22"/>
          <w:szCs w:val="22"/>
        </w:rPr>
        <w:t>Opis proponowanej roboty do wykonania wraz z uzasadnieniem w szczególności względem zgodności z umową i obowiązującymi przepisami prawa, harmonogramem jej wykonania oraz ewentualną modyfikacją harmonogramu rzeczowo-finansowego,</w:t>
      </w:r>
    </w:p>
    <w:p w14:paraId="65249682" w14:textId="77777777" w:rsidR="00F6548D" w:rsidRPr="002360A8" w:rsidRDefault="00F6548D" w:rsidP="00F6548D">
      <w:pPr>
        <w:pStyle w:val="Akapitzlist"/>
        <w:numPr>
          <w:ilvl w:val="0"/>
          <w:numId w:val="45"/>
        </w:numPr>
        <w:spacing w:line="360" w:lineRule="auto"/>
        <w:contextualSpacing/>
        <w:jc w:val="both"/>
        <w:rPr>
          <w:rFonts w:asciiTheme="majorHAnsi" w:hAnsiTheme="majorHAnsi" w:cs="Calibri"/>
          <w:sz w:val="22"/>
          <w:szCs w:val="22"/>
        </w:rPr>
      </w:pPr>
      <w:r w:rsidRPr="002360A8">
        <w:rPr>
          <w:rFonts w:asciiTheme="majorHAnsi" w:hAnsiTheme="majorHAnsi" w:cs="Calibri"/>
          <w:sz w:val="22"/>
          <w:szCs w:val="22"/>
        </w:rPr>
        <w:t>Informację o koniecznych modyfikacjach w dokumentacji projektowej i uzyskanych uzgodnieniach i decyzjach administracyjnych,</w:t>
      </w:r>
    </w:p>
    <w:p w14:paraId="47AEE2F3" w14:textId="77777777" w:rsidR="00F6548D" w:rsidRPr="002360A8" w:rsidRDefault="00F6548D" w:rsidP="00F6548D">
      <w:pPr>
        <w:pStyle w:val="Akapitzlist"/>
        <w:numPr>
          <w:ilvl w:val="0"/>
          <w:numId w:val="45"/>
        </w:numPr>
        <w:spacing w:line="360" w:lineRule="auto"/>
        <w:contextualSpacing/>
        <w:jc w:val="both"/>
        <w:rPr>
          <w:rFonts w:asciiTheme="majorHAnsi" w:hAnsiTheme="majorHAnsi" w:cs="Calibri"/>
          <w:sz w:val="22"/>
          <w:szCs w:val="22"/>
        </w:rPr>
      </w:pPr>
      <w:r w:rsidRPr="002360A8">
        <w:rPr>
          <w:rFonts w:asciiTheme="majorHAnsi" w:hAnsiTheme="majorHAnsi" w:cs="Calibri"/>
          <w:sz w:val="22"/>
          <w:szCs w:val="22"/>
        </w:rPr>
        <w:t>Niezbędną dokumentacje projektową wraz ze specyfikacjami- o ile modyfikacja dotychczasowej dokumentacji projektowej jest niewystarczająca,</w:t>
      </w:r>
    </w:p>
    <w:p w14:paraId="1B45696F" w14:textId="77777777" w:rsidR="00F6548D" w:rsidRPr="002360A8" w:rsidRDefault="00F6548D" w:rsidP="00F6548D">
      <w:pPr>
        <w:pStyle w:val="Akapitzlist"/>
        <w:numPr>
          <w:ilvl w:val="0"/>
          <w:numId w:val="45"/>
        </w:numPr>
        <w:spacing w:line="360" w:lineRule="auto"/>
        <w:contextualSpacing/>
        <w:jc w:val="both"/>
        <w:rPr>
          <w:rFonts w:asciiTheme="majorHAnsi" w:hAnsiTheme="majorHAnsi" w:cs="Calibri"/>
          <w:sz w:val="22"/>
          <w:szCs w:val="22"/>
        </w:rPr>
      </w:pPr>
      <w:r w:rsidRPr="002360A8">
        <w:rPr>
          <w:rFonts w:asciiTheme="majorHAnsi" w:hAnsiTheme="majorHAnsi" w:cs="Calibri"/>
          <w:sz w:val="22"/>
          <w:szCs w:val="22"/>
        </w:rPr>
        <w:t>Wycenę roboty.</w:t>
      </w:r>
    </w:p>
    <w:p w14:paraId="50EA830B" w14:textId="77777777" w:rsidR="00F6548D" w:rsidRPr="00F45619" w:rsidRDefault="00F6548D" w:rsidP="00F6548D">
      <w:pPr>
        <w:pStyle w:val="Akapitzlist"/>
        <w:numPr>
          <w:ilvl w:val="3"/>
          <w:numId w:val="14"/>
        </w:numPr>
        <w:spacing w:line="360" w:lineRule="auto"/>
        <w:ind w:left="426" w:hanging="284"/>
        <w:contextualSpacing/>
        <w:jc w:val="both"/>
        <w:rPr>
          <w:rFonts w:asciiTheme="majorHAnsi" w:hAnsiTheme="majorHAnsi" w:cs="Calibri"/>
          <w:sz w:val="22"/>
          <w:szCs w:val="22"/>
        </w:rPr>
      </w:pPr>
      <w:r w:rsidRPr="002360A8">
        <w:rPr>
          <w:rFonts w:asciiTheme="majorHAnsi" w:hAnsiTheme="majorHAnsi" w:cs="Calibri"/>
          <w:sz w:val="22"/>
          <w:szCs w:val="22"/>
        </w:rPr>
        <w:t>Inspektor nadzoru Zamawiającego po weryfikacji zgłoszenia i projektu protokołu konieczności przekaże Zamawiającemu celem zatwierdzenia protokół konieczności wraz z rekomendacją.</w:t>
      </w:r>
    </w:p>
    <w:p w14:paraId="4FB20DEB" w14:textId="77777777" w:rsidR="00F6548D" w:rsidRPr="002360A8" w:rsidRDefault="00F6548D" w:rsidP="00F6548D">
      <w:pPr>
        <w:spacing w:line="360" w:lineRule="auto"/>
        <w:ind w:left="1416" w:firstLine="708"/>
        <w:jc w:val="both"/>
        <w:rPr>
          <w:rFonts w:asciiTheme="majorHAnsi" w:hAnsiTheme="majorHAnsi" w:cs="Calibri"/>
          <w:b/>
          <w:sz w:val="22"/>
          <w:szCs w:val="22"/>
        </w:rPr>
      </w:pPr>
      <w:r w:rsidRPr="002360A8">
        <w:rPr>
          <w:rFonts w:asciiTheme="majorHAnsi" w:hAnsiTheme="majorHAnsi" w:cs="Calibri"/>
          <w:b/>
          <w:sz w:val="22"/>
          <w:szCs w:val="22"/>
        </w:rPr>
        <w:t xml:space="preserve"> § 9. ROZLICZENIE ROBÓT ZAMIENNYCH I DODATKOWYCH</w:t>
      </w:r>
    </w:p>
    <w:p w14:paraId="7CCCD0CD" w14:textId="77777777" w:rsidR="00F6548D" w:rsidRPr="002360A8" w:rsidRDefault="00F6548D" w:rsidP="00F6548D">
      <w:pPr>
        <w:numPr>
          <w:ilvl w:val="0"/>
          <w:numId w:val="16"/>
        </w:numPr>
        <w:spacing w:line="360" w:lineRule="auto"/>
        <w:jc w:val="both"/>
        <w:rPr>
          <w:rFonts w:asciiTheme="majorHAnsi" w:hAnsiTheme="majorHAnsi" w:cs="Calibri"/>
          <w:sz w:val="22"/>
          <w:szCs w:val="22"/>
        </w:rPr>
      </w:pPr>
      <w:r w:rsidRPr="002360A8">
        <w:rPr>
          <w:rFonts w:asciiTheme="majorHAnsi" w:hAnsiTheme="majorHAnsi" w:cs="Calibri"/>
          <w:sz w:val="22"/>
          <w:szCs w:val="22"/>
        </w:rPr>
        <w:t>Jeżeli wykonanie robót zamiennych nie powoduje zwiększenia kosztów wykonania przedmiotu umowy, ich rozliczenie następuje w ramach wynagrodzenia, o którym mowa w § 6 ust. 1 umowy.</w:t>
      </w:r>
    </w:p>
    <w:p w14:paraId="58733FE8" w14:textId="77777777" w:rsidR="00F6548D" w:rsidRPr="002360A8" w:rsidRDefault="00F6548D" w:rsidP="00F6548D">
      <w:pPr>
        <w:numPr>
          <w:ilvl w:val="0"/>
          <w:numId w:val="16"/>
        </w:numPr>
        <w:spacing w:line="360" w:lineRule="auto"/>
        <w:jc w:val="both"/>
        <w:rPr>
          <w:rFonts w:asciiTheme="majorHAnsi" w:hAnsiTheme="majorHAnsi" w:cs="Calibri"/>
          <w:sz w:val="22"/>
          <w:szCs w:val="22"/>
        </w:rPr>
      </w:pPr>
      <w:r w:rsidRPr="002360A8">
        <w:rPr>
          <w:rFonts w:asciiTheme="majorHAnsi" w:hAnsiTheme="majorHAnsi" w:cs="Calibri"/>
          <w:sz w:val="22"/>
          <w:szCs w:val="22"/>
        </w:rPr>
        <w:t>W przypadku gdy wykonanie robót zamiennych powoduje zwiększenie kosztów wykonania przedmiotu umowy:</w:t>
      </w:r>
    </w:p>
    <w:p w14:paraId="586795CD" w14:textId="77777777" w:rsidR="00F6548D" w:rsidRPr="002360A8" w:rsidRDefault="00F6548D" w:rsidP="00F6548D">
      <w:pPr>
        <w:numPr>
          <w:ilvl w:val="0"/>
          <w:numId w:val="17"/>
        </w:numPr>
        <w:spacing w:line="360" w:lineRule="auto"/>
        <w:jc w:val="both"/>
        <w:rPr>
          <w:rFonts w:asciiTheme="majorHAnsi" w:hAnsiTheme="majorHAnsi" w:cs="Calibri"/>
          <w:sz w:val="22"/>
          <w:szCs w:val="22"/>
        </w:rPr>
      </w:pPr>
      <w:r w:rsidRPr="002360A8">
        <w:rPr>
          <w:rFonts w:asciiTheme="majorHAnsi" w:hAnsiTheme="majorHAnsi" w:cs="Calibri"/>
          <w:sz w:val="22"/>
          <w:szCs w:val="22"/>
        </w:rPr>
        <w:t>jeżeli roboty zamienne odpowiadają opisowi pozycji w kosztorysie ofertowym, cena jednostkowa określona w kosztorysie ofertowym, używana jest do wyliczenia wysokości wynagrodzenia za te roboty,</w:t>
      </w:r>
    </w:p>
    <w:p w14:paraId="18EAB03E" w14:textId="77777777" w:rsidR="00F6548D" w:rsidRPr="002360A8" w:rsidRDefault="00F6548D" w:rsidP="00F6548D">
      <w:pPr>
        <w:numPr>
          <w:ilvl w:val="0"/>
          <w:numId w:val="17"/>
        </w:numPr>
        <w:spacing w:line="360" w:lineRule="auto"/>
        <w:jc w:val="both"/>
        <w:rPr>
          <w:rFonts w:asciiTheme="majorHAnsi" w:hAnsiTheme="majorHAnsi" w:cs="Calibri"/>
          <w:sz w:val="22"/>
          <w:szCs w:val="22"/>
        </w:rPr>
      </w:pPr>
      <w:r w:rsidRPr="002360A8">
        <w:rPr>
          <w:rFonts w:asciiTheme="majorHAnsi" w:hAnsiTheme="majorHAnsi" w:cs="Calibri"/>
          <w:sz w:val="22"/>
          <w:szCs w:val="22"/>
        </w:rPr>
        <w:t>jeżeli roboty zamienne nie odpowiadają opisowi pozycji w kosztorysie ofertowym, Wykonawca powinien przedłożyć do akceptacji Zamawiającemu kalkulację szczegółową ceny jednostkowej tych robót sporządzoną w oparciu o ceny zawarte w aktualnych zeszytach „SEKOCENBUD”,</w:t>
      </w:r>
    </w:p>
    <w:p w14:paraId="7E77FB09" w14:textId="77777777" w:rsidR="00F6548D" w:rsidRPr="002360A8" w:rsidRDefault="00F6548D" w:rsidP="00F6548D">
      <w:pPr>
        <w:numPr>
          <w:ilvl w:val="0"/>
          <w:numId w:val="17"/>
        </w:numPr>
        <w:spacing w:line="360" w:lineRule="auto"/>
        <w:jc w:val="both"/>
        <w:rPr>
          <w:rFonts w:asciiTheme="majorHAnsi" w:hAnsiTheme="majorHAnsi" w:cs="Calibri"/>
          <w:sz w:val="22"/>
          <w:szCs w:val="22"/>
        </w:rPr>
      </w:pPr>
      <w:r w:rsidRPr="002360A8">
        <w:rPr>
          <w:rFonts w:asciiTheme="majorHAnsi" w:hAnsiTheme="majorHAnsi" w:cs="Calibri"/>
          <w:sz w:val="22"/>
          <w:szCs w:val="22"/>
        </w:rPr>
        <w:t xml:space="preserve"> jeżeli cena jednostkowa przedłożona przez Wykonawcę do akceptacji Zamawiającemu będzie skalkulowana niezgodnie z postanowieniami pkt 1 lub 2, Zamawiający wprowadzi korektę ceny opartą na własnych wyliczeniach,</w:t>
      </w:r>
    </w:p>
    <w:p w14:paraId="5BE6712B" w14:textId="77777777" w:rsidR="00F6548D" w:rsidRPr="002360A8" w:rsidRDefault="00F6548D" w:rsidP="00F6548D">
      <w:pPr>
        <w:numPr>
          <w:ilvl w:val="0"/>
          <w:numId w:val="17"/>
        </w:numPr>
        <w:spacing w:line="360" w:lineRule="auto"/>
        <w:jc w:val="both"/>
        <w:rPr>
          <w:rFonts w:asciiTheme="majorHAnsi" w:hAnsiTheme="majorHAnsi" w:cs="Calibri"/>
          <w:sz w:val="22"/>
          <w:szCs w:val="22"/>
        </w:rPr>
      </w:pPr>
      <w:r w:rsidRPr="002360A8">
        <w:rPr>
          <w:rFonts w:asciiTheme="majorHAnsi" w:hAnsiTheme="majorHAnsi" w:cs="Calibri"/>
          <w:sz w:val="22"/>
          <w:szCs w:val="22"/>
        </w:rPr>
        <w:lastRenderedPageBreak/>
        <w:t xml:space="preserve"> Wykonawca zobowiązany jest do dokonania wyliczeń cen, o których mowa w pkt 1 lub 2 oraz przedstawić Zamawiającemu do akceptacji wysokość wynagrodzenia wynikającą ze zmian, przed rozpoczęciem robót wynikających z tych zmian. </w:t>
      </w:r>
    </w:p>
    <w:p w14:paraId="329063DA" w14:textId="77777777" w:rsidR="00F6548D" w:rsidRPr="002360A8" w:rsidRDefault="00F6548D" w:rsidP="00F6548D">
      <w:pPr>
        <w:numPr>
          <w:ilvl w:val="0"/>
          <w:numId w:val="16"/>
        </w:numPr>
        <w:spacing w:line="360" w:lineRule="auto"/>
        <w:jc w:val="both"/>
        <w:rPr>
          <w:rFonts w:asciiTheme="majorHAnsi" w:hAnsiTheme="majorHAnsi" w:cs="Calibri"/>
          <w:sz w:val="22"/>
          <w:szCs w:val="22"/>
        </w:rPr>
      </w:pPr>
      <w:r w:rsidRPr="002360A8">
        <w:rPr>
          <w:rFonts w:asciiTheme="majorHAnsi" w:hAnsiTheme="majorHAnsi" w:cs="Calibri"/>
          <w:sz w:val="22"/>
          <w:szCs w:val="22"/>
        </w:rPr>
        <w:t>Zasady rozliczania robót zamiennych, o których mowa w ust. 2 stosuje się odpowiednio do obliczenia wynagrodzenia Wykonawcy za wykonanie robót dodatkowych.</w:t>
      </w:r>
    </w:p>
    <w:p w14:paraId="685364E1" w14:textId="77777777" w:rsidR="00F6548D" w:rsidRPr="002360A8" w:rsidRDefault="00F6548D" w:rsidP="00F6548D">
      <w:pPr>
        <w:spacing w:line="360" w:lineRule="auto"/>
        <w:ind w:left="1416" w:firstLine="708"/>
        <w:jc w:val="both"/>
        <w:rPr>
          <w:rFonts w:asciiTheme="majorHAnsi" w:hAnsiTheme="majorHAnsi" w:cs="Calibri"/>
          <w:b/>
          <w:sz w:val="22"/>
          <w:szCs w:val="22"/>
        </w:rPr>
      </w:pPr>
      <w:r w:rsidRPr="002360A8">
        <w:rPr>
          <w:rFonts w:asciiTheme="majorHAnsi" w:hAnsiTheme="majorHAnsi" w:cs="Calibri"/>
          <w:b/>
          <w:sz w:val="22"/>
          <w:szCs w:val="22"/>
        </w:rPr>
        <w:t xml:space="preserve"> § 10. OBOWIĄZKI ZAMAWIAJĄCEGO </w:t>
      </w:r>
    </w:p>
    <w:p w14:paraId="6251FEE7" w14:textId="77777777" w:rsidR="00F6548D" w:rsidRPr="002360A8" w:rsidRDefault="00F6548D" w:rsidP="00F6548D">
      <w:pPr>
        <w:spacing w:line="360" w:lineRule="auto"/>
        <w:jc w:val="both"/>
        <w:rPr>
          <w:rFonts w:asciiTheme="majorHAnsi" w:hAnsiTheme="majorHAnsi" w:cs="Calibri"/>
          <w:sz w:val="22"/>
          <w:szCs w:val="22"/>
        </w:rPr>
      </w:pPr>
      <w:r w:rsidRPr="002360A8">
        <w:rPr>
          <w:rFonts w:asciiTheme="majorHAnsi" w:hAnsiTheme="majorHAnsi" w:cs="Calibri"/>
          <w:sz w:val="22"/>
          <w:szCs w:val="22"/>
        </w:rPr>
        <w:t>Do obowiązków Zamawiającego należy:</w:t>
      </w:r>
    </w:p>
    <w:p w14:paraId="7EACC4B9" w14:textId="77777777" w:rsidR="00F6548D" w:rsidRPr="002360A8" w:rsidRDefault="00F6548D" w:rsidP="00F6548D">
      <w:pPr>
        <w:numPr>
          <w:ilvl w:val="0"/>
          <w:numId w:val="18"/>
        </w:numPr>
        <w:spacing w:line="360" w:lineRule="auto"/>
        <w:jc w:val="both"/>
        <w:rPr>
          <w:rFonts w:asciiTheme="majorHAnsi" w:hAnsiTheme="majorHAnsi" w:cs="Calibri"/>
          <w:sz w:val="22"/>
          <w:szCs w:val="22"/>
        </w:rPr>
      </w:pPr>
      <w:r w:rsidRPr="002360A8">
        <w:rPr>
          <w:rFonts w:asciiTheme="majorHAnsi" w:hAnsiTheme="majorHAnsi" w:cs="Calibri"/>
          <w:sz w:val="22"/>
          <w:szCs w:val="22"/>
        </w:rPr>
        <w:t>przekazanie Kierownikowi Budowy protokołem terenu budowy, dziennika budowy oraz dokumentacji projektowej,</w:t>
      </w:r>
    </w:p>
    <w:p w14:paraId="4503E11F" w14:textId="77777777" w:rsidR="00F6548D" w:rsidRPr="002360A8" w:rsidRDefault="00F6548D" w:rsidP="00F6548D">
      <w:pPr>
        <w:numPr>
          <w:ilvl w:val="0"/>
          <w:numId w:val="18"/>
        </w:numPr>
        <w:spacing w:line="360" w:lineRule="auto"/>
        <w:jc w:val="both"/>
        <w:rPr>
          <w:rFonts w:asciiTheme="majorHAnsi" w:hAnsiTheme="majorHAnsi" w:cs="Calibri"/>
          <w:sz w:val="22"/>
          <w:szCs w:val="22"/>
        </w:rPr>
      </w:pPr>
      <w:r w:rsidRPr="002360A8">
        <w:rPr>
          <w:rFonts w:asciiTheme="majorHAnsi" w:hAnsiTheme="majorHAnsi" w:cs="Calibri"/>
          <w:sz w:val="22"/>
          <w:szCs w:val="22"/>
        </w:rPr>
        <w:t xml:space="preserve">zapewnienie nadzoru inwestorskiego, </w:t>
      </w:r>
    </w:p>
    <w:p w14:paraId="40E03C1A" w14:textId="77777777" w:rsidR="00F6548D" w:rsidRPr="002360A8" w:rsidRDefault="00F6548D" w:rsidP="00F6548D">
      <w:pPr>
        <w:numPr>
          <w:ilvl w:val="0"/>
          <w:numId w:val="18"/>
        </w:numPr>
        <w:spacing w:line="360" w:lineRule="auto"/>
        <w:jc w:val="both"/>
        <w:rPr>
          <w:rFonts w:asciiTheme="majorHAnsi" w:hAnsiTheme="majorHAnsi" w:cs="Calibri"/>
          <w:sz w:val="22"/>
          <w:szCs w:val="22"/>
        </w:rPr>
      </w:pPr>
      <w:r w:rsidRPr="002360A8">
        <w:rPr>
          <w:rFonts w:asciiTheme="majorHAnsi" w:hAnsiTheme="majorHAnsi" w:cs="Calibri"/>
          <w:sz w:val="22"/>
          <w:szCs w:val="22"/>
        </w:rPr>
        <w:t>dokonanie odbioru ostatecznego przedmiotu umowy</w:t>
      </w:r>
    </w:p>
    <w:p w14:paraId="756E831D" w14:textId="77777777" w:rsidR="00F6548D" w:rsidRPr="002360A8" w:rsidRDefault="00F6548D" w:rsidP="00F6548D">
      <w:pPr>
        <w:spacing w:line="360" w:lineRule="auto"/>
        <w:ind w:left="1416" w:firstLine="708"/>
        <w:jc w:val="both"/>
        <w:rPr>
          <w:rFonts w:asciiTheme="majorHAnsi" w:hAnsiTheme="majorHAnsi" w:cs="Calibri"/>
          <w:b/>
          <w:sz w:val="22"/>
          <w:szCs w:val="22"/>
        </w:rPr>
      </w:pPr>
      <w:r w:rsidRPr="002360A8">
        <w:rPr>
          <w:rFonts w:asciiTheme="majorHAnsi" w:hAnsiTheme="majorHAnsi" w:cs="Calibri"/>
          <w:b/>
          <w:sz w:val="22"/>
          <w:szCs w:val="22"/>
        </w:rPr>
        <w:t>§ 11. OBOWIĄZKI WYKONAWCY</w:t>
      </w:r>
    </w:p>
    <w:p w14:paraId="2BA8EF4A" w14:textId="77777777" w:rsidR="00F6548D" w:rsidRPr="002360A8" w:rsidRDefault="00F6548D" w:rsidP="00F6548D">
      <w:pPr>
        <w:numPr>
          <w:ilvl w:val="0"/>
          <w:numId w:val="19"/>
        </w:numPr>
        <w:spacing w:line="360" w:lineRule="auto"/>
        <w:jc w:val="both"/>
        <w:rPr>
          <w:rFonts w:asciiTheme="majorHAnsi" w:hAnsiTheme="majorHAnsi" w:cs="Calibri"/>
          <w:sz w:val="22"/>
          <w:szCs w:val="22"/>
        </w:rPr>
      </w:pPr>
      <w:r w:rsidRPr="002360A8">
        <w:rPr>
          <w:rFonts w:asciiTheme="majorHAnsi" w:hAnsiTheme="majorHAnsi" w:cs="Calibri"/>
          <w:sz w:val="22"/>
          <w:szCs w:val="22"/>
        </w:rPr>
        <w:t xml:space="preserve">Do obowiązków Wykonawcy należy w szczególności: </w:t>
      </w:r>
    </w:p>
    <w:p w14:paraId="0AF0B830" w14:textId="77777777" w:rsidR="00F6548D" w:rsidRPr="002360A8" w:rsidRDefault="00F6548D" w:rsidP="00F6548D">
      <w:pPr>
        <w:numPr>
          <w:ilvl w:val="0"/>
          <w:numId w:val="20"/>
        </w:numPr>
        <w:spacing w:line="360" w:lineRule="auto"/>
        <w:jc w:val="both"/>
        <w:rPr>
          <w:rFonts w:asciiTheme="majorHAnsi" w:hAnsiTheme="majorHAnsi" w:cs="Calibri"/>
          <w:sz w:val="22"/>
          <w:szCs w:val="22"/>
        </w:rPr>
      </w:pPr>
      <w:r w:rsidRPr="002360A8">
        <w:rPr>
          <w:rFonts w:asciiTheme="majorHAnsi" w:hAnsiTheme="majorHAnsi" w:cs="Calibri"/>
          <w:sz w:val="22"/>
          <w:szCs w:val="22"/>
        </w:rPr>
        <w:t>wykonanie czynności wymienionych w art. 22 ustawy Prawo budowlane,</w:t>
      </w:r>
    </w:p>
    <w:p w14:paraId="4FD6B5CB" w14:textId="77777777" w:rsidR="00F6548D" w:rsidRPr="002360A8" w:rsidRDefault="00F6548D" w:rsidP="00F6548D">
      <w:pPr>
        <w:numPr>
          <w:ilvl w:val="0"/>
          <w:numId w:val="20"/>
        </w:numPr>
        <w:spacing w:line="360" w:lineRule="auto"/>
        <w:jc w:val="both"/>
        <w:rPr>
          <w:rFonts w:asciiTheme="majorHAnsi" w:hAnsiTheme="majorHAnsi" w:cs="Calibri"/>
          <w:sz w:val="22"/>
          <w:szCs w:val="22"/>
        </w:rPr>
      </w:pPr>
      <w:r w:rsidRPr="002360A8">
        <w:rPr>
          <w:rFonts w:asciiTheme="majorHAnsi" w:hAnsiTheme="majorHAnsi" w:cs="Calibri"/>
          <w:sz w:val="22"/>
          <w:szCs w:val="22"/>
        </w:rPr>
        <w:t>przestrzeganie ogólnych wymagań dotyczących robót w zakresie określonym w SST,</w:t>
      </w:r>
    </w:p>
    <w:p w14:paraId="7B091AF6" w14:textId="77777777" w:rsidR="00F6548D" w:rsidRPr="002360A8" w:rsidRDefault="00F6548D" w:rsidP="00F6548D">
      <w:pPr>
        <w:numPr>
          <w:ilvl w:val="0"/>
          <w:numId w:val="20"/>
        </w:numPr>
        <w:spacing w:line="360" w:lineRule="auto"/>
        <w:jc w:val="both"/>
        <w:rPr>
          <w:rFonts w:asciiTheme="majorHAnsi" w:hAnsiTheme="majorHAnsi" w:cs="Calibri"/>
          <w:sz w:val="22"/>
          <w:szCs w:val="22"/>
        </w:rPr>
      </w:pPr>
      <w:r w:rsidRPr="002360A8">
        <w:rPr>
          <w:rFonts w:asciiTheme="majorHAnsi" w:hAnsiTheme="majorHAnsi" w:cs="Calibri"/>
          <w:sz w:val="22"/>
          <w:szCs w:val="22"/>
        </w:rPr>
        <w:t>wykonanie przedmiotu umowy w oparciu o dokumentację projektową z uwzględnieniem wymagań określonych w SST, zgodnie z obowiązującymi w tym zakresie przepisami prawa, obowiązującymi normami, warunkami technicznymi wykonywanych robót, zasadami wiedzy technicznej oraz zaleceniami nadzoru inwestorskiego,</w:t>
      </w:r>
    </w:p>
    <w:p w14:paraId="275C56FD" w14:textId="77777777" w:rsidR="00F6548D" w:rsidRPr="002360A8" w:rsidRDefault="00F6548D" w:rsidP="00F6548D">
      <w:pPr>
        <w:numPr>
          <w:ilvl w:val="0"/>
          <w:numId w:val="20"/>
        </w:numPr>
        <w:spacing w:line="360" w:lineRule="auto"/>
        <w:jc w:val="both"/>
        <w:rPr>
          <w:rFonts w:asciiTheme="majorHAnsi" w:hAnsiTheme="majorHAnsi" w:cs="Calibri"/>
          <w:sz w:val="22"/>
          <w:szCs w:val="22"/>
        </w:rPr>
      </w:pPr>
      <w:r w:rsidRPr="002360A8">
        <w:rPr>
          <w:rFonts w:asciiTheme="majorHAnsi" w:hAnsiTheme="majorHAnsi" w:cs="Calibri"/>
          <w:sz w:val="22"/>
          <w:szCs w:val="22"/>
        </w:rPr>
        <w:t>realizacja poleceń wpisanych do dziennika budowy, jeżeli obowiązek jego prowadzenia wynika z obowiązujących przepisów,</w:t>
      </w:r>
    </w:p>
    <w:p w14:paraId="1C81F90F" w14:textId="77777777" w:rsidR="00F6548D" w:rsidRPr="002360A8" w:rsidRDefault="00F6548D" w:rsidP="00F6548D">
      <w:pPr>
        <w:numPr>
          <w:ilvl w:val="0"/>
          <w:numId w:val="20"/>
        </w:numPr>
        <w:spacing w:line="360" w:lineRule="auto"/>
        <w:jc w:val="both"/>
        <w:rPr>
          <w:rFonts w:asciiTheme="majorHAnsi" w:hAnsiTheme="majorHAnsi" w:cs="Calibri"/>
          <w:sz w:val="22"/>
          <w:szCs w:val="22"/>
        </w:rPr>
      </w:pPr>
      <w:r w:rsidRPr="002360A8">
        <w:rPr>
          <w:rFonts w:asciiTheme="majorHAnsi" w:hAnsiTheme="majorHAnsi" w:cs="Calibri"/>
          <w:sz w:val="22"/>
          <w:szCs w:val="22"/>
        </w:rPr>
        <w:t xml:space="preserve">kompletowanie i przekazanie Zamawiającemu dokumentów pozwalających na ocenę prawidłowego wykonania przedmiotu odbioru częściowego i odbioru końcowego robót, </w:t>
      </w:r>
    </w:p>
    <w:p w14:paraId="413C836D" w14:textId="77777777" w:rsidR="00F6548D" w:rsidRPr="002360A8" w:rsidRDefault="00F6548D" w:rsidP="00F6548D">
      <w:pPr>
        <w:numPr>
          <w:ilvl w:val="0"/>
          <w:numId w:val="20"/>
        </w:numPr>
        <w:spacing w:line="360" w:lineRule="auto"/>
        <w:jc w:val="both"/>
        <w:rPr>
          <w:rFonts w:asciiTheme="majorHAnsi" w:hAnsiTheme="majorHAnsi" w:cs="Calibri"/>
          <w:sz w:val="22"/>
          <w:szCs w:val="22"/>
        </w:rPr>
      </w:pPr>
      <w:r w:rsidRPr="002360A8">
        <w:rPr>
          <w:rFonts w:asciiTheme="majorHAnsi" w:hAnsiTheme="majorHAnsi" w:cs="Calibri"/>
          <w:sz w:val="22"/>
          <w:szCs w:val="22"/>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14:paraId="498AB14F" w14:textId="77777777" w:rsidR="00F6548D" w:rsidRPr="002360A8" w:rsidRDefault="00F6548D" w:rsidP="00F6548D">
      <w:pPr>
        <w:numPr>
          <w:ilvl w:val="0"/>
          <w:numId w:val="20"/>
        </w:numPr>
        <w:spacing w:line="360" w:lineRule="auto"/>
        <w:jc w:val="both"/>
        <w:rPr>
          <w:rFonts w:asciiTheme="majorHAnsi" w:hAnsiTheme="majorHAnsi" w:cs="Calibri"/>
          <w:sz w:val="22"/>
          <w:szCs w:val="22"/>
        </w:rPr>
      </w:pPr>
      <w:r w:rsidRPr="002360A8">
        <w:rPr>
          <w:rFonts w:asciiTheme="majorHAnsi" w:hAnsiTheme="majorHAnsi" w:cs="Calibri"/>
          <w:sz w:val="22"/>
          <w:szCs w:val="22"/>
        </w:rPr>
        <w:t>przestrzeganie przepisów BHP, ochrony znajdujących się na terenie budowy obiektów i sieci oraz urządzeń uzbrojenia terenu i utrzymanie ich w należytym stanie technicznym, a po zakończeniu robót usunięcie poza teren budowy wszelkich urządzeń tymczasowego zaplecza oraz pozostawienie całego terenu budowy i robót czystego i nadającego się do użytkowania,</w:t>
      </w:r>
    </w:p>
    <w:p w14:paraId="68C0ECD4" w14:textId="77777777" w:rsidR="00F6548D" w:rsidRPr="002360A8" w:rsidRDefault="00F6548D" w:rsidP="00F6548D">
      <w:pPr>
        <w:numPr>
          <w:ilvl w:val="0"/>
          <w:numId w:val="20"/>
        </w:numPr>
        <w:spacing w:line="360" w:lineRule="auto"/>
        <w:jc w:val="both"/>
        <w:rPr>
          <w:rFonts w:asciiTheme="majorHAnsi" w:hAnsiTheme="majorHAnsi" w:cs="Calibri"/>
          <w:sz w:val="22"/>
          <w:szCs w:val="22"/>
        </w:rPr>
      </w:pPr>
      <w:r w:rsidRPr="002360A8">
        <w:rPr>
          <w:rFonts w:asciiTheme="majorHAnsi" w:hAnsiTheme="majorHAnsi" w:cs="Calibri"/>
          <w:sz w:val="22"/>
          <w:szCs w:val="22"/>
        </w:rPr>
        <w:t xml:space="preserve">zapewnienie materiałów, maszyn i urządzeń koniecznych do realizacji niniejszej umowy, </w:t>
      </w:r>
    </w:p>
    <w:p w14:paraId="4C4A65A5" w14:textId="77777777" w:rsidR="00F6548D" w:rsidRPr="002360A8" w:rsidRDefault="00F6548D" w:rsidP="00F6548D">
      <w:pPr>
        <w:numPr>
          <w:ilvl w:val="0"/>
          <w:numId w:val="20"/>
        </w:numPr>
        <w:spacing w:line="360" w:lineRule="auto"/>
        <w:jc w:val="both"/>
        <w:rPr>
          <w:rFonts w:asciiTheme="majorHAnsi" w:hAnsiTheme="majorHAnsi" w:cs="Calibri"/>
          <w:sz w:val="22"/>
          <w:szCs w:val="22"/>
        </w:rPr>
      </w:pPr>
      <w:r w:rsidRPr="002360A8">
        <w:rPr>
          <w:rFonts w:asciiTheme="majorHAnsi" w:hAnsiTheme="majorHAnsi" w:cs="Calibri"/>
          <w:sz w:val="22"/>
          <w:szCs w:val="22"/>
        </w:rPr>
        <w:t xml:space="preserve">zapewnienie właściwego i wymaganego oznakowania i zabezpieczenia terenu budowy, </w:t>
      </w:r>
    </w:p>
    <w:p w14:paraId="5D2A429B" w14:textId="77777777" w:rsidR="00F6548D" w:rsidRPr="002360A8" w:rsidRDefault="00F6548D" w:rsidP="00F6548D">
      <w:pPr>
        <w:numPr>
          <w:ilvl w:val="0"/>
          <w:numId w:val="20"/>
        </w:numPr>
        <w:spacing w:line="360" w:lineRule="auto"/>
        <w:jc w:val="both"/>
        <w:rPr>
          <w:rFonts w:asciiTheme="majorHAnsi" w:hAnsiTheme="majorHAnsi" w:cs="Calibri"/>
          <w:sz w:val="22"/>
          <w:szCs w:val="22"/>
        </w:rPr>
      </w:pPr>
      <w:r w:rsidRPr="002360A8">
        <w:rPr>
          <w:rFonts w:asciiTheme="majorHAnsi" w:hAnsiTheme="majorHAnsi" w:cs="Calibri"/>
          <w:sz w:val="22"/>
          <w:szCs w:val="22"/>
        </w:rPr>
        <w:t xml:space="preserve"> z chwilą przekazania przez Zamawiającego terenu budowy na Wykonawcę przechodzi pełna odpowiedzialność za:</w:t>
      </w:r>
    </w:p>
    <w:p w14:paraId="394A2214" w14:textId="77777777" w:rsidR="00F6548D" w:rsidRPr="002360A8" w:rsidRDefault="00F6548D" w:rsidP="00F6548D">
      <w:pPr>
        <w:numPr>
          <w:ilvl w:val="0"/>
          <w:numId w:val="21"/>
        </w:numPr>
        <w:spacing w:line="360" w:lineRule="auto"/>
        <w:ind w:left="1134"/>
        <w:jc w:val="both"/>
        <w:rPr>
          <w:rFonts w:asciiTheme="majorHAnsi" w:hAnsiTheme="majorHAnsi" w:cs="Calibri"/>
          <w:sz w:val="22"/>
          <w:szCs w:val="22"/>
        </w:rPr>
      </w:pPr>
      <w:r w:rsidRPr="002360A8">
        <w:rPr>
          <w:rFonts w:asciiTheme="majorHAnsi" w:hAnsiTheme="majorHAnsi" w:cs="Calibri"/>
          <w:sz w:val="22"/>
          <w:szCs w:val="22"/>
        </w:rPr>
        <w:lastRenderedPageBreak/>
        <w:t xml:space="preserve">szkody i następstwa nieszczęśliwych wypadków dotyczące pracowników stron i osób trzecich przebywających w rejonie prowadzonych robót, </w:t>
      </w:r>
    </w:p>
    <w:p w14:paraId="6C0A3713" w14:textId="77777777" w:rsidR="00F6548D" w:rsidRPr="002360A8" w:rsidRDefault="00F6548D" w:rsidP="00F6548D">
      <w:pPr>
        <w:numPr>
          <w:ilvl w:val="0"/>
          <w:numId w:val="21"/>
        </w:numPr>
        <w:spacing w:line="360" w:lineRule="auto"/>
        <w:ind w:left="1134"/>
        <w:jc w:val="both"/>
        <w:rPr>
          <w:rFonts w:asciiTheme="majorHAnsi" w:hAnsiTheme="majorHAnsi" w:cs="Calibri"/>
          <w:sz w:val="22"/>
          <w:szCs w:val="22"/>
        </w:rPr>
      </w:pPr>
      <w:r w:rsidRPr="002360A8">
        <w:rPr>
          <w:rFonts w:asciiTheme="majorHAnsi" w:hAnsiTheme="majorHAnsi" w:cs="Calibri"/>
          <w:sz w:val="22"/>
          <w:szCs w:val="22"/>
        </w:rPr>
        <w:t xml:space="preserve">szkody wynikające ze zniszczenia oraz innych zdarzeń w odniesieniu do robót podczas realizacji przedmiotu umowy, </w:t>
      </w:r>
    </w:p>
    <w:p w14:paraId="5EEFBDA0" w14:textId="77777777" w:rsidR="00F6548D" w:rsidRPr="002360A8" w:rsidRDefault="00F6548D" w:rsidP="00F6548D">
      <w:pPr>
        <w:numPr>
          <w:ilvl w:val="0"/>
          <w:numId w:val="21"/>
        </w:numPr>
        <w:spacing w:line="360" w:lineRule="auto"/>
        <w:ind w:left="1134"/>
        <w:jc w:val="both"/>
        <w:rPr>
          <w:rFonts w:asciiTheme="majorHAnsi" w:hAnsiTheme="majorHAnsi" w:cs="Calibri"/>
          <w:sz w:val="22"/>
          <w:szCs w:val="22"/>
        </w:rPr>
      </w:pPr>
      <w:r w:rsidRPr="002360A8">
        <w:rPr>
          <w:rFonts w:asciiTheme="majorHAnsi" w:hAnsiTheme="majorHAnsi" w:cs="Calibri"/>
          <w:sz w:val="22"/>
          <w:szCs w:val="22"/>
        </w:rPr>
        <w:t xml:space="preserve">szkody wynikające ze zniszczenia własności osób trzecich spowodowane działaniem lub niedopatrzeniem Wykonawcy. </w:t>
      </w:r>
    </w:p>
    <w:p w14:paraId="2E4A885B" w14:textId="77777777" w:rsidR="00F6548D" w:rsidRPr="002360A8" w:rsidRDefault="00F6548D" w:rsidP="00F6548D">
      <w:pPr>
        <w:numPr>
          <w:ilvl w:val="0"/>
          <w:numId w:val="20"/>
        </w:numPr>
        <w:spacing w:line="360" w:lineRule="auto"/>
        <w:jc w:val="both"/>
        <w:rPr>
          <w:rFonts w:asciiTheme="majorHAnsi" w:hAnsiTheme="majorHAnsi" w:cs="Calibri"/>
          <w:sz w:val="22"/>
          <w:szCs w:val="22"/>
        </w:rPr>
      </w:pPr>
      <w:r w:rsidRPr="002360A8">
        <w:rPr>
          <w:rFonts w:asciiTheme="majorHAnsi" w:hAnsiTheme="majorHAnsi" w:cs="Calibri"/>
          <w:sz w:val="22"/>
          <w:szCs w:val="22"/>
        </w:rPr>
        <w:t xml:space="preserve"> informowanie Zamawiającego /inspektora nadzoru o terminie zakrycia robót ulegających zakryciu oraz terminie odbioru robót zanikających,</w:t>
      </w:r>
    </w:p>
    <w:p w14:paraId="7C5DCDBE" w14:textId="77777777" w:rsidR="00F6548D" w:rsidRPr="002360A8" w:rsidRDefault="00F6548D" w:rsidP="00F6548D">
      <w:pPr>
        <w:numPr>
          <w:ilvl w:val="0"/>
          <w:numId w:val="20"/>
        </w:numPr>
        <w:spacing w:line="360" w:lineRule="auto"/>
        <w:jc w:val="both"/>
        <w:rPr>
          <w:rFonts w:asciiTheme="majorHAnsi" w:hAnsiTheme="majorHAnsi" w:cs="Calibri"/>
          <w:sz w:val="22"/>
          <w:szCs w:val="22"/>
        </w:rPr>
      </w:pPr>
      <w:r w:rsidRPr="002360A8">
        <w:rPr>
          <w:rFonts w:asciiTheme="majorHAnsi" w:hAnsiTheme="majorHAnsi" w:cs="Calibri"/>
          <w:sz w:val="22"/>
          <w:szCs w:val="22"/>
        </w:rPr>
        <w:t xml:space="preserve"> informowanie Zamawiającego /inspektora nadzoru o problemach lub okolicznościach mogących wpłynąć na jakość robót lub termin zakończenia robót, </w:t>
      </w:r>
    </w:p>
    <w:p w14:paraId="35AAE530" w14:textId="77777777" w:rsidR="00F6548D" w:rsidRPr="002360A8" w:rsidRDefault="00F6548D" w:rsidP="00F6548D">
      <w:pPr>
        <w:numPr>
          <w:ilvl w:val="0"/>
          <w:numId w:val="20"/>
        </w:numPr>
        <w:spacing w:line="360" w:lineRule="auto"/>
        <w:jc w:val="both"/>
        <w:rPr>
          <w:rFonts w:asciiTheme="majorHAnsi" w:hAnsiTheme="majorHAnsi" w:cs="Calibri"/>
          <w:sz w:val="22"/>
          <w:szCs w:val="22"/>
        </w:rPr>
      </w:pPr>
      <w:r w:rsidRPr="002360A8">
        <w:rPr>
          <w:rFonts w:asciiTheme="majorHAnsi" w:hAnsiTheme="majorHAnsi" w:cs="Calibri"/>
          <w:sz w:val="22"/>
          <w:szCs w:val="22"/>
        </w:rPr>
        <w:t xml:space="preserve"> niezwłoczne informowanie Zamawiającego o zaistniałych na terenie budowy kontrolach i wypadkach,</w:t>
      </w:r>
    </w:p>
    <w:p w14:paraId="78274351" w14:textId="77777777" w:rsidR="00F6548D" w:rsidRPr="002360A8" w:rsidRDefault="00F6548D" w:rsidP="00F6548D">
      <w:pPr>
        <w:numPr>
          <w:ilvl w:val="0"/>
          <w:numId w:val="20"/>
        </w:numPr>
        <w:spacing w:line="360" w:lineRule="auto"/>
        <w:jc w:val="both"/>
        <w:rPr>
          <w:rFonts w:asciiTheme="majorHAnsi" w:hAnsiTheme="majorHAnsi" w:cs="Calibri"/>
          <w:sz w:val="22"/>
          <w:szCs w:val="22"/>
        </w:rPr>
      </w:pPr>
      <w:r w:rsidRPr="002360A8">
        <w:rPr>
          <w:rFonts w:asciiTheme="majorHAnsi" w:hAnsiTheme="majorHAnsi" w:cs="Calibri"/>
          <w:sz w:val="22"/>
          <w:szCs w:val="22"/>
        </w:rPr>
        <w:t xml:space="preserve"> zgłoszenie zadania do odbioru, uczestniczenie w czynnościach odbiorowych oraz zapewnienie usunięcia stwierdzonych wad,</w:t>
      </w:r>
    </w:p>
    <w:p w14:paraId="154E7550" w14:textId="77777777" w:rsidR="00F6548D" w:rsidRPr="002360A8" w:rsidRDefault="00F6548D" w:rsidP="00F6548D">
      <w:pPr>
        <w:numPr>
          <w:ilvl w:val="0"/>
          <w:numId w:val="20"/>
        </w:numPr>
        <w:spacing w:line="360" w:lineRule="auto"/>
        <w:jc w:val="both"/>
        <w:rPr>
          <w:rFonts w:asciiTheme="majorHAnsi" w:hAnsiTheme="majorHAnsi" w:cs="Calibri"/>
          <w:sz w:val="22"/>
          <w:szCs w:val="22"/>
        </w:rPr>
      </w:pPr>
      <w:r w:rsidRPr="002360A8">
        <w:rPr>
          <w:rFonts w:asciiTheme="majorHAnsi" w:hAnsiTheme="majorHAnsi" w:cs="Calibri"/>
          <w:sz w:val="22"/>
          <w:szCs w:val="22"/>
        </w:rPr>
        <w:t xml:space="preserve">terminowe wykonanie obowiązków określonych w § 4 umowy, </w:t>
      </w:r>
    </w:p>
    <w:p w14:paraId="7DF72D57" w14:textId="77777777" w:rsidR="00F6548D" w:rsidRPr="002360A8" w:rsidRDefault="00F6548D" w:rsidP="00F6548D">
      <w:pPr>
        <w:numPr>
          <w:ilvl w:val="0"/>
          <w:numId w:val="20"/>
        </w:numPr>
        <w:spacing w:line="360" w:lineRule="auto"/>
        <w:jc w:val="both"/>
        <w:rPr>
          <w:rFonts w:asciiTheme="majorHAnsi" w:hAnsiTheme="majorHAnsi" w:cs="Calibri"/>
          <w:sz w:val="22"/>
          <w:szCs w:val="22"/>
        </w:rPr>
      </w:pPr>
      <w:r w:rsidRPr="002360A8">
        <w:rPr>
          <w:rFonts w:asciiTheme="majorHAnsi" w:hAnsiTheme="majorHAnsi" w:cs="Calibri"/>
          <w:sz w:val="22"/>
          <w:szCs w:val="22"/>
        </w:rPr>
        <w:t>przygotowanie terenu do pomiarów przeprowadzanych z ramienia Zamawiającego, o których mowa w § 6 ust. 10 umowy,</w:t>
      </w:r>
    </w:p>
    <w:p w14:paraId="0E93540D" w14:textId="77777777" w:rsidR="00F6548D" w:rsidRPr="002360A8" w:rsidRDefault="00F6548D" w:rsidP="00F6548D">
      <w:pPr>
        <w:numPr>
          <w:ilvl w:val="0"/>
          <w:numId w:val="20"/>
        </w:numPr>
        <w:spacing w:line="360" w:lineRule="auto"/>
        <w:jc w:val="both"/>
        <w:rPr>
          <w:rFonts w:asciiTheme="majorHAnsi" w:hAnsiTheme="majorHAnsi" w:cs="Calibri"/>
          <w:sz w:val="22"/>
          <w:szCs w:val="22"/>
        </w:rPr>
      </w:pPr>
      <w:r w:rsidRPr="002360A8">
        <w:rPr>
          <w:rFonts w:asciiTheme="majorHAnsi" w:hAnsiTheme="majorHAnsi" w:cs="Calibri"/>
          <w:sz w:val="22"/>
          <w:szCs w:val="22"/>
        </w:rPr>
        <w:t>wycinka drzew z terenu inwestycji zgodnie z obowiązującymi w tym zakresie przepisami prawa oraz zasadami określonymi w specyfikacjach technicznych (SST).</w:t>
      </w:r>
    </w:p>
    <w:p w14:paraId="450C2A80" w14:textId="77777777" w:rsidR="00F6548D" w:rsidRPr="002360A8" w:rsidRDefault="00F6548D" w:rsidP="00F6548D">
      <w:pPr>
        <w:numPr>
          <w:ilvl w:val="0"/>
          <w:numId w:val="19"/>
        </w:numPr>
        <w:spacing w:line="360" w:lineRule="auto"/>
        <w:jc w:val="both"/>
        <w:rPr>
          <w:rFonts w:asciiTheme="majorHAnsi" w:hAnsiTheme="majorHAnsi" w:cs="Calibri"/>
          <w:sz w:val="22"/>
          <w:szCs w:val="22"/>
        </w:rPr>
      </w:pPr>
      <w:r w:rsidRPr="002360A8">
        <w:rPr>
          <w:rFonts w:asciiTheme="majorHAnsi" w:hAnsiTheme="majorHAnsi" w:cs="Calibri"/>
          <w:sz w:val="22"/>
          <w:szCs w:val="22"/>
        </w:rPr>
        <w:t>Wykonawca oświadcza, że zatrudnieni przez niego pracownicy posiadają aktualne przeszkolenie w zakresie BHP i niezbędne uprawnienia odpowiadające rodzajowi wykonywanych prac.</w:t>
      </w:r>
    </w:p>
    <w:p w14:paraId="7EC737AE" w14:textId="77777777" w:rsidR="00F6548D" w:rsidRPr="002360A8" w:rsidRDefault="00F6548D" w:rsidP="00F6548D">
      <w:pPr>
        <w:numPr>
          <w:ilvl w:val="0"/>
          <w:numId w:val="19"/>
        </w:numPr>
        <w:spacing w:line="360" w:lineRule="auto"/>
        <w:jc w:val="both"/>
        <w:rPr>
          <w:rFonts w:asciiTheme="majorHAnsi" w:hAnsiTheme="majorHAnsi" w:cs="Calibri"/>
          <w:sz w:val="22"/>
          <w:szCs w:val="22"/>
        </w:rPr>
      </w:pPr>
      <w:r w:rsidRPr="002360A8">
        <w:rPr>
          <w:rFonts w:asciiTheme="majorHAnsi" w:hAnsiTheme="majorHAnsi" w:cs="Calibri"/>
          <w:sz w:val="22"/>
          <w:szCs w:val="22"/>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polski kodeks cywilny.</w:t>
      </w:r>
    </w:p>
    <w:p w14:paraId="3BAFFD7B" w14:textId="77777777" w:rsidR="00F6548D" w:rsidRPr="002360A8" w:rsidRDefault="00F6548D" w:rsidP="00F6548D">
      <w:pPr>
        <w:numPr>
          <w:ilvl w:val="0"/>
          <w:numId w:val="19"/>
        </w:numPr>
        <w:spacing w:line="360" w:lineRule="auto"/>
        <w:jc w:val="both"/>
        <w:rPr>
          <w:rFonts w:asciiTheme="majorHAnsi" w:hAnsiTheme="majorHAnsi" w:cs="Calibri"/>
          <w:sz w:val="22"/>
          <w:szCs w:val="22"/>
        </w:rPr>
      </w:pPr>
      <w:r w:rsidRPr="002360A8">
        <w:rPr>
          <w:rFonts w:asciiTheme="majorHAnsi" w:hAnsiTheme="majorHAnsi" w:cs="Calibri"/>
          <w:sz w:val="22"/>
          <w:szCs w:val="22"/>
        </w:rPr>
        <w:t xml:space="preserve">Wykonawca odpowiada za koordynację prac objętych umową. </w:t>
      </w:r>
    </w:p>
    <w:p w14:paraId="699C277B" w14:textId="77777777" w:rsidR="00F6548D" w:rsidRPr="002360A8" w:rsidRDefault="00F6548D" w:rsidP="00F6548D">
      <w:pPr>
        <w:spacing w:line="360" w:lineRule="auto"/>
        <w:ind w:left="2124" w:firstLine="708"/>
        <w:jc w:val="both"/>
        <w:rPr>
          <w:rFonts w:asciiTheme="majorHAnsi" w:hAnsiTheme="majorHAnsi" w:cs="Calibri"/>
          <w:b/>
          <w:sz w:val="22"/>
          <w:szCs w:val="22"/>
        </w:rPr>
      </w:pPr>
      <w:r w:rsidRPr="002360A8">
        <w:rPr>
          <w:rFonts w:asciiTheme="majorHAnsi" w:hAnsiTheme="majorHAnsi" w:cs="Calibri"/>
          <w:b/>
          <w:sz w:val="22"/>
          <w:szCs w:val="22"/>
        </w:rPr>
        <w:t xml:space="preserve">§ 12. TEREN BUDOWY </w:t>
      </w:r>
    </w:p>
    <w:p w14:paraId="26A384AF" w14:textId="77777777" w:rsidR="00F6548D" w:rsidRPr="002360A8" w:rsidRDefault="00F6548D" w:rsidP="00F6548D">
      <w:pPr>
        <w:spacing w:line="360" w:lineRule="auto"/>
        <w:jc w:val="both"/>
        <w:rPr>
          <w:rFonts w:asciiTheme="majorHAnsi" w:hAnsiTheme="majorHAnsi" w:cs="Calibri"/>
          <w:sz w:val="22"/>
          <w:szCs w:val="22"/>
        </w:rPr>
      </w:pPr>
      <w:r w:rsidRPr="002360A8">
        <w:rPr>
          <w:rFonts w:asciiTheme="majorHAnsi" w:hAnsiTheme="majorHAnsi" w:cs="Calibri"/>
          <w:sz w:val="22"/>
          <w:szCs w:val="22"/>
        </w:rPr>
        <w:t>Wykonawca zobowiązuje się do umożliwienia wstępu na teren budowy osobom, do których należy wykonywanie zadań określonych ustawą Prawo budowlane oraz udostępnienia im danych i informacji wymaganych tą ustawą, a także innym pracownikom, których wskaże Zamawiający w okresie realizacji przedmiotu umowy.</w:t>
      </w:r>
    </w:p>
    <w:p w14:paraId="6A25EFBC" w14:textId="77777777" w:rsidR="00F6548D" w:rsidRPr="002360A8" w:rsidRDefault="00F6548D" w:rsidP="00F6548D">
      <w:pPr>
        <w:spacing w:line="360" w:lineRule="auto"/>
        <w:jc w:val="both"/>
        <w:rPr>
          <w:rFonts w:asciiTheme="majorHAnsi" w:hAnsiTheme="majorHAnsi" w:cs="Calibri"/>
          <w:b/>
          <w:sz w:val="22"/>
          <w:szCs w:val="22"/>
        </w:rPr>
      </w:pPr>
      <w:r w:rsidRPr="002360A8">
        <w:rPr>
          <w:rFonts w:asciiTheme="majorHAnsi" w:hAnsiTheme="majorHAnsi" w:cs="Calibri"/>
          <w:sz w:val="22"/>
          <w:szCs w:val="22"/>
        </w:rPr>
        <w:t xml:space="preserve"> </w:t>
      </w:r>
      <w:r w:rsidRPr="002360A8">
        <w:rPr>
          <w:rFonts w:asciiTheme="majorHAnsi" w:hAnsiTheme="majorHAnsi" w:cs="Calibri"/>
          <w:sz w:val="22"/>
          <w:szCs w:val="22"/>
        </w:rPr>
        <w:tab/>
      </w:r>
      <w:r w:rsidRPr="002360A8">
        <w:rPr>
          <w:rFonts w:asciiTheme="majorHAnsi" w:hAnsiTheme="majorHAnsi" w:cs="Calibri"/>
          <w:sz w:val="22"/>
          <w:szCs w:val="22"/>
        </w:rPr>
        <w:tab/>
      </w:r>
      <w:r w:rsidRPr="002360A8">
        <w:rPr>
          <w:rFonts w:asciiTheme="majorHAnsi" w:hAnsiTheme="majorHAnsi" w:cs="Calibri"/>
          <w:sz w:val="22"/>
          <w:szCs w:val="22"/>
        </w:rPr>
        <w:tab/>
      </w:r>
      <w:r w:rsidRPr="002360A8">
        <w:rPr>
          <w:rFonts w:asciiTheme="majorHAnsi" w:hAnsiTheme="majorHAnsi" w:cs="Calibri"/>
          <w:b/>
          <w:sz w:val="22"/>
          <w:szCs w:val="22"/>
        </w:rPr>
        <w:tab/>
        <w:t xml:space="preserve">§ 13. NADZÓR INWESTORSKI </w:t>
      </w:r>
    </w:p>
    <w:p w14:paraId="4C6AE80C" w14:textId="4904F4AD" w:rsidR="00F6548D" w:rsidRPr="00F45619" w:rsidRDefault="00F6548D" w:rsidP="00F45619">
      <w:pPr>
        <w:numPr>
          <w:ilvl w:val="1"/>
          <w:numId w:val="20"/>
        </w:numPr>
        <w:spacing w:line="360" w:lineRule="auto"/>
        <w:ind w:left="284"/>
        <w:rPr>
          <w:rFonts w:asciiTheme="majorHAnsi" w:hAnsiTheme="majorHAnsi" w:cs="Calibri"/>
          <w:b/>
          <w:sz w:val="22"/>
          <w:szCs w:val="22"/>
        </w:rPr>
      </w:pPr>
      <w:r w:rsidRPr="00F45619">
        <w:rPr>
          <w:rFonts w:asciiTheme="majorHAnsi" w:hAnsiTheme="majorHAnsi" w:cs="Calibri"/>
          <w:sz w:val="22"/>
          <w:szCs w:val="22"/>
        </w:rPr>
        <w:t>Zamawiający wyznacza do pełnienia nadzoru inwestorskiego:</w:t>
      </w:r>
      <w:r w:rsidR="00F45619" w:rsidRPr="00F45619">
        <w:rPr>
          <w:rFonts w:ascii="Cambria" w:hAnsi="Cambria"/>
          <w:sz w:val="20"/>
          <w:szCs w:val="20"/>
        </w:rPr>
        <w:t xml:space="preserve"> </w:t>
      </w:r>
      <w:r w:rsidR="002617DD">
        <w:rPr>
          <w:rFonts w:asciiTheme="majorHAnsi" w:hAnsiTheme="majorHAnsi" w:cs="Calibri"/>
          <w:sz w:val="22"/>
          <w:szCs w:val="22"/>
        </w:rPr>
        <w:t>…………………………………………………………………………………</w:t>
      </w:r>
      <w:r w:rsidR="00F45619" w:rsidRPr="00F45619">
        <w:rPr>
          <w:rFonts w:asciiTheme="majorHAnsi" w:hAnsiTheme="majorHAnsi" w:cs="Calibri"/>
          <w:b/>
          <w:sz w:val="22"/>
          <w:szCs w:val="22"/>
        </w:rPr>
        <w:t xml:space="preserve"> </w:t>
      </w:r>
      <w:r w:rsidR="002617DD">
        <w:rPr>
          <w:rFonts w:asciiTheme="majorHAnsi" w:hAnsiTheme="majorHAnsi" w:cs="Calibri"/>
          <w:sz w:val="22"/>
          <w:szCs w:val="22"/>
        </w:rPr>
        <w:t>.</w:t>
      </w:r>
      <w:r w:rsidR="00F45619" w:rsidRPr="00F45619">
        <w:rPr>
          <w:rFonts w:asciiTheme="majorHAnsi" w:hAnsiTheme="majorHAnsi" w:cs="Calibri"/>
          <w:sz w:val="22"/>
          <w:szCs w:val="22"/>
        </w:rPr>
        <w:t>.</w:t>
      </w:r>
    </w:p>
    <w:p w14:paraId="3C54EBA7" w14:textId="77777777" w:rsidR="00F6548D" w:rsidRPr="002360A8" w:rsidRDefault="00F6548D" w:rsidP="00F6548D">
      <w:pPr>
        <w:numPr>
          <w:ilvl w:val="1"/>
          <w:numId w:val="20"/>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lastRenderedPageBreak/>
        <w:t>Osoba wskazana w ust. 1 działać będzie w granicach umocowania określonego w ustawie Prawo budowlane.</w:t>
      </w:r>
    </w:p>
    <w:p w14:paraId="20E13099" w14:textId="77777777" w:rsidR="00F6548D" w:rsidRPr="00F45619" w:rsidRDefault="00F6548D" w:rsidP="00F6548D">
      <w:pPr>
        <w:numPr>
          <w:ilvl w:val="1"/>
          <w:numId w:val="20"/>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Zamawiający zastrzega sobie prawo zmiany osoby wskazanej w ust. 1. Zmiana ta winna być dokonana wpisem do dziennika budowy, jeżeli obowiązek jego prowadzenia wynika z obowiązujących przepisów i nie wymaga aneksu do niniejszej umowy.</w:t>
      </w:r>
    </w:p>
    <w:p w14:paraId="7A1229A2" w14:textId="77777777" w:rsidR="00F6548D" w:rsidRPr="002360A8" w:rsidRDefault="00F6548D" w:rsidP="00F6548D">
      <w:pPr>
        <w:spacing w:line="360" w:lineRule="auto"/>
        <w:ind w:left="1416" w:firstLine="708"/>
        <w:jc w:val="both"/>
        <w:rPr>
          <w:rFonts w:asciiTheme="majorHAnsi" w:hAnsiTheme="majorHAnsi" w:cs="Calibri"/>
          <w:sz w:val="22"/>
          <w:szCs w:val="22"/>
        </w:rPr>
      </w:pPr>
      <w:r w:rsidRPr="002360A8">
        <w:rPr>
          <w:rFonts w:asciiTheme="majorHAnsi" w:hAnsiTheme="majorHAnsi" w:cs="Calibri"/>
          <w:b/>
          <w:sz w:val="22"/>
          <w:szCs w:val="22"/>
        </w:rPr>
        <w:t xml:space="preserve"> § 14. PERSONEL WYKONAWCY</w:t>
      </w:r>
      <w:r w:rsidRPr="002360A8">
        <w:rPr>
          <w:rFonts w:asciiTheme="majorHAnsi" w:hAnsiTheme="majorHAnsi" w:cs="Calibri"/>
          <w:sz w:val="22"/>
          <w:szCs w:val="22"/>
        </w:rPr>
        <w:t xml:space="preserve"> </w:t>
      </w:r>
    </w:p>
    <w:p w14:paraId="25D413B4" w14:textId="77777777" w:rsidR="00F6548D" w:rsidRPr="002360A8" w:rsidRDefault="00F6548D" w:rsidP="00F6548D">
      <w:pPr>
        <w:numPr>
          <w:ilvl w:val="0"/>
          <w:numId w:val="22"/>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Wykonawca zobowiązany jest zapewnić wykonanie i kierowanie robotami objętymi umową przez osoby posiadające stosowne kwalifikacje zawodowe i uprawnienia budowlane.</w:t>
      </w:r>
    </w:p>
    <w:p w14:paraId="5404B0F0" w14:textId="77777777" w:rsidR="00F6548D" w:rsidRPr="002360A8" w:rsidRDefault="00F6548D" w:rsidP="00F6548D">
      <w:pPr>
        <w:numPr>
          <w:ilvl w:val="0"/>
          <w:numId w:val="22"/>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Wykonawca zobowiązuje się skierować do kierowania budową i do kierowania robotami personel wskazany przez Wykonawcę w ofercie Wykonawcy. Zmiana którejkolwiek z osób, o których mowa w zdaniu poprzednim w trakcie realizacji przedmiotu umowy, musi być uzasadniona przez Wykonawcę na piśmie i wymaga pisemnego zaakceptowania przez Zamawiającego. Zamawiający zaakceptuje taką zmianę w terminie do 7 dni od daty przedłożenia propozycji i wyłącznie wtedy, gdy kwalifikacje i doświadczenie wskazanych osób będą takie same lub wyższe od kwalifikacji i doświadczenia wymaganego postanowieniami specyfikacji istotnych warunków zamówienia.</w:t>
      </w:r>
    </w:p>
    <w:p w14:paraId="5304CB24" w14:textId="77777777" w:rsidR="00F6548D" w:rsidRPr="002360A8" w:rsidRDefault="00F6548D" w:rsidP="00F6548D">
      <w:pPr>
        <w:numPr>
          <w:ilvl w:val="0"/>
          <w:numId w:val="22"/>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Zaakceptowana przez Zamawiającego zmiana osoby, o której mowa w ust. 2, winna być dokonana wpisem do dziennika budowy, jeżeli obowiązek jego prowadzenia wynika z obowiązujących przepisów i nie wymaga aneksu do niniejszej umowy.</w:t>
      </w:r>
    </w:p>
    <w:p w14:paraId="79F209C1" w14:textId="77777777" w:rsidR="00F6548D" w:rsidRPr="002360A8" w:rsidRDefault="00F6548D" w:rsidP="00F6548D">
      <w:pPr>
        <w:numPr>
          <w:ilvl w:val="0"/>
          <w:numId w:val="22"/>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Skierowanie, bez akceptacji Zamawiającego, do kierowania robotami innych osób, niż wskazane w Ofercie Wykonawcy, stanowi podstawę do odstąpienia od umowy przez Zamawiającego z winy Wykonawcy.</w:t>
      </w:r>
    </w:p>
    <w:p w14:paraId="462CCC8B" w14:textId="77777777" w:rsidR="005D319B" w:rsidRDefault="00F6548D" w:rsidP="00F6548D">
      <w:pPr>
        <w:numPr>
          <w:ilvl w:val="0"/>
          <w:numId w:val="22"/>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Wykona</w:t>
      </w:r>
      <w:r w:rsidR="00193C88">
        <w:rPr>
          <w:rFonts w:asciiTheme="majorHAnsi" w:hAnsiTheme="majorHAnsi" w:cs="Calibri"/>
          <w:sz w:val="22"/>
          <w:szCs w:val="22"/>
        </w:rPr>
        <w:t>wca ustanawia</w:t>
      </w:r>
      <w:r w:rsidR="005D319B">
        <w:rPr>
          <w:rFonts w:asciiTheme="majorHAnsi" w:hAnsiTheme="majorHAnsi" w:cs="Calibri"/>
          <w:sz w:val="22"/>
          <w:szCs w:val="22"/>
        </w:rPr>
        <w:t>:</w:t>
      </w:r>
    </w:p>
    <w:p w14:paraId="556D1D9C" w14:textId="1666D4E6" w:rsidR="00F6548D" w:rsidRDefault="005D319B" w:rsidP="005D319B">
      <w:pPr>
        <w:spacing w:line="360" w:lineRule="auto"/>
        <w:ind w:left="284"/>
        <w:jc w:val="both"/>
        <w:rPr>
          <w:rFonts w:asciiTheme="majorHAnsi" w:hAnsiTheme="majorHAnsi" w:cs="Calibri"/>
          <w:b/>
          <w:sz w:val="22"/>
          <w:szCs w:val="22"/>
        </w:rPr>
      </w:pPr>
      <w:r>
        <w:rPr>
          <w:rFonts w:asciiTheme="majorHAnsi" w:hAnsiTheme="majorHAnsi" w:cs="Calibri"/>
          <w:sz w:val="22"/>
          <w:szCs w:val="22"/>
        </w:rPr>
        <w:t>-</w:t>
      </w:r>
      <w:r w:rsidR="00193C88">
        <w:rPr>
          <w:rFonts w:asciiTheme="majorHAnsi" w:hAnsiTheme="majorHAnsi" w:cs="Calibri"/>
          <w:sz w:val="22"/>
          <w:szCs w:val="22"/>
        </w:rPr>
        <w:t xml:space="preserve"> </w:t>
      </w:r>
      <w:r w:rsidR="00193C88" w:rsidRPr="00193C88">
        <w:rPr>
          <w:rFonts w:asciiTheme="majorHAnsi" w:hAnsiTheme="majorHAnsi" w:cs="Calibri"/>
          <w:b/>
          <w:sz w:val="22"/>
          <w:szCs w:val="22"/>
        </w:rPr>
        <w:t>kierownika budowy</w:t>
      </w:r>
      <w:r>
        <w:rPr>
          <w:rFonts w:asciiTheme="majorHAnsi" w:hAnsiTheme="majorHAnsi" w:cs="Calibri"/>
          <w:b/>
          <w:sz w:val="22"/>
          <w:szCs w:val="22"/>
        </w:rPr>
        <w:t xml:space="preserve"> dla  branży drogowej </w:t>
      </w:r>
      <w:r w:rsidR="00F6548D" w:rsidRPr="002360A8">
        <w:rPr>
          <w:rFonts w:asciiTheme="majorHAnsi" w:hAnsiTheme="majorHAnsi" w:cs="Calibri"/>
          <w:sz w:val="22"/>
          <w:szCs w:val="22"/>
        </w:rPr>
        <w:t xml:space="preserve"> w osobie </w:t>
      </w:r>
      <w:r w:rsidR="002617DD">
        <w:rPr>
          <w:rFonts w:asciiTheme="majorHAnsi" w:hAnsiTheme="majorHAnsi" w:cs="Calibri"/>
          <w:sz w:val="22"/>
          <w:szCs w:val="22"/>
        </w:rPr>
        <w:t>……………………………………….</w:t>
      </w:r>
      <w:r w:rsidR="00193C88">
        <w:rPr>
          <w:rFonts w:asciiTheme="majorHAnsi" w:hAnsiTheme="majorHAnsi" w:cs="Calibri"/>
          <w:sz w:val="22"/>
          <w:szCs w:val="22"/>
        </w:rPr>
        <w:t xml:space="preserve"> posiadającej</w:t>
      </w:r>
      <w:r w:rsidR="00F6548D" w:rsidRPr="002360A8">
        <w:rPr>
          <w:rFonts w:asciiTheme="majorHAnsi" w:hAnsiTheme="majorHAnsi" w:cs="Calibri"/>
          <w:sz w:val="22"/>
          <w:szCs w:val="22"/>
        </w:rPr>
        <w:t xml:space="preserve"> </w:t>
      </w:r>
      <w:r w:rsidR="00F6548D" w:rsidRPr="00193C88">
        <w:rPr>
          <w:rFonts w:asciiTheme="majorHAnsi" w:hAnsiTheme="majorHAnsi" w:cs="Calibri"/>
          <w:b/>
          <w:sz w:val="22"/>
          <w:szCs w:val="22"/>
        </w:rPr>
        <w:t xml:space="preserve">uprawnienia </w:t>
      </w:r>
      <w:r w:rsidR="002617DD">
        <w:rPr>
          <w:rFonts w:asciiTheme="majorHAnsi" w:hAnsiTheme="majorHAnsi" w:cs="Calibri"/>
          <w:b/>
          <w:sz w:val="22"/>
          <w:szCs w:val="22"/>
        </w:rPr>
        <w:t>……………………………………………</w:t>
      </w:r>
      <w:r>
        <w:rPr>
          <w:rFonts w:asciiTheme="majorHAnsi" w:hAnsiTheme="majorHAnsi" w:cs="Calibri"/>
          <w:b/>
          <w:sz w:val="22"/>
          <w:szCs w:val="22"/>
        </w:rPr>
        <w:t>.</w:t>
      </w:r>
    </w:p>
    <w:p w14:paraId="5EFF4A25" w14:textId="62886C0C" w:rsidR="005D319B" w:rsidRPr="000C2851" w:rsidRDefault="005D319B" w:rsidP="000C2851">
      <w:pPr>
        <w:spacing w:line="360" w:lineRule="auto"/>
        <w:ind w:left="284"/>
        <w:jc w:val="both"/>
        <w:rPr>
          <w:rFonts w:asciiTheme="majorHAnsi" w:hAnsiTheme="majorHAnsi" w:cs="Calibri"/>
          <w:b/>
          <w:sz w:val="22"/>
          <w:szCs w:val="22"/>
        </w:rPr>
      </w:pPr>
      <w:r>
        <w:rPr>
          <w:rFonts w:asciiTheme="majorHAnsi" w:hAnsiTheme="majorHAnsi" w:cs="Calibri"/>
          <w:sz w:val="22"/>
          <w:szCs w:val="22"/>
        </w:rPr>
        <w:t>-</w:t>
      </w:r>
      <w:r>
        <w:rPr>
          <w:rFonts w:asciiTheme="majorHAnsi" w:hAnsiTheme="majorHAnsi" w:cs="Calibri"/>
          <w:sz w:val="22"/>
          <w:szCs w:val="22"/>
        </w:rPr>
        <w:t xml:space="preserve">- </w:t>
      </w:r>
      <w:r w:rsidRPr="00193C88">
        <w:rPr>
          <w:rFonts w:asciiTheme="majorHAnsi" w:hAnsiTheme="majorHAnsi" w:cs="Calibri"/>
          <w:b/>
          <w:sz w:val="22"/>
          <w:szCs w:val="22"/>
        </w:rPr>
        <w:t>kierownika budowy</w:t>
      </w:r>
      <w:r>
        <w:rPr>
          <w:rFonts w:asciiTheme="majorHAnsi" w:hAnsiTheme="majorHAnsi" w:cs="Calibri"/>
          <w:b/>
          <w:sz w:val="22"/>
          <w:szCs w:val="22"/>
        </w:rPr>
        <w:t xml:space="preserve"> dla  branży sanitarnej </w:t>
      </w:r>
      <w:r w:rsidRPr="002360A8">
        <w:rPr>
          <w:rFonts w:asciiTheme="majorHAnsi" w:hAnsiTheme="majorHAnsi" w:cs="Calibri"/>
          <w:sz w:val="22"/>
          <w:szCs w:val="22"/>
        </w:rPr>
        <w:t xml:space="preserve"> w osobie </w:t>
      </w:r>
      <w:r>
        <w:rPr>
          <w:rFonts w:asciiTheme="majorHAnsi" w:hAnsiTheme="majorHAnsi" w:cs="Calibri"/>
          <w:sz w:val="22"/>
          <w:szCs w:val="22"/>
        </w:rPr>
        <w:t>………………………………………. posiadającej</w:t>
      </w:r>
      <w:r w:rsidRPr="002360A8">
        <w:rPr>
          <w:rFonts w:asciiTheme="majorHAnsi" w:hAnsiTheme="majorHAnsi" w:cs="Calibri"/>
          <w:sz w:val="22"/>
          <w:szCs w:val="22"/>
        </w:rPr>
        <w:t xml:space="preserve"> </w:t>
      </w:r>
      <w:r w:rsidRPr="00193C88">
        <w:rPr>
          <w:rFonts w:asciiTheme="majorHAnsi" w:hAnsiTheme="majorHAnsi" w:cs="Calibri"/>
          <w:b/>
          <w:sz w:val="22"/>
          <w:szCs w:val="22"/>
        </w:rPr>
        <w:t xml:space="preserve">uprawnienia </w:t>
      </w:r>
      <w:r>
        <w:rPr>
          <w:rFonts w:asciiTheme="majorHAnsi" w:hAnsiTheme="majorHAnsi" w:cs="Calibri"/>
          <w:b/>
          <w:sz w:val="22"/>
          <w:szCs w:val="22"/>
        </w:rPr>
        <w:t>…………………………………………….</w:t>
      </w:r>
    </w:p>
    <w:p w14:paraId="5615C41C" w14:textId="77777777" w:rsidR="00F6548D" w:rsidRPr="002360A8" w:rsidRDefault="00F6548D" w:rsidP="00F6548D">
      <w:pPr>
        <w:numPr>
          <w:ilvl w:val="0"/>
          <w:numId w:val="22"/>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Osoba wskazana w ust. 5, będzie działać w granicach umocowania określonego w ustawie Prawo budowlane.</w:t>
      </w:r>
    </w:p>
    <w:p w14:paraId="1C11493B" w14:textId="77777777" w:rsidR="00F6548D" w:rsidRPr="002360A8" w:rsidRDefault="00F6548D" w:rsidP="00F6548D">
      <w:pPr>
        <w:numPr>
          <w:ilvl w:val="0"/>
          <w:numId w:val="22"/>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Zamawiający ma prawo wnioskować o zmianę osoby wskazanej w ust. 5, w przypadku nienależytego wykonywania przez tę osobę swoich obowiązków.</w:t>
      </w:r>
    </w:p>
    <w:p w14:paraId="5E3314DA" w14:textId="77777777" w:rsidR="00F6548D" w:rsidRPr="002360A8" w:rsidRDefault="00F6548D" w:rsidP="00F6548D">
      <w:pPr>
        <w:numPr>
          <w:ilvl w:val="0"/>
          <w:numId w:val="22"/>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 xml:space="preserve"> Każdorazowo na żądanie Zamawiającego, w terminie wskazanym przez Zamawiającego nie krótszym niż 3 dni robocze, Wykonawca zobowiązuje się przedłożyć oświadczenie o zawartych umowach o pracę przez Wykonawcę z pracownikami świadczącymi pracę na podstawie umów o pracę.</w:t>
      </w:r>
    </w:p>
    <w:p w14:paraId="68B3E6C7" w14:textId="77777777" w:rsidR="00F6548D" w:rsidRPr="002360A8" w:rsidRDefault="00F6548D" w:rsidP="00F6548D">
      <w:pPr>
        <w:numPr>
          <w:ilvl w:val="0"/>
          <w:numId w:val="22"/>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lastRenderedPageBreak/>
        <w:t>Nieprzedłożenie przez Wykonawcę oświadczenia o zawartych przez Wykonawcę z pracownikami świadczącymi pracę na podstawie umowy o pracę w terminie wskazanym przez Zamawiającego będzie traktowane, jako niespełnienie wymagania zatrudniania pracowników o którym mowa w art. 95 ust. 1 ustawy Prawo zamówień publicznych.</w:t>
      </w:r>
    </w:p>
    <w:p w14:paraId="58A95C99" w14:textId="77777777" w:rsidR="00F6548D" w:rsidRPr="002360A8" w:rsidRDefault="00F6548D" w:rsidP="00F6548D">
      <w:pPr>
        <w:spacing w:line="360" w:lineRule="auto"/>
        <w:jc w:val="both"/>
        <w:rPr>
          <w:rFonts w:asciiTheme="majorHAnsi" w:hAnsiTheme="majorHAnsi" w:cs="Calibri"/>
          <w:b/>
          <w:sz w:val="22"/>
          <w:szCs w:val="22"/>
        </w:rPr>
      </w:pPr>
      <w:r w:rsidRPr="002360A8">
        <w:rPr>
          <w:rFonts w:asciiTheme="majorHAnsi" w:hAnsiTheme="majorHAnsi" w:cs="Calibri"/>
          <w:sz w:val="22"/>
          <w:szCs w:val="22"/>
        </w:rPr>
        <w:t xml:space="preserve"> </w:t>
      </w:r>
      <w:r w:rsidRPr="002360A8">
        <w:rPr>
          <w:rFonts w:asciiTheme="majorHAnsi" w:hAnsiTheme="majorHAnsi" w:cs="Calibri"/>
          <w:sz w:val="22"/>
          <w:szCs w:val="22"/>
        </w:rPr>
        <w:tab/>
      </w:r>
      <w:r w:rsidRPr="002360A8">
        <w:rPr>
          <w:rFonts w:asciiTheme="majorHAnsi" w:hAnsiTheme="majorHAnsi" w:cs="Calibri"/>
          <w:sz w:val="22"/>
          <w:szCs w:val="22"/>
        </w:rPr>
        <w:tab/>
      </w:r>
      <w:r w:rsidRPr="002360A8">
        <w:rPr>
          <w:rFonts w:asciiTheme="majorHAnsi" w:hAnsiTheme="majorHAnsi" w:cs="Calibri"/>
          <w:sz w:val="22"/>
          <w:szCs w:val="22"/>
        </w:rPr>
        <w:tab/>
      </w:r>
      <w:r w:rsidRPr="002360A8">
        <w:rPr>
          <w:rFonts w:asciiTheme="majorHAnsi" w:hAnsiTheme="majorHAnsi" w:cs="Calibri"/>
          <w:b/>
          <w:sz w:val="22"/>
          <w:szCs w:val="22"/>
        </w:rPr>
        <w:tab/>
        <w:t xml:space="preserve">§ 15. PODWYKONAWCY </w:t>
      </w:r>
    </w:p>
    <w:p w14:paraId="74524088" w14:textId="77777777" w:rsidR="00F6548D" w:rsidRPr="002360A8" w:rsidRDefault="00F6548D" w:rsidP="00F6548D">
      <w:pPr>
        <w:numPr>
          <w:ilvl w:val="0"/>
          <w:numId w:val="23"/>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Wykonawca, Podwykonawca lub dalszy Podwykonawca zamierzający zawrzeć umowę o podwykonawstwo, której przedmiotem są roboty budowlane, jest zobowiązany do przedłożenia Zamawiającemu projektu tej umowy, jej zamiany oraz zawartej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14:paraId="12829147" w14:textId="77777777" w:rsidR="00F6548D" w:rsidRPr="002360A8" w:rsidRDefault="00F6548D" w:rsidP="00F6548D">
      <w:pPr>
        <w:numPr>
          <w:ilvl w:val="0"/>
          <w:numId w:val="23"/>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Umowa oraz projekt umowy  z Podwykonawcą lub dalszym Podwykonawcą musi zawierać:</w:t>
      </w:r>
    </w:p>
    <w:p w14:paraId="360C0B9D" w14:textId="77777777" w:rsidR="00F6548D" w:rsidRPr="002360A8" w:rsidRDefault="00F6548D" w:rsidP="00F6548D">
      <w:pPr>
        <w:numPr>
          <w:ilvl w:val="0"/>
          <w:numId w:val="24"/>
        </w:numPr>
        <w:spacing w:line="360" w:lineRule="auto"/>
        <w:jc w:val="both"/>
        <w:rPr>
          <w:rFonts w:asciiTheme="majorHAnsi" w:hAnsiTheme="majorHAnsi" w:cs="Calibri"/>
          <w:sz w:val="22"/>
          <w:szCs w:val="22"/>
        </w:rPr>
      </w:pPr>
      <w:r w:rsidRPr="002360A8">
        <w:rPr>
          <w:rFonts w:asciiTheme="majorHAnsi" w:hAnsiTheme="majorHAnsi" w:cs="Calibri"/>
          <w:sz w:val="22"/>
          <w:szCs w:val="22"/>
        </w:rPr>
        <w:t>zakres robót zleconych Podwykonawcy lub dalszemu Podwykonawcy,</w:t>
      </w:r>
    </w:p>
    <w:p w14:paraId="07265011" w14:textId="77777777" w:rsidR="00F6548D" w:rsidRPr="002360A8" w:rsidRDefault="00F6548D" w:rsidP="00F6548D">
      <w:pPr>
        <w:numPr>
          <w:ilvl w:val="0"/>
          <w:numId w:val="24"/>
        </w:numPr>
        <w:spacing w:line="360" w:lineRule="auto"/>
        <w:jc w:val="both"/>
        <w:rPr>
          <w:rFonts w:asciiTheme="majorHAnsi" w:hAnsiTheme="majorHAnsi" w:cs="Calibri"/>
          <w:sz w:val="22"/>
          <w:szCs w:val="22"/>
        </w:rPr>
      </w:pPr>
      <w:r w:rsidRPr="002360A8">
        <w:rPr>
          <w:rFonts w:asciiTheme="majorHAnsi" w:hAnsiTheme="majorHAnsi" w:cs="Calibri"/>
          <w:sz w:val="22"/>
          <w:szCs w:val="22"/>
        </w:rPr>
        <w:t>kwotę wynagrodzenia za roboty, jednak wskazana kwota nie może być wyższa niż wartość tego zakresu robót wynikająca z oferty Wykonawcy,</w:t>
      </w:r>
    </w:p>
    <w:p w14:paraId="63DA6155" w14:textId="77777777" w:rsidR="00F6548D" w:rsidRPr="002360A8" w:rsidRDefault="00F6548D" w:rsidP="00F6548D">
      <w:pPr>
        <w:numPr>
          <w:ilvl w:val="0"/>
          <w:numId w:val="24"/>
        </w:numPr>
        <w:spacing w:line="360" w:lineRule="auto"/>
        <w:jc w:val="both"/>
        <w:rPr>
          <w:rFonts w:asciiTheme="majorHAnsi" w:hAnsiTheme="majorHAnsi" w:cs="Calibri"/>
          <w:sz w:val="22"/>
          <w:szCs w:val="22"/>
        </w:rPr>
      </w:pPr>
      <w:r w:rsidRPr="002360A8">
        <w:rPr>
          <w:rFonts w:asciiTheme="majorHAnsi" w:hAnsiTheme="majorHAnsi" w:cs="Calibri"/>
          <w:sz w:val="22"/>
          <w:szCs w:val="22"/>
        </w:rPr>
        <w:t>termin wykonania powierzonego zakresu robót,</w:t>
      </w:r>
    </w:p>
    <w:p w14:paraId="4BD4ECD2" w14:textId="77777777" w:rsidR="00F6548D" w:rsidRPr="002360A8" w:rsidRDefault="00F6548D" w:rsidP="00F6548D">
      <w:pPr>
        <w:numPr>
          <w:ilvl w:val="0"/>
          <w:numId w:val="24"/>
        </w:numPr>
        <w:spacing w:line="360" w:lineRule="auto"/>
        <w:jc w:val="both"/>
        <w:rPr>
          <w:rFonts w:asciiTheme="majorHAnsi" w:hAnsiTheme="majorHAnsi" w:cs="Calibri"/>
          <w:sz w:val="22"/>
          <w:szCs w:val="22"/>
        </w:rPr>
      </w:pPr>
      <w:r w:rsidRPr="002360A8">
        <w:rPr>
          <w:rFonts w:asciiTheme="majorHAnsi" w:hAnsiTheme="majorHAnsi" w:cs="Calibri"/>
          <w:sz w:val="22"/>
          <w:szCs w:val="22"/>
        </w:rPr>
        <w:t>postanowienia dotyczące wysokości kar umownych, jednak nie mniejsze niż wynikające z § 20 niniejszej umowy.</w:t>
      </w:r>
    </w:p>
    <w:p w14:paraId="428E0031" w14:textId="77777777" w:rsidR="00F6548D" w:rsidRPr="002360A8" w:rsidRDefault="00F6548D" w:rsidP="00F6548D">
      <w:pPr>
        <w:numPr>
          <w:ilvl w:val="0"/>
          <w:numId w:val="23"/>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CAA31B7" w14:textId="77777777" w:rsidR="00F6548D" w:rsidRPr="002360A8" w:rsidRDefault="00F6548D" w:rsidP="00F6548D">
      <w:pPr>
        <w:numPr>
          <w:ilvl w:val="0"/>
          <w:numId w:val="23"/>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Zamawiający w terminie 7 dni od dnia przedłożenia mu projektu umowy, o której mowa w ust. 2 zgłasza w formie pisemnej zastrzeżenia do projektu umowy o podwykonawstwo, której przedmiotem są roboty budowlane, jeżeli:</w:t>
      </w:r>
    </w:p>
    <w:p w14:paraId="08421220" w14:textId="77777777" w:rsidR="00F6548D" w:rsidRPr="002360A8" w:rsidRDefault="00F6548D" w:rsidP="00F6548D">
      <w:pPr>
        <w:numPr>
          <w:ilvl w:val="0"/>
          <w:numId w:val="25"/>
        </w:numPr>
        <w:spacing w:line="360" w:lineRule="auto"/>
        <w:jc w:val="both"/>
        <w:rPr>
          <w:rFonts w:asciiTheme="majorHAnsi" w:hAnsiTheme="majorHAnsi" w:cs="Calibri"/>
          <w:sz w:val="22"/>
          <w:szCs w:val="22"/>
        </w:rPr>
      </w:pPr>
      <w:r w:rsidRPr="002360A8">
        <w:rPr>
          <w:rFonts w:asciiTheme="majorHAnsi" w:hAnsiTheme="majorHAnsi" w:cs="Calibri"/>
          <w:sz w:val="22"/>
          <w:szCs w:val="22"/>
        </w:rPr>
        <w:t>nie spełnia ona wymagań określonych w SIWZ,</w:t>
      </w:r>
    </w:p>
    <w:p w14:paraId="69BE0487" w14:textId="77777777" w:rsidR="00F6548D" w:rsidRPr="002360A8" w:rsidRDefault="00F6548D" w:rsidP="00F6548D">
      <w:pPr>
        <w:numPr>
          <w:ilvl w:val="0"/>
          <w:numId w:val="25"/>
        </w:numPr>
        <w:spacing w:line="360" w:lineRule="auto"/>
        <w:jc w:val="both"/>
        <w:rPr>
          <w:rFonts w:asciiTheme="majorHAnsi" w:hAnsiTheme="majorHAnsi" w:cs="Calibri"/>
          <w:sz w:val="22"/>
          <w:szCs w:val="22"/>
        </w:rPr>
      </w:pPr>
      <w:r w:rsidRPr="002360A8">
        <w:rPr>
          <w:rFonts w:asciiTheme="majorHAnsi" w:hAnsiTheme="majorHAnsi" w:cs="Calibri"/>
          <w:sz w:val="22"/>
          <w:szCs w:val="22"/>
        </w:rPr>
        <w:t>przewiduje termin zapłaty wynagrodzenia dłuższy niż określony w ust 3.</w:t>
      </w:r>
    </w:p>
    <w:p w14:paraId="39C0A402" w14:textId="77777777" w:rsidR="00F6548D" w:rsidRPr="002360A8" w:rsidRDefault="00F6548D" w:rsidP="00F6548D">
      <w:pPr>
        <w:numPr>
          <w:ilvl w:val="0"/>
          <w:numId w:val="25"/>
        </w:numPr>
        <w:spacing w:line="360" w:lineRule="auto"/>
        <w:jc w:val="both"/>
        <w:rPr>
          <w:rFonts w:asciiTheme="majorHAnsi" w:hAnsiTheme="majorHAnsi" w:cs="Calibri"/>
          <w:sz w:val="22"/>
          <w:szCs w:val="22"/>
        </w:rPr>
      </w:pPr>
      <w:r w:rsidRPr="002360A8">
        <w:rPr>
          <w:rFonts w:asciiTheme="majorHAnsi" w:hAnsiTheme="majorHAnsi" w:cs="Calibri"/>
          <w:sz w:val="22"/>
          <w:szCs w:val="22"/>
        </w:rPr>
        <w:t xml:space="preserve">zawiera ona postanowienia niezgodne z art. 463 ustawy PZP. </w:t>
      </w:r>
    </w:p>
    <w:p w14:paraId="2E60A8F5" w14:textId="77777777" w:rsidR="00F6548D" w:rsidRPr="002360A8" w:rsidRDefault="00F6548D" w:rsidP="00F6548D">
      <w:pPr>
        <w:numPr>
          <w:ilvl w:val="0"/>
          <w:numId w:val="23"/>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Niezgłoszenie w formie pisemnej zastrzeżeń do przedłożonego projektu umowy o podwykonawstwo, której przedmiotem są roboty budowlane w terminie określonym w ust. 4, uważa się za akceptację projektu umowy przez Zamawiającego.</w:t>
      </w:r>
    </w:p>
    <w:p w14:paraId="4D3E9CBD" w14:textId="77777777" w:rsidR="00F6548D" w:rsidRPr="002360A8" w:rsidRDefault="00F6548D" w:rsidP="00F6548D">
      <w:pPr>
        <w:numPr>
          <w:ilvl w:val="0"/>
          <w:numId w:val="23"/>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Do zmian umowy o podwykonawstwo postanowienia ust 1÷5 stosuje się odpowiednio.</w:t>
      </w:r>
    </w:p>
    <w:p w14:paraId="760FE16A" w14:textId="77777777" w:rsidR="00F6548D" w:rsidRPr="002360A8" w:rsidRDefault="00F6548D" w:rsidP="00F6548D">
      <w:pPr>
        <w:numPr>
          <w:ilvl w:val="0"/>
          <w:numId w:val="23"/>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lastRenderedPageBreak/>
        <w:t>Wykonawca, Podwykonawca lub dalszy Podwykonawca zamówienia na roboty budowlane przedkłada Zamawiającemu poświadczoną za zgodność z oryginałem kopię zawartej umowy o podwykonawstwo, której przedmiotem są roboty budowlane oraz jej zmian w terminie 7 dni od dnia jej zawarcia.</w:t>
      </w:r>
    </w:p>
    <w:p w14:paraId="5A4788C8" w14:textId="77777777" w:rsidR="00F6548D" w:rsidRPr="002360A8" w:rsidRDefault="00F6548D" w:rsidP="00F6548D">
      <w:pPr>
        <w:numPr>
          <w:ilvl w:val="0"/>
          <w:numId w:val="23"/>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 xml:space="preserve">Zamawiający w terminie 7 dni od dnia przekazania mu umowy o której mowa w ust. 7, oraz jej zmian zgłasza w formie pisemnej sprzeciw do umowy o podwykonawstwo, której przedmiotem są roboty budowlane, jeżeli: </w:t>
      </w:r>
    </w:p>
    <w:p w14:paraId="05574271" w14:textId="77777777" w:rsidR="00F6548D" w:rsidRPr="002360A8" w:rsidRDefault="00F6548D" w:rsidP="00F6548D">
      <w:pPr>
        <w:numPr>
          <w:ilvl w:val="0"/>
          <w:numId w:val="26"/>
        </w:numPr>
        <w:spacing w:line="360" w:lineRule="auto"/>
        <w:jc w:val="both"/>
        <w:rPr>
          <w:rFonts w:asciiTheme="majorHAnsi" w:hAnsiTheme="majorHAnsi" w:cs="Calibri"/>
          <w:sz w:val="22"/>
          <w:szCs w:val="22"/>
        </w:rPr>
      </w:pPr>
      <w:r w:rsidRPr="002360A8">
        <w:rPr>
          <w:rFonts w:asciiTheme="majorHAnsi" w:hAnsiTheme="majorHAnsi" w:cs="Calibri"/>
          <w:sz w:val="22"/>
          <w:szCs w:val="22"/>
        </w:rPr>
        <w:t>nie spełnia ona wymagań określonych w SIWZ,</w:t>
      </w:r>
    </w:p>
    <w:p w14:paraId="7F9C9E19" w14:textId="77777777" w:rsidR="00F6548D" w:rsidRPr="002360A8" w:rsidRDefault="00F6548D" w:rsidP="00F6548D">
      <w:pPr>
        <w:numPr>
          <w:ilvl w:val="0"/>
          <w:numId w:val="26"/>
        </w:numPr>
        <w:spacing w:line="360" w:lineRule="auto"/>
        <w:jc w:val="both"/>
        <w:rPr>
          <w:rFonts w:asciiTheme="majorHAnsi" w:hAnsiTheme="majorHAnsi" w:cs="Calibri"/>
          <w:sz w:val="22"/>
          <w:szCs w:val="22"/>
        </w:rPr>
      </w:pPr>
      <w:r w:rsidRPr="002360A8">
        <w:rPr>
          <w:rFonts w:asciiTheme="majorHAnsi" w:hAnsiTheme="majorHAnsi" w:cs="Calibri"/>
          <w:sz w:val="22"/>
          <w:szCs w:val="22"/>
        </w:rPr>
        <w:t>przewiduje termin zapłaty wynagrodzenia dłuższy niż określony w ust 3.</w:t>
      </w:r>
    </w:p>
    <w:p w14:paraId="366A1600" w14:textId="77777777" w:rsidR="00F6548D" w:rsidRPr="002360A8" w:rsidRDefault="00F6548D" w:rsidP="00F6548D">
      <w:pPr>
        <w:numPr>
          <w:ilvl w:val="0"/>
          <w:numId w:val="26"/>
        </w:numPr>
        <w:spacing w:line="360" w:lineRule="auto"/>
        <w:jc w:val="both"/>
        <w:rPr>
          <w:rFonts w:asciiTheme="majorHAnsi" w:hAnsiTheme="majorHAnsi" w:cs="Calibri"/>
          <w:sz w:val="22"/>
          <w:szCs w:val="22"/>
        </w:rPr>
      </w:pPr>
      <w:r w:rsidRPr="002360A8">
        <w:rPr>
          <w:rFonts w:asciiTheme="majorHAnsi" w:hAnsiTheme="majorHAnsi" w:cs="Calibri"/>
          <w:sz w:val="22"/>
          <w:szCs w:val="22"/>
        </w:rPr>
        <w:t>zawiera ona postanowienia niezgodne z art. 463 ustawy PZP</w:t>
      </w:r>
    </w:p>
    <w:p w14:paraId="1EDACDA7" w14:textId="77777777" w:rsidR="00F6548D" w:rsidRPr="002360A8" w:rsidRDefault="00F6548D" w:rsidP="00F6548D">
      <w:pPr>
        <w:numPr>
          <w:ilvl w:val="0"/>
          <w:numId w:val="23"/>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Niezgłoszenie w formie pisemnej sprzeciwu do przedłożonej umowy, w terminie określonym w ust. 8, uważa się za akceptację umowy przez Zamawiającego.</w:t>
      </w:r>
    </w:p>
    <w:p w14:paraId="4B10365E" w14:textId="77777777" w:rsidR="00F6548D" w:rsidRPr="002360A8" w:rsidRDefault="00F6548D" w:rsidP="00F6548D">
      <w:pPr>
        <w:numPr>
          <w:ilvl w:val="0"/>
          <w:numId w:val="23"/>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SIWZ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w:t>
      </w:r>
    </w:p>
    <w:p w14:paraId="48027E8D" w14:textId="77777777" w:rsidR="00F6548D" w:rsidRPr="002360A8" w:rsidRDefault="00F6548D" w:rsidP="00F6548D">
      <w:pPr>
        <w:numPr>
          <w:ilvl w:val="0"/>
          <w:numId w:val="23"/>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W przypadku, o którym mowa w ust. 10, jeżeli termin zapłaty wynagrodzenia jest dłuższy niż określony w ust. 3, Zamawiający informuje o tym Wykonawcę i wzywa go do doprowadzenia do zmiany tej umowy pod rygorem wystąpienia o zapłatę kary umownej.</w:t>
      </w:r>
    </w:p>
    <w:p w14:paraId="22BDCF3A" w14:textId="77777777" w:rsidR="00F6548D" w:rsidRPr="002360A8" w:rsidRDefault="00F6548D" w:rsidP="00F6548D">
      <w:pPr>
        <w:numPr>
          <w:ilvl w:val="0"/>
          <w:numId w:val="23"/>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Wykonawca zobowiązany jest na żądanie Zamawiającego udzielić wszelkich informacji dotyczących Podwykonawcy w zakresie niezbędnym do potwierdzenia doświadczenia i kompetencji Podwykonawcy.</w:t>
      </w:r>
    </w:p>
    <w:p w14:paraId="66C39C0A" w14:textId="77777777" w:rsidR="00F6548D" w:rsidRPr="002360A8" w:rsidRDefault="00F6548D" w:rsidP="00F6548D">
      <w:pPr>
        <w:numPr>
          <w:ilvl w:val="0"/>
          <w:numId w:val="23"/>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W każdym przypadku korzystania ze świadczeń Podwykonawcy i dalszego Podwykonawcy, Wykonawca ponosi pełną odpowiedzialność za wykonanie zobowiązań przez Podwykonawcę, jak za własne działania lub zaniechania, niezależnie od osobistej odpowiedzialności Podwykonawcy i dalszego Podwykonawcy wobec Zamawiającego.</w:t>
      </w:r>
    </w:p>
    <w:p w14:paraId="79461FC5" w14:textId="77777777" w:rsidR="00F6548D" w:rsidRPr="002360A8" w:rsidRDefault="00F6548D" w:rsidP="00F6548D">
      <w:pPr>
        <w:numPr>
          <w:ilvl w:val="0"/>
          <w:numId w:val="23"/>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Wykonawca zawrze w umowach z Podwykonawcami klauzule umożliwiające Zamawiającemu przejęcie praw i obowiązków wynikających z tych umów w przypadku rozwiązania niniejszej umowy.</w:t>
      </w:r>
    </w:p>
    <w:p w14:paraId="123DB73D" w14:textId="77777777" w:rsidR="00F6548D" w:rsidRPr="002360A8" w:rsidRDefault="00F6548D" w:rsidP="00F6548D">
      <w:pPr>
        <w:numPr>
          <w:ilvl w:val="0"/>
          <w:numId w:val="23"/>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 xml:space="preserve">Wykonawca jest zobowiązany zawrzeć w umowach z Podwykonawcami klauzul uzależniających zapłatę Podwykonawcom od przedstawienia przez nich dowodów dokonania </w:t>
      </w:r>
      <w:r w:rsidRPr="002360A8">
        <w:rPr>
          <w:rFonts w:asciiTheme="majorHAnsi" w:hAnsiTheme="majorHAnsi" w:cs="Calibri"/>
          <w:sz w:val="22"/>
          <w:szCs w:val="22"/>
        </w:rPr>
        <w:lastRenderedPageBreak/>
        <w:t>zapłaty dalszym Podwykonawcom wykonujących roboty w ramach przedmiotu zamówienia. Dowodami dokonania zapłaty są w szczególności faktury oraz potwierdzenia zapłaty.</w:t>
      </w:r>
    </w:p>
    <w:p w14:paraId="64AB5D93" w14:textId="77777777" w:rsidR="00F6548D" w:rsidRPr="002360A8" w:rsidRDefault="00F6548D" w:rsidP="00F6548D">
      <w:pPr>
        <w:numPr>
          <w:ilvl w:val="0"/>
          <w:numId w:val="23"/>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Niezgłoszenie na piśmie Zamawiającemu przez Wykonawcę umowy z Podwykonawcą jest traktowane jako brak Podwykonawcy lub dalszego Podwykonawcy na terenie budowy, a także warunkuje odpowiedzialność z tytułu kar umownych.</w:t>
      </w:r>
    </w:p>
    <w:p w14:paraId="1D31B602" w14:textId="77777777" w:rsidR="00F6548D" w:rsidRPr="002360A8" w:rsidRDefault="00F6548D" w:rsidP="00F6548D">
      <w:pPr>
        <w:numPr>
          <w:ilvl w:val="0"/>
          <w:numId w:val="23"/>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 xml:space="preserve">Wszelkie zmiany umów, o których mowa w ust. 1 wymagają formy pisemnej i zgody Zamawiającego. </w:t>
      </w:r>
    </w:p>
    <w:p w14:paraId="172029E5" w14:textId="77777777" w:rsidR="00F6548D" w:rsidRPr="002360A8" w:rsidRDefault="00F6548D" w:rsidP="00F6548D">
      <w:pPr>
        <w:spacing w:line="360" w:lineRule="auto"/>
        <w:ind w:left="1416" w:firstLine="708"/>
        <w:jc w:val="both"/>
        <w:rPr>
          <w:rFonts w:asciiTheme="majorHAnsi" w:hAnsiTheme="majorHAnsi" w:cs="Calibri"/>
          <w:b/>
          <w:sz w:val="22"/>
          <w:szCs w:val="22"/>
        </w:rPr>
      </w:pPr>
      <w:r w:rsidRPr="002360A8">
        <w:rPr>
          <w:rFonts w:asciiTheme="majorHAnsi" w:hAnsiTheme="majorHAnsi" w:cs="Calibri"/>
          <w:b/>
          <w:sz w:val="22"/>
          <w:szCs w:val="22"/>
        </w:rPr>
        <w:t xml:space="preserve">§ 16. PRZEKAZANIE PLACU BUDOWY </w:t>
      </w:r>
    </w:p>
    <w:p w14:paraId="47F3EE63" w14:textId="77777777" w:rsidR="00F6548D" w:rsidRPr="002360A8" w:rsidRDefault="00F6548D" w:rsidP="00F6548D">
      <w:pPr>
        <w:numPr>
          <w:ilvl w:val="0"/>
          <w:numId w:val="27"/>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Zamawiający wraz z Inspektorem nadzoru przekaże Wykonawcy teren budowy nie później, niż w ciągu 7 dni roboczych od daty zawarcia niniejszej umowy.</w:t>
      </w:r>
    </w:p>
    <w:p w14:paraId="740D2EA4" w14:textId="77777777" w:rsidR="00F6548D" w:rsidRPr="002360A8" w:rsidRDefault="00F6548D" w:rsidP="00F6548D">
      <w:pPr>
        <w:numPr>
          <w:ilvl w:val="0"/>
          <w:numId w:val="27"/>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Nieprzedłożenie przez Wykonawcę, dokumentów wymienionych w § 4 ust. 4 umowy we wskazanym terminie, będzie traktowane jako opóźnienie powstałe z przyczyn zależnych od Wykonawcy i nie może stanowić podstawy do zmiany terminu zakończenia robót.</w:t>
      </w:r>
    </w:p>
    <w:p w14:paraId="38C35240" w14:textId="77777777" w:rsidR="00F6548D" w:rsidRPr="002360A8" w:rsidRDefault="00F6548D" w:rsidP="00F6548D">
      <w:pPr>
        <w:spacing w:line="360" w:lineRule="auto"/>
        <w:jc w:val="both"/>
        <w:rPr>
          <w:rFonts w:asciiTheme="majorHAnsi" w:hAnsiTheme="majorHAnsi" w:cs="Calibri"/>
          <w:sz w:val="22"/>
          <w:szCs w:val="22"/>
        </w:rPr>
      </w:pPr>
    </w:p>
    <w:p w14:paraId="383720B7" w14:textId="77777777" w:rsidR="00F6548D" w:rsidRPr="002360A8" w:rsidRDefault="00F6548D" w:rsidP="00F6548D">
      <w:pPr>
        <w:spacing w:line="360" w:lineRule="auto"/>
        <w:jc w:val="both"/>
        <w:rPr>
          <w:rFonts w:asciiTheme="majorHAnsi" w:hAnsiTheme="majorHAnsi" w:cs="Calibri"/>
          <w:b/>
          <w:sz w:val="22"/>
          <w:szCs w:val="22"/>
        </w:rPr>
      </w:pPr>
      <w:r w:rsidRPr="002360A8">
        <w:rPr>
          <w:rFonts w:asciiTheme="majorHAnsi" w:hAnsiTheme="majorHAnsi" w:cs="Calibri"/>
          <w:sz w:val="22"/>
          <w:szCs w:val="22"/>
        </w:rPr>
        <w:t xml:space="preserve"> </w:t>
      </w:r>
      <w:r w:rsidRPr="002360A8">
        <w:rPr>
          <w:rFonts w:asciiTheme="majorHAnsi" w:hAnsiTheme="majorHAnsi" w:cs="Calibri"/>
          <w:sz w:val="22"/>
          <w:szCs w:val="22"/>
        </w:rPr>
        <w:tab/>
      </w:r>
      <w:r w:rsidRPr="002360A8">
        <w:rPr>
          <w:rFonts w:asciiTheme="majorHAnsi" w:hAnsiTheme="majorHAnsi" w:cs="Calibri"/>
          <w:sz w:val="22"/>
          <w:szCs w:val="22"/>
        </w:rPr>
        <w:tab/>
      </w:r>
      <w:r w:rsidRPr="002360A8">
        <w:rPr>
          <w:rFonts w:asciiTheme="majorHAnsi" w:hAnsiTheme="majorHAnsi" w:cs="Calibri"/>
          <w:b/>
          <w:sz w:val="22"/>
          <w:szCs w:val="22"/>
        </w:rPr>
        <w:tab/>
        <w:t xml:space="preserve">§ 17. ZASADY ODBIORU ROBÓT </w:t>
      </w:r>
    </w:p>
    <w:p w14:paraId="35EEE08D" w14:textId="77777777" w:rsidR="00F6548D" w:rsidRPr="002360A8" w:rsidRDefault="00F6548D" w:rsidP="00F6548D">
      <w:pPr>
        <w:numPr>
          <w:ilvl w:val="0"/>
          <w:numId w:val="28"/>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 xml:space="preserve">Wszystkie odbiory robót zanikających i ulegających zakryciu, dokonywane będą w terminie do 2 dni od dnia zgłoszenia przez kierownika budowy /kierownika robót wpisem do dziennika budowy, jeżeli obowiązek jego prowadzenia wynika z obowiązujących przepisów i powiadomieniu o tym fakcie inspektora nadzoru. W razie niedopełnienia tego warunku, Wykonawca obowiązany jest na własny koszt odkryć roboty niezbędne do zbadania wykonanych robót, a następnie przywrócić je do stanu poprzedniego. </w:t>
      </w:r>
    </w:p>
    <w:p w14:paraId="2829536C" w14:textId="77777777" w:rsidR="00F6548D" w:rsidRPr="002360A8" w:rsidRDefault="00F6548D" w:rsidP="00F6548D">
      <w:pPr>
        <w:numPr>
          <w:ilvl w:val="0"/>
          <w:numId w:val="28"/>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Wszystkie odbiory częściowe i odbiór końcowy, rozpoczęte będą w terminie nie późniejszym, niż 15 dni od dnia pisemnego zgłoszenia przez kierownika budowy /kierownika robót potwierdzonego przez inspektora nadzoru wpisem do dziennika budowy i powiadomieniu o tym fakcie inspektora nadzoru.</w:t>
      </w:r>
    </w:p>
    <w:p w14:paraId="547213AD" w14:textId="77777777" w:rsidR="00F6548D" w:rsidRPr="002360A8" w:rsidRDefault="00F6548D" w:rsidP="00F6548D">
      <w:pPr>
        <w:numPr>
          <w:ilvl w:val="0"/>
          <w:numId w:val="28"/>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Warunkiem dokonania odbioru końcowego jest wykonanie przedmiotu zamówienia zgodnie z umową oraz przekazanie kompletnej dokumentacji powykonawczej.</w:t>
      </w:r>
    </w:p>
    <w:p w14:paraId="3769AB97" w14:textId="77777777" w:rsidR="00F6548D" w:rsidRPr="002360A8" w:rsidRDefault="00F6548D" w:rsidP="00F6548D">
      <w:pPr>
        <w:numPr>
          <w:ilvl w:val="0"/>
          <w:numId w:val="28"/>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Odbioru końcowego dokonuje, z udziałem kierownika budowy/kierownika robót i inspektora nadzoru, powołana przez Zamawiającego komisja odbioru, z czego sporządzony zostaje protokół końcowy odbioru. Datę odbioru będzie stanowił dzień  podpisania protokołu odbioru bez wad istotnych. W przypadku stwierdzenia wad nieistotnych, strony podpiszą protokół odbioru z zastrzeżeniami, a Zamawiający wyznaczy termin usunięcia wad.</w:t>
      </w:r>
    </w:p>
    <w:p w14:paraId="6BE88E3A" w14:textId="77777777" w:rsidR="00F6548D" w:rsidRPr="002360A8" w:rsidRDefault="00F6548D" w:rsidP="00F6548D">
      <w:pPr>
        <w:numPr>
          <w:ilvl w:val="0"/>
          <w:numId w:val="28"/>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 xml:space="preserve">Z czynności odbioru końcowego i odbioru pogwarancyjnego będzie spisany protokół zawierający wszystkie ustalenia dokonane w toku odbioru oraz zostaną wyznaczone terminy na usunięcie stwierdzonych w trakcie odbioru wad. </w:t>
      </w:r>
    </w:p>
    <w:p w14:paraId="06A65A70" w14:textId="77777777" w:rsidR="00F6548D" w:rsidRPr="002360A8" w:rsidRDefault="00F6548D" w:rsidP="00F6548D">
      <w:pPr>
        <w:spacing w:line="360" w:lineRule="auto"/>
        <w:ind w:left="1416" w:firstLine="708"/>
        <w:jc w:val="both"/>
        <w:rPr>
          <w:rFonts w:asciiTheme="majorHAnsi" w:hAnsiTheme="majorHAnsi" w:cs="Calibri"/>
          <w:b/>
          <w:sz w:val="22"/>
          <w:szCs w:val="22"/>
        </w:rPr>
      </w:pPr>
      <w:r w:rsidRPr="002360A8">
        <w:rPr>
          <w:rFonts w:asciiTheme="majorHAnsi" w:hAnsiTheme="majorHAnsi" w:cs="Calibri"/>
          <w:b/>
          <w:sz w:val="22"/>
          <w:szCs w:val="22"/>
        </w:rPr>
        <w:t xml:space="preserve">§ 18. GWARANCJA I RĘKOJMIA </w:t>
      </w:r>
    </w:p>
    <w:p w14:paraId="36E83CED" w14:textId="65D05AA7" w:rsidR="00F6548D" w:rsidRPr="002360A8" w:rsidRDefault="00F6548D" w:rsidP="00F6548D">
      <w:pPr>
        <w:numPr>
          <w:ilvl w:val="0"/>
          <w:numId w:val="29"/>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lastRenderedPageBreak/>
        <w:t xml:space="preserve">Wykonawca udziela Zamawiającemu pisemnej gwarancji jakości na wykonane roboty będące przedmiotem umowy licząc od dnia odbioru końcowego inwestycji, na okres </w:t>
      </w:r>
      <w:r w:rsidR="002617DD">
        <w:rPr>
          <w:rFonts w:asciiTheme="majorHAnsi" w:hAnsiTheme="majorHAnsi" w:cs="Calibri"/>
          <w:b/>
          <w:sz w:val="22"/>
          <w:szCs w:val="22"/>
        </w:rPr>
        <w:t>………</w:t>
      </w:r>
      <w:r w:rsidRPr="00193C88">
        <w:rPr>
          <w:rFonts w:asciiTheme="majorHAnsi" w:hAnsiTheme="majorHAnsi" w:cs="Calibri"/>
          <w:b/>
          <w:sz w:val="22"/>
          <w:szCs w:val="22"/>
        </w:rPr>
        <w:t xml:space="preserve"> miesięcy</w:t>
      </w:r>
      <w:r w:rsidRPr="002360A8">
        <w:rPr>
          <w:rFonts w:asciiTheme="majorHAnsi" w:hAnsiTheme="majorHAnsi" w:cs="Calibri"/>
          <w:sz w:val="22"/>
          <w:szCs w:val="22"/>
        </w:rPr>
        <w:t xml:space="preserve"> na roboty budowlane, oraz gwarancji na urządzenia będące przedmiotem umowy zgodnie </w:t>
      </w:r>
      <w:r w:rsidR="00193C88">
        <w:rPr>
          <w:rFonts w:asciiTheme="majorHAnsi" w:hAnsiTheme="majorHAnsi" w:cs="Calibri"/>
          <w:sz w:val="22"/>
          <w:szCs w:val="22"/>
        </w:rPr>
        <w:br/>
      </w:r>
      <w:r w:rsidRPr="002360A8">
        <w:rPr>
          <w:rFonts w:asciiTheme="majorHAnsi" w:hAnsiTheme="majorHAnsi" w:cs="Calibri"/>
          <w:sz w:val="22"/>
          <w:szCs w:val="22"/>
        </w:rPr>
        <w:t>z gwarancjami udzielanymi przez ich producentów wraz z ich nieodpłatną, bieżącą konserwacją wynikającą z warunków gwarancji i naprawą w okresie gwarancyjnym.</w:t>
      </w:r>
    </w:p>
    <w:p w14:paraId="06761975" w14:textId="77777777" w:rsidR="00F6548D" w:rsidRPr="002360A8" w:rsidRDefault="00F6548D" w:rsidP="00F6548D">
      <w:pPr>
        <w:numPr>
          <w:ilvl w:val="0"/>
          <w:numId w:val="29"/>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 xml:space="preserve">Nie później niż 3 tygodnie przed terminem upływu gwarancji Zamawiający wraz </w:t>
      </w:r>
      <w:r w:rsidR="00193C88">
        <w:rPr>
          <w:rFonts w:asciiTheme="majorHAnsi" w:hAnsiTheme="majorHAnsi" w:cs="Calibri"/>
          <w:sz w:val="22"/>
          <w:szCs w:val="22"/>
        </w:rPr>
        <w:br/>
      </w:r>
      <w:r w:rsidRPr="002360A8">
        <w:rPr>
          <w:rFonts w:asciiTheme="majorHAnsi" w:hAnsiTheme="majorHAnsi" w:cs="Calibri"/>
          <w:sz w:val="22"/>
          <w:szCs w:val="22"/>
        </w:rPr>
        <w:t>z Wykonawcą przeprowadzi przegląd przedmiotu umowy. Usunięcie stwierdzonych wad winno nastąpić do końca okresu gwarancyjnego.</w:t>
      </w:r>
    </w:p>
    <w:p w14:paraId="7BBB4A4F" w14:textId="77777777" w:rsidR="00F6548D" w:rsidRPr="002360A8" w:rsidRDefault="00F6548D" w:rsidP="00F6548D">
      <w:pPr>
        <w:numPr>
          <w:ilvl w:val="0"/>
          <w:numId w:val="29"/>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 xml:space="preserve">Zamawiający może dochodzić roszczeń z tytułu gwarancji także po terminie określonym </w:t>
      </w:r>
      <w:r w:rsidR="00193C88">
        <w:rPr>
          <w:rFonts w:asciiTheme="majorHAnsi" w:hAnsiTheme="majorHAnsi" w:cs="Calibri"/>
          <w:sz w:val="22"/>
          <w:szCs w:val="22"/>
        </w:rPr>
        <w:br/>
      </w:r>
      <w:r w:rsidRPr="002360A8">
        <w:rPr>
          <w:rFonts w:asciiTheme="majorHAnsi" w:hAnsiTheme="majorHAnsi" w:cs="Calibri"/>
          <w:sz w:val="22"/>
          <w:szCs w:val="22"/>
        </w:rPr>
        <w:t>w ust. 1, jeżeli zgłosił wadę /usterkę przed upływem tego okresu.</w:t>
      </w:r>
    </w:p>
    <w:p w14:paraId="5B1EAA5D" w14:textId="77777777" w:rsidR="00F6548D" w:rsidRPr="002360A8" w:rsidRDefault="00F6548D" w:rsidP="00F6548D">
      <w:pPr>
        <w:numPr>
          <w:ilvl w:val="0"/>
          <w:numId w:val="29"/>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 xml:space="preserve">W okresie odpowiedzialności Wykonawca będzie usuwał wady /usterki swoim kosztem </w:t>
      </w:r>
      <w:r w:rsidR="00193C88">
        <w:rPr>
          <w:rFonts w:asciiTheme="majorHAnsi" w:hAnsiTheme="majorHAnsi" w:cs="Calibri"/>
          <w:sz w:val="22"/>
          <w:szCs w:val="22"/>
        </w:rPr>
        <w:br/>
      </w:r>
      <w:r w:rsidRPr="002360A8">
        <w:rPr>
          <w:rFonts w:asciiTheme="majorHAnsi" w:hAnsiTheme="majorHAnsi" w:cs="Calibri"/>
          <w:sz w:val="22"/>
          <w:szCs w:val="22"/>
        </w:rPr>
        <w:t>i staraniem w terminie wyznaczonym przez Zamawiającego, nie później jednak niż w ciągu 14 dni od daty pisemnego zgłoszenia. W przypadku wystąpienia warunków uniemożliwiających likwidację wady /usterki, Wykonawca wystąpi do Zamawiającego na piśmie o akceptację innego terminu naprawy z podaniem przyczyny przesunięcia terminu.</w:t>
      </w:r>
    </w:p>
    <w:p w14:paraId="427AA0C1" w14:textId="77777777" w:rsidR="00F6548D" w:rsidRPr="002360A8" w:rsidRDefault="00F6548D" w:rsidP="00F6548D">
      <w:pPr>
        <w:numPr>
          <w:ilvl w:val="0"/>
          <w:numId w:val="29"/>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Wykonawca nie może odmówić usunięcia wad /usterek bez względu na wysokość związanych z tym kosztów.</w:t>
      </w:r>
    </w:p>
    <w:p w14:paraId="7575E653" w14:textId="77777777" w:rsidR="00F6548D" w:rsidRPr="002360A8" w:rsidRDefault="00F6548D" w:rsidP="00F6548D">
      <w:pPr>
        <w:numPr>
          <w:ilvl w:val="0"/>
          <w:numId w:val="29"/>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Usunięcie wady /usterki będzie stwierdzone protokolarnie, po uprzednim zawiadomieniu przez Wykonawcę Zamawiającego o jej usunięciu.</w:t>
      </w:r>
    </w:p>
    <w:p w14:paraId="4711F2AA" w14:textId="6C5EF028" w:rsidR="00F6548D" w:rsidRPr="002360A8" w:rsidRDefault="00F6548D" w:rsidP="00F6548D">
      <w:pPr>
        <w:numPr>
          <w:ilvl w:val="0"/>
          <w:numId w:val="29"/>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Jeżeli Wykonawca z jakiegokolwiek powodu leżącego po jego stronie nie usunie wad /usterek w terminie wskazanym przez Zamawiającego, to Zamawiający może zlecić usunięcie ich stronie trzeciej na koszt Wykonawcy. W takim przypadku koszty usuwania wad /usterek będą pokrywane w pierwszej kolejności z zatrzymanej kwoty będącej zabezpieczeniem należytego wykonania umowy.</w:t>
      </w:r>
      <w:r w:rsidR="0039107F">
        <w:rPr>
          <w:rFonts w:asciiTheme="majorHAnsi" w:hAnsiTheme="majorHAnsi" w:cs="Calibri"/>
          <w:sz w:val="22"/>
          <w:szCs w:val="22"/>
        </w:rPr>
        <w:t>ówieni</w:t>
      </w:r>
    </w:p>
    <w:p w14:paraId="16974EFC" w14:textId="77777777" w:rsidR="00F6548D" w:rsidRPr="002360A8" w:rsidRDefault="00F6548D" w:rsidP="00F6548D">
      <w:pPr>
        <w:numPr>
          <w:ilvl w:val="0"/>
          <w:numId w:val="29"/>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 xml:space="preserve">Drobne naprawy mogą być wykonane przez Zamawiającego na koszt Wykonawcy po wyrażeniu zgody przez Wykonawcę i bez utraty praw Zamawiającego wynikających </w:t>
      </w:r>
      <w:r w:rsidR="00193C88">
        <w:rPr>
          <w:rFonts w:asciiTheme="majorHAnsi" w:hAnsiTheme="majorHAnsi" w:cs="Calibri"/>
          <w:sz w:val="22"/>
          <w:szCs w:val="22"/>
        </w:rPr>
        <w:br/>
      </w:r>
      <w:r w:rsidRPr="002360A8">
        <w:rPr>
          <w:rFonts w:asciiTheme="majorHAnsi" w:hAnsiTheme="majorHAnsi" w:cs="Calibri"/>
          <w:sz w:val="22"/>
          <w:szCs w:val="22"/>
        </w:rPr>
        <w:t>z gwarancji.</w:t>
      </w:r>
    </w:p>
    <w:p w14:paraId="45BDCA40" w14:textId="77777777" w:rsidR="00F6548D" w:rsidRPr="002360A8" w:rsidRDefault="00F6548D" w:rsidP="00F6548D">
      <w:pPr>
        <w:numPr>
          <w:ilvl w:val="0"/>
          <w:numId w:val="29"/>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 xml:space="preserve">Wykonawca jest odpowiedzialny wobec Zamawiającego z tytułu rękojmi za wady fizyczne przez okres ..…….. miesięcy. Okres rękojmi rozpoczyna się od dnia odbioru końcowego </w:t>
      </w:r>
      <w:r w:rsidR="00193C88">
        <w:rPr>
          <w:rFonts w:asciiTheme="majorHAnsi" w:hAnsiTheme="majorHAnsi" w:cs="Calibri"/>
          <w:sz w:val="22"/>
          <w:szCs w:val="22"/>
        </w:rPr>
        <w:br/>
      </w:r>
      <w:r w:rsidRPr="002360A8">
        <w:rPr>
          <w:rFonts w:asciiTheme="majorHAnsi" w:hAnsiTheme="majorHAnsi" w:cs="Calibri"/>
          <w:sz w:val="22"/>
          <w:szCs w:val="22"/>
        </w:rPr>
        <w:t>i podpisania protokołu końcowego odbioru robót, bez wad i usterek.</w:t>
      </w:r>
    </w:p>
    <w:p w14:paraId="1D04D5A4" w14:textId="3EEF1767" w:rsidR="00F6548D" w:rsidRDefault="00F6548D" w:rsidP="00F6548D">
      <w:pPr>
        <w:numPr>
          <w:ilvl w:val="0"/>
          <w:numId w:val="29"/>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 xml:space="preserve">Gwarancja nie wyłącza, nie ogranicza ani nie zawiesza uprawnień Zamawiającego wynikających z przepisów o rękojmi za wady rzeczy. </w:t>
      </w:r>
    </w:p>
    <w:p w14:paraId="7561A109" w14:textId="4F1F033E" w:rsidR="001A69FF" w:rsidRDefault="001A69FF" w:rsidP="00F6548D">
      <w:pPr>
        <w:numPr>
          <w:ilvl w:val="0"/>
          <w:numId w:val="29"/>
        </w:num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Wykonawca </w:t>
      </w:r>
      <w:r w:rsidR="0039107F">
        <w:rPr>
          <w:rFonts w:asciiTheme="majorHAnsi" w:hAnsiTheme="majorHAnsi" w:cs="Calibri"/>
          <w:sz w:val="22"/>
          <w:szCs w:val="22"/>
        </w:rPr>
        <w:t xml:space="preserve">w okresie </w:t>
      </w:r>
      <w:r>
        <w:rPr>
          <w:rFonts w:asciiTheme="majorHAnsi" w:hAnsiTheme="majorHAnsi" w:cs="Calibri"/>
          <w:sz w:val="22"/>
          <w:szCs w:val="22"/>
        </w:rPr>
        <w:t>gwarancji na wniosek innych podmiotów zobowiązany jest do nieodpłatnego umożliwienia rozbudowy sieci i infrastruktury technicznej na terenie objętym gwarancją.</w:t>
      </w:r>
      <w:r w:rsidR="0039107F" w:rsidRPr="0039107F">
        <w:rPr>
          <w:rFonts w:asciiTheme="majorHAnsi" w:hAnsiTheme="majorHAnsi" w:cs="Calibri"/>
          <w:sz w:val="22"/>
          <w:szCs w:val="22"/>
        </w:rPr>
        <w:t xml:space="preserve"> </w:t>
      </w:r>
      <w:r w:rsidR="0039107F">
        <w:rPr>
          <w:rFonts w:asciiTheme="majorHAnsi" w:hAnsiTheme="majorHAnsi" w:cs="Calibri"/>
          <w:sz w:val="22"/>
          <w:szCs w:val="22"/>
        </w:rPr>
        <w:t xml:space="preserve"> Scedowanie gwarancji na rzecz cesjonariusza ( innego podmiotu) w określonym i uzgodnionym zakresie z Zamawiającym  zwalnia Wykonawcę z odpowiedzialności w obszarze </w:t>
      </w:r>
      <w:r w:rsidR="0039107F">
        <w:rPr>
          <w:rFonts w:asciiTheme="majorHAnsi" w:hAnsiTheme="majorHAnsi" w:cs="Calibri"/>
          <w:sz w:val="22"/>
          <w:szCs w:val="22"/>
        </w:rPr>
        <w:lastRenderedPageBreak/>
        <w:t>gdzie doszło do fizycznej ingerencji w przedmiot zam</w:t>
      </w:r>
      <w:r w:rsidR="00952ACF">
        <w:rPr>
          <w:rFonts w:asciiTheme="majorHAnsi" w:hAnsiTheme="majorHAnsi" w:cs="Calibri"/>
          <w:sz w:val="22"/>
          <w:szCs w:val="22"/>
        </w:rPr>
        <w:t>ówienia i jednocześnie nie wpływa na wartość zabezpieczenia.</w:t>
      </w:r>
    </w:p>
    <w:p w14:paraId="53AF276D" w14:textId="77777777" w:rsidR="001A69FF" w:rsidRPr="002360A8" w:rsidRDefault="001A69FF" w:rsidP="001A69FF">
      <w:pPr>
        <w:spacing w:line="360" w:lineRule="auto"/>
        <w:ind w:left="284"/>
        <w:jc w:val="both"/>
        <w:rPr>
          <w:rFonts w:asciiTheme="majorHAnsi" w:hAnsiTheme="majorHAnsi" w:cs="Calibri"/>
          <w:sz w:val="22"/>
          <w:szCs w:val="22"/>
        </w:rPr>
      </w:pPr>
    </w:p>
    <w:p w14:paraId="5D84A6A1" w14:textId="77777777" w:rsidR="00F6548D" w:rsidRPr="002360A8" w:rsidRDefault="00F6548D" w:rsidP="00F6548D">
      <w:pPr>
        <w:spacing w:line="360" w:lineRule="auto"/>
        <w:ind w:left="993" w:firstLine="425"/>
        <w:jc w:val="both"/>
        <w:rPr>
          <w:rFonts w:asciiTheme="majorHAnsi" w:hAnsiTheme="majorHAnsi" w:cs="Calibri"/>
          <w:b/>
          <w:sz w:val="22"/>
          <w:szCs w:val="22"/>
        </w:rPr>
      </w:pPr>
      <w:r w:rsidRPr="002360A8">
        <w:rPr>
          <w:rFonts w:asciiTheme="majorHAnsi" w:hAnsiTheme="majorHAnsi" w:cs="Calibri"/>
          <w:b/>
          <w:sz w:val="22"/>
          <w:szCs w:val="22"/>
        </w:rPr>
        <w:t xml:space="preserve">§ 19. ZABEZPIECZENIE NALEŻYTEGO WYKONANIA UMOWY </w:t>
      </w:r>
    </w:p>
    <w:p w14:paraId="44F95537" w14:textId="71F247CA" w:rsidR="00F6548D" w:rsidRPr="002360A8" w:rsidRDefault="00F6548D" w:rsidP="00F6548D">
      <w:p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 xml:space="preserve">1. Ustala się zabezpieczenie należytego wykonania umowy w wysokości 5% wynagrodzenia brutto, o którym mowa w § 6 ust. 1 umowy, tj. kwotę: </w:t>
      </w:r>
      <w:r w:rsidR="00E16410">
        <w:rPr>
          <w:rFonts w:asciiTheme="majorHAnsi" w:hAnsiTheme="majorHAnsi" w:cs="Calibri"/>
          <w:sz w:val="22"/>
          <w:szCs w:val="22"/>
        </w:rPr>
        <w:t>……………………………………</w:t>
      </w:r>
      <w:r w:rsidR="00193C88">
        <w:rPr>
          <w:rFonts w:asciiTheme="majorHAnsi" w:hAnsiTheme="majorHAnsi" w:cs="Calibri"/>
          <w:sz w:val="22"/>
          <w:szCs w:val="22"/>
        </w:rPr>
        <w:t xml:space="preserve"> zł </w:t>
      </w:r>
      <w:r w:rsidRPr="002360A8">
        <w:rPr>
          <w:rFonts w:asciiTheme="majorHAnsi" w:hAnsiTheme="majorHAnsi" w:cs="Calibri"/>
          <w:sz w:val="22"/>
          <w:szCs w:val="22"/>
        </w:rPr>
        <w:t>słownie:</w:t>
      </w:r>
      <w:r w:rsidR="00193C88">
        <w:rPr>
          <w:rFonts w:asciiTheme="majorHAnsi" w:hAnsiTheme="majorHAnsi" w:cs="Calibri"/>
          <w:sz w:val="22"/>
          <w:szCs w:val="22"/>
        </w:rPr>
        <w:t xml:space="preserve"> </w:t>
      </w:r>
      <w:r w:rsidR="00E16410">
        <w:rPr>
          <w:rFonts w:asciiTheme="majorHAnsi" w:hAnsiTheme="majorHAnsi" w:cs="Calibri"/>
          <w:sz w:val="22"/>
          <w:szCs w:val="22"/>
        </w:rPr>
        <w:t>(……………………………………………</w:t>
      </w:r>
      <w:r w:rsidRPr="002360A8">
        <w:rPr>
          <w:rFonts w:asciiTheme="majorHAnsi" w:hAnsiTheme="majorHAnsi" w:cs="Calibri"/>
          <w:sz w:val="22"/>
          <w:szCs w:val="22"/>
        </w:rPr>
        <w:t>).</w:t>
      </w:r>
    </w:p>
    <w:p w14:paraId="2C46F9F2" w14:textId="77777777" w:rsidR="00F6548D" w:rsidRPr="002360A8" w:rsidRDefault="00F6548D" w:rsidP="00F6548D">
      <w:p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 xml:space="preserve">2. W dniu podpisania umowy Wykonawca wniósł ustaloną w ust. 1 kwotę zabezpieczenia należytego wykonania umowy w </w:t>
      </w:r>
      <w:r w:rsidRPr="00F45619">
        <w:rPr>
          <w:rFonts w:asciiTheme="majorHAnsi" w:hAnsiTheme="majorHAnsi" w:cs="Calibri"/>
          <w:sz w:val="22"/>
          <w:szCs w:val="22"/>
        </w:rPr>
        <w:t xml:space="preserve">formie </w:t>
      </w:r>
      <w:r w:rsidR="00F45619">
        <w:rPr>
          <w:rFonts w:asciiTheme="majorHAnsi" w:hAnsiTheme="majorHAnsi" w:cs="Calibri"/>
          <w:sz w:val="22"/>
          <w:szCs w:val="22"/>
        </w:rPr>
        <w:t>przelewu bankowego/ polisy ubezpieczeniowej.</w:t>
      </w:r>
    </w:p>
    <w:p w14:paraId="39EF8006" w14:textId="77777777" w:rsidR="00F6548D" w:rsidRPr="002360A8" w:rsidRDefault="00F6548D" w:rsidP="00F6548D">
      <w:p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 xml:space="preserve">3. Zabezpieczenie należytego wykonania umowy będzie zwrócone Wykonawcy w terminach i wysokościach jak niżej: </w:t>
      </w:r>
    </w:p>
    <w:p w14:paraId="340F281E" w14:textId="77777777" w:rsidR="00F6548D" w:rsidRPr="002360A8" w:rsidRDefault="00F6548D" w:rsidP="00F6548D">
      <w:p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1) 70% wartości zabezpieczenia – nie później niż 30 dni od dnia wykonania zamówienia i uznania przez Zamawiającego za należycie wykonane,</w:t>
      </w:r>
    </w:p>
    <w:p w14:paraId="4482DABE" w14:textId="77777777" w:rsidR="00F6548D" w:rsidRPr="002360A8" w:rsidRDefault="00F6548D" w:rsidP="00F6548D">
      <w:p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 xml:space="preserve">2) 30% wartości zabezpieczenia – nie później niż 15 dni po upływie okresu rękojmi za wady. </w:t>
      </w:r>
    </w:p>
    <w:p w14:paraId="6B0E8EAD" w14:textId="77777777" w:rsidR="00F6548D" w:rsidRPr="002360A8" w:rsidRDefault="00F6548D" w:rsidP="00F6548D">
      <w:p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4. Jeżeli w toku realizacji umowy ulegnie zmianie termin wykonania umowy określony w  § 4 ust. 1 Wykonawca zobowiązany jest uaktualnić wniesione zabezpieczenie na dzień podpisania aneksu.</w:t>
      </w:r>
    </w:p>
    <w:p w14:paraId="28847304" w14:textId="77777777" w:rsidR="00F6548D" w:rsidRPr="002360A8" w:rsidRDefault="00F6548D" w:rsidP="00F6548D">
      <w:pPr>
        <w:spacing w:line="360" w:lineRule="auto"/>
        <w:ind w:left="2124" w:firstLine="708"/>
        <w:jc w:val="both"/>
        <w:rPr>
          <w:rFonts w:asciiTheme="majorHAnsi" w:hAnsiTheme="majorHAnsi" w:cs="Calibri"/>
          <w:b/>
          <w:sz w:val="22"/>
          <w:szCs w:val="22"/>
        </w:rPr>
      </w:pPr>
      <w:r w:rsidRPr="002360A8">
        <w:rPr>
          <w:rFonts w:asciiTheme="majorHAnsi" w:hAnsiTheme="majorHAnsi" w:cs="Calibri"/>
          <w:b/>
          <w:sz w:val="22"/>
          <w:szCs w:val="22"/>
        </w:rPr>
        <w:t>§ 20. KARY UMOWNE</w:t>
      </w:r>
    </w:p>
    <w:p w14:paraId="7C3D3724" w14:textId="77777777" w:rsidR="00F6548D" w:rsidRPr="002360A8" w:rsidRDefault="00F6548D" w:rsidP="00F6548D">
      <w:pPr>
        <w:numPr>
          <w:ilvl w:val="0"/>
          <w:numId w:val="30"/>
        </w:numPr>
        <w:spacing w:line="360" w:lineRule="auto"/>
        <w:jc w:val="both"/>
        <w:rPr>
          <w:rFonts w:asciiTheme="majorHAnsi" w:hAnsiTheme="majorHAnsi" w:cs="Calibri"/>
          <w:sz w:val="22"/>
          <w:szCs w:val="22"/>
        </w:rPr>
      </w:pPr>
      <w:r w:rsidRPr="002360A8">
        <w:rPr>
          <w:rFonts w:asciiTheme="majorHAnsi" w:hAnsiTheme="majorHAnsi" w:cs="Calibri"/>
          <w:sz w:val="22"/>
          <w:szCs w:val="22"/>
        </w:rPr>
        <w:t xml:space="preserve">Wykonawca zapłaci Zamawiającemu kary umowne: </w:t>
      </w:r>
    </w:p>
    <w:p w14:paraId="53796659" w14:textId="77777777" w:rsidR="00F6548D" w:rsidRPr="002360A8" w:rsidRDefault="00F6548D" w:rsidP="00F6548D">
      <w:pPr>
        <w:numPr>
          <w:ilvl w:val="0"/>
          <w:numId w:val="31"/>
        </w:numPr>
        <w:spacing w:line="360" w:lineRule="auto"/>
        <w:jc w:val="both"/>
        <w:rPr>
          <w:rFonts w:asciiTheme="majorHAnsi" w:hAnsiTheme="majorHAnsi" w:cs="Calibri"/>
          <w:sz w:val="22"/>
          <w:szCs w:val="22"/>
        </w:rPr>
      </w:pPr>
      <w:r w:rsidRPr="002360A8">
        <w:rPr>
          <w:rFonts w:asciiTheme="majorHAnsi" w:hAnsiTheme="majorHAnsi" w:cs="Calibri"/>
          <w:sz w:val="22"/>
          <w:szCs w:val="22"/>
        </w:rPr>
        <w:t>za zwłokę w realizacji przedmiotu umowy w wysokości 0,5% wynagrodzenia umownego brutto, określonego w § 6 ust. 1 za każdy dzień zwłoki, licząc od umownego terminu zakończenia robót,</w:t>
      </w:r>
    </w:p>
    <w:p w14:paraId="7358515A" w14:textId="77777777" w:rsidR="00F6548D" w:rsidRPr="002360A8" w:rsidRDefault="00F6548D" w:rsidP="00F6548D">
      <w:pPr>
        <w:numPr>
          <w:ilvl w:val="0"/>
          <w:numId w:val="31"/>
        </w:numPr>
        <w:spacing w:line="360" w:lineRule="auto"/>
        <w:jc w:val="both"/>
        <w:rPr>
          <w:rFonts w:asciiTheme="majorHAnsi" w:hAnsiTheme="majorHAnsi" w:cs="Calibri"/>
          <w:sz w:val="22"/>
          <w:szCs w:val="22"/>
        </w:rPr>
      </w:pPr>
      <w:r w:rsidRPr="002360A8">
        <w:rPr>
          <w:rFonts w:asciiTheme="majorHAnsi" w:hAnsiTheme="majorHAnsi" w:cs="Calibri"/>
          <w:sz w:val="22"/>
          <w:szCs w:val="22"/>
        </w:rPr>
        <w:t>za zwłokę w usunięciu wad stwierdzonych podczas odbioru końcowego oraz w okresie gwarancji i rękojmi, w wysokości 0,5% wynagrodzenia umownego brutto określonego w § 6 ust. 1, za każdy dzień zwłoki, liczony od upływu terminu wyznaczonego na usunięcie wad zgodnie z postanowieniami § 18 ust 4 umowy,</w:t>
      </w:r>
    </w:p>
    <w:p w14:paraId="1E35CE8D" w14:textId="77777777" w:rsidR="00F6548D" w:rsidRPr="002360A8" w:rsidRDefault="00F6548D" w:rsidP="00F6548D">
      <w:pPr>
        <w:numPr>
          <w:ilvl w:val="0"/>
          <w:numId w:val="31"/>
        </w:numPr>
        <w:spacing w:line="360" w:lineRule="auto"/>
        <w:jc w:val="both"/>
        <w:rPr>
          <w:rFonts w:asciiTheme="majorHAnsi" w:hAnsiTheme="majorHAnsi" w:cs="Calibri"/>
          <w:sz w:val="22"/>
          <w:szCs w:val="22"/>
        </w:rPr>
      </w:pPr>
      <w:r w:rsidRPr="002360A8">
        <w:rPr>
          <w:rFonts w:asciiTheme="majorHAnsi" w:hAnsiTheme="majorHAnsi" w:cs="Calibri"/>
          <w:sz w:val="22"/>
          <w:szCs w:val="22"/>
        </w:rPr>
        <w:t>za zwłokę w dostarczeniu dokumentów, o których mowa w § 4 ust. 4 pkt. 1,2) umowy w wysokości</w:t>
      </w:r>
      <w:r w:rsidRPr="002360A8">
        <w:rPr>
          <w:rFonts w:asciiTheme="majorHAnsi" w:hAnsiTheme="majorHAnsi" w:cs="Calibri"/>
          <w:color w:val="FF0000"/>
          <w:sz w:val="22"/>
          <w:szCs w:val="22"/>
        </w:rPr>
        <w:t xml:space="preserve"> </w:t>
      </w:r>
      <w:r w:rsidRPr="002360A8">
        <w:rPr>
          <w:rFonts w:asciiTheme="majorHAnsi" w:hAnsiTheme="majorHAnsi" w:cs="Calibri"/>
          <w:sz w:val="22"/>
          <w:szCs w:val="22"/>
        </w:rPr>
        <w:t>0,01%</w:t>
      </w:r>
      <w:r w:rsidRPr="002360A8">
        <w:rPr>
          <w:rFonts w:asciiTheme="majorHAnsi" w:hAnsiTheme="majorHAnsi" w:cs="Calibri"/>
          <w:color w:val="FF0000"/>
          <w:sz w:val="22"/>
          <w:szCs w:val="22"/>
        </w:rPr>
        <w:t xml:space="preserve"> </w:t>
      </w:r>
      <w:r w:rsidRPr="002360A8">
        <w:rPr>
          <w:rFonts w:asciiTheme="majorHAnsi" w:hAnsiTheme="majorHAnsi" w:cs="Calibri"/>
          <w:sz w:val="22"/>
          <w:szCs w:val="22"/>
        </w:rPr>
        <w:t>wynagrodzenia umownego brutto określonego w § 6 ust. 1 za każdy dzień zwłoki, liczony od upływu terminu wyznaczonego na dostarczenie,</w:t>
      </w:r>
    </w:p>
    <w:p w14:paraId="1141BD95" w14:textId="77777777" w:rsidR="00F6548D" w:rsidRPr="002360A8" w:rsidRDefault="00F6548D" w:rsidP="00F6548D">
      <w:pPr>
        <w:numPr>
          <w:ilvl w:val="0"/>
          <w:numId w:val="31"/>
        </w:numPr>
        <w:spacing w:line="360" w:lineRule="auto"/>
        <w:jc w:val="both"/>
        <w:rPr>
          <w:rFonts w:asciiTheme="majorHAnsi" w:hAnsiTheme="majorHAnsi" w:cs="Calibri"/>
          <w:sz w:val="22"/>
          <w:szCs w:val="22"/>
        </w:rPr>
      </w:pPr>
      <w:r w:rsidRPr="002360A8">
        <w:rPr>
          <w:rFonts w:asciiTheme="majorHAnsi" w:hAnsiTheme="majorHAnsi" w:cs="Calibri"/>
          <w:sz w:val="22"/>
          <w:szCs w:val="22"/>
        </w:rPr>
        <w:t>za spowodowanie przerwy w realizacji robót z przyczyn zależnych od Wykonawcy, dłuższej niż 5 dni roboczych w wysokości 0,5% wynagrodzenia umownego brutto, za każdy dzień przerwy, nie uwzględniając terminu wskazanego w § 4 ust. 3,</w:t>
      </w:r>
    </w:p>
    <w:p w14:paraId="2212C61C" w14:textId="77777777" w:rsidR="00F6548D" w:rsidRPr="002360A8" w:rsidRDefault="00F6548D" w:rsidP="00F6548D">
      <w:pPr>
        <w:numPr>
          <w:ilvl w:val="0"/>
          <w:numId w:val="31"/>
        </w:numPr>
        <w:spacing w:line="360" w:lineRule="auto"/>
        <w:jc w:val="both"/>
        <w:rPr>
          <w:rFonts w:asciiTheme="majorHAnsi" w:hAnsiTheme="majorHAnsi" w:cs="Calibri"/>
          <w:sz w:val="22"/>
          <w:szCs w:val="22"/>
        </w:rPr>
      </w:pPr>
      <w:r w:rsidRPr="002360A8">
        <w:rPr>
          <w:rFonts w:asciiTheme="majorHAnsi" w:hAnsiTheme="majorHAnsi" w:cs="Calibri"/>
          <w:sz w:val="22"/>
          <w:szCs w:val="22"/>
        </w:rPr>
        <w:t>z tytułu odstąpienia od umowy z przyczyn leżących po stronie Wykonawcy, w wysokości 20% wynagrodzenia umownego brutto określonego w § 6 ust. 1 umowy,</w:t>
      </w:r>
    </w:p>
    <w:p w14:paraId="4546F6DD" w14:textId="77777777" w:rsidR="00F6548D" w:rsidRPr="002360A8" w:rsidRDefault="00F6548D" w:rsidP="00F6548D">
      <w:pPr>
        <w:numPr>
          <w:ilvl w:val="0"/>
          <w:numId w:val="31"/>
        </w:numPr>
        <w:spacing w:line="360" w:lineRule="auto"/>
        <w:jc w:val="both"/>
        <w:rPr>
          <w:rFonts w:asciiTheme="majorHAnsi" w:hAnsiTheme="majorHAnsi" w:cs="Calibri"/>
          <w:sz w:val="22"/>
          <w:szCs w:val="22"/>
        </w:rPr>
      </w:pPr>
      <w:r w:rsidRPr="002360A8">
        <w:rPr>
          <w:rFonts w:asciiTheme="majorHAnsi" w:hAnsiTheme="majorHAnsi" w:cs="Calibri"/>
          <w:sz w:val="22"/>
          <w:szCs w:val="22"/>
        </w:rPr>
        <w:lastRenderedPageBreak/>
        <w:t>z tytułu braku zapłaty wynagrodzenia należnego Podwykonawcom lub dalszym Podwykonawcom w wysokości 10% wynagrodzenia umownego brutto, należnego Podwykonawcom lub dalszym Podwykonawcom,</w:t>
      </w:r>
    </w:p>
    <w:p w14:paraId="4E795C31" w14:textId="77777777" w:rsidR="00F6548D" w:rsidRPr="002360A8" w:rsidRDefault="00F6548D" w:rsidP="00F6548D">
      <w:pPr>
        <w:numPr>
          <w:ilvl w:val="0"/>
          <w:numId w:val="31"/>
        </w:numPr>
        <w:spacing w:line="360" w:lineRule="auto"/>
        <w:jc w:val="both"/>
        <w:rPr>
          <w:rFonts w:asciiTheme="majorHAnsi" w:hAnsiTheme="majorHAnsi" w:cs="Calibri"/>
          <w:sz w:val="22"/>
          <w:szCs w:val="22"/>
        </w:rPr>
      </w:pPr>
      <w:r w:rsidRPr="002360A8">
        <w:rPr>
          <w:rFonts w:asciiTheme="majorHAnsi" w:hAnsiTheme="majorHAnsi" w:cs="Calibri"/>
          <w:sz w:val="22"/>
          <w:szCs w:val="22"/>
        </w:rPr>
        <w:t>z tytułu nieterminowej zapłaty wynagrodzenia należnego Podwykonawcom lub dalszym Podwykonawcom w wysokości 0,2% wynagrodzenia umownego brutto należnego Podwykonawcom lub dalszym Podwykonawcom, za każdy dzień zwłoki od umownego terminu zapłaty,</w:t>
      </w:r>
    </w:p>
    <w:p w14:paraId="20D2B0D3" w14:textId="77777777" w:rsidR="00F6548D" w:rsidRPr="002360A8" w:rsidRDefault="00F6548D" w:rsidP="00F6548D">
      <w:pPr>
        <w:numPr>
          <w:ilvl w:val="0"/>
          <w:numId w:val="31"/>
        </w:numPr>
        <w:spacing w:line="360" w:lineRule="auto"/>
        <w:jc w:val="both"/>
        <w:rPr>
          <w:rFonts w:asciiTheme="majorHAnsi" w:hAnsiTheme="majorHAnsi" w:cs="Calibri"/>
          <w:sz w:val="22"/>
          <w:szCs w:val="22"/>
        </w:rPr>
      </w:pPr>
      <w:r w:rsidRPr="002360A8">
        <w:rPr>
          <w:rFonts w:asciiTheme="majorHAnsi" w:hAnsiTheme="majorHAnsi" w:cs="Calibri"/>
          <w:sz w:val="22"/>
          <w:szCs w:val="22"/>
        </w:rPr>
        <w:t>w przypadku nieprzedłożenia do zaakceptowania projektu umowy o podwykonawstwo lub projektu jej zmiany, w wysokości 10% wysokości wynagrodzenia umownego brutto należnego Podwykonawcom lub dalszym Podwykonawcom,</w:t>
      </w:r>
    </w:p>
    <w:p w14:paraId="4DD64D24" w14:textId="77777777" w:rsidR="00F6548D" w:rsidRPr="002360A8" w:rsidRDefault="00F6548D" w:rsidP="00F6548D">
      <w:pPr>
        <w:numPr>
          <w:ilvl w:val="0"/>
          <w:numId w:val="31"/>
        </w:numPr>
        <w:spacing w:line="360" w:lineRule="auto"/>
        <w:jc w:val="both"/>
        <w:rPr>
          <w:rFonts w:asciiTheme="majorHAnsi" w:hAnsiTheme="majorHAnsi" w:cs="Calibri"/>
          <w:sz w:val="22"/>
          <w:szCs w:val="22"/>
        </w:rPr>
      </w:pPr>
      <w:r w:rsidRPr="002360A8">
        <w:rPr>
          <w:rFonts w:asciiTheme="majorHAnsi" w:hAnsiTheme="majorHAnsi" w:cs="Calibri"/>
          <w:sz w:val="22"/>
          <w:szCs w:val="22"/>
        </w:rPr>
        <w:t>w przypadku nieprzedłożenia poświadczonej za zgodność z oryginałem kopii umowy o podwykonawstwo lub jej zmiany w wysokości 10% wysokości wynagrodzenia umownego brutto należnego Podwykonawcom lub dalszym Podwykonawcom,</w:t>
      </w:r>
    </w:p>
    <w:p w14:paraId="315A4AA7" w14:textId="77777777" w:rsidR="00F6548D" w:rsidRPr="002360A8" w:rsidRDefault="00F6548D" w:rsidP="00F6548D">
      <w:pPr>
        <w:numPr>
          <w:ilvl w:val="0"/>
          <w:numId w:val="31"/>
        </w:numPr>
        <w:spacing w:line="360" w:lineRule="auto"/>
        <w:jc w:val="both"/>
        <w:rPr>
          <w:rFonts w:asciiTheme="majorHAnsi" w:hAnsiTheme="majorHAnsi" w:cs="Calibri"/>
          <w:sz w:val="22"/>
          <w:szCs w:val="22"/>
        </w:rPr>
      </w:pPr>
      <w:r w:rsidRPr="002360A8">
        <w:rPr>
          <w:rFonts w:asciiTheme="majorHAnsi" w:hAnsiTheme="majorHAnsi" w:cs="Calibri"/>
          <w:sz w:val="22"/>
          <w:szCs w:val="22"/>
        </w:rPr>
        <w:t xml:space="preserve">w przypadku braku zmiany umowy o podwykonawstwo w zakresie terminu zapłaty </w:t>
      </w:r>
      <w:r w:rsidR="009671E5">
        <w:rPr>
          <w:rFonts w:asciiTheme="majorHAnsi" w:hAnsiTheme="majorHAnsi" w:cs="Calibri"/>
          <w:sz w:val="22"/>
          <w:szCs w:val="22"/>
        </w:rPr>
        <w:br/>
      </w:r>
      <w:r w:rsidRPr="002360A8">
        <w:rPr>
          <w:rFonts w:asciiTheme="majorHAnsi" w:hAnsiTheme="majorHAnsi" w:cs="Calibri"/>
          <w:sz w:val="22"/>
          <w:szCs w:val="22"/>
        </w:rPr>
        <w:t>w wysokości 10% wysokości wynagrodzenia umownego brutto należnego Podwykonawcom lub dalszym Podwykonawcom.</w:t>
      </w:r>
    </w:p>
    <w:p w14:paraId="6FEEA3B5" w14:textId="77777777" w:rsidR="00F6548D" w:rsidRPr="002360A8" w:rsidRDefault="00F6548D" w:rsidP="00F6548D">
      <w:pPr>
        <w:numPr>
          <w:ilvl w:val="0"/>
          <w:numId w:val="31"/>
        </w:numPr>
        <w:spacing w:line="360" w:lineRule="auto"/>
        <w:jc w:val="both"/>
        <w:rPr>
          <w:rFonts w:asciiTheme="majorHAnsi" w:hAnsiTheme="majorHAnsi" w:cs="Calibri"/>
          <w:sz w:val="22"/>
          <w:szCs w:val="22"/>
        </w:rPr>
      </w:pPr>
      <w:r w:rsidRPr="002360A8">
        <w:rPr>
          <w:rFonts w:asciiTheme="majorHAnsi" w:hAnsiTheme="majorHAnsi" w:cs="Calibri"/>
          <w:sz w:val="22"/>
          <w:szCs w:val="22"/>
        </w:rPr>
        <w:t>W przypadku niewypełnienia wymogu zatrudniania pracowników na podstawie umowy o pracę w rozumieniu przepisów Kodeksu pracy, o którym mowa w art. 29 ust.3a ustawy Prawo zamówień publicznych, niezłożenia oświadczenia, o którym mowa w § 15 ust. 8 lub złożenia takiego oświadczenia niezgodnego z prawdą Wykonawca zapłaci Zamawiającemu karę umowną w wysokości 5% wynagrodzenia umownego brutto.</w:t>
      </w:r>
    </w:p>
    <w:p w14:paraId="310B5C0D" w14:textId="77777777" w:rsidR="00F6548D" w:rsidRPr="002360A8" w:rsidRDefault="00F6548D" w:rsidP="00F6548D">
      <w:pPr>
        <w:numPr>
          <w:ilvl w:val="0"/>
          <w:numId w:val="30"/>
        </w:numPr>
        <w:spacing w:line="360" w:lineRule="auto"/>
        <w:jc w:val="both"/>
        <w:rPr>
          <w:rFonts w:asciiTheme="majorHAnsi" w:hAnsiTheme="majorHAnsi" w:cs="Calibri"/>
          <w:sz w:val="22"/>
          <w:szCs w:val="22"/>
        </w:rPr>
      </w:pPr>
      <w:r w:rsidRPr="002360A8">
        <w:rPr>
          <w:rFonts w:asciiTheme="majorHAnsi" w:hAnsiTheme="majorHAnsi" w:cs="Calibri"/>
          <w:sz w:val="22"/>
          <w:szCs w:val="22"/>
        </w:rPr>
        <w:t>Zamawiający zapłaci Wykonawcy karę umowną z tytułu odstąpienia od umowy z przyczyn leżących po stronie Zamawiającego, w wysokości 20% wynagrodzenia umownego brutto określonego w § 6 ust. 1 umowy. Kary nie obowiązują, jeżeli odstąpienie od umowy nastąpiło z przyczyn, o których mowa w § 20 ust. 1 niniejszej umowy.</w:t>
      </w:r>
    </w:p>
    <w:p w14:paraId="1BD73DF6" w14:textId="77777777" w:rsidR="00F6548D" w:rsidRPr="002360A8" w:rsidRDefault="00F6548D" w:rsidP="00F6548D">
      <w:pPr>
        <w:numPr>
          <w:ilvl w:val="0"/>
          <w:numId w:val="30"/>
        </w:numPr>
        <w:spacing w:line="360" w:lineRule="auto"/>
        <w:jc w:val="both"/>
        <w:rPr>
          <w:rFonts w:asciiTheme="majorHAnsi" w:hAnsiTheme="majorHAnsi" w:cs="Calibri"/>
          <w:sz w:val="22"/>
          <w:szCs w:val="22"/>
        </w:rPr>
      </w:pPr>
      <w:r w:rsidRPr="002360A8">
        <w:rPr>
          <w:rFonts w:asciiTheme="majorHAnsi" w:hAnsiTheme="majorHAnsi" w:cs="Calibri"/>
          <w:sz w:val="22"/>
          <w:szCs w:val="22"/>
        </w:rPr>
        <w:t xml:space="preserve">Za opóźnienie w zapłacie faktury, Wykonawcy przysługują odsetki zgodnie </w:t>
      </w:r>
      <w:r w:rsidR="009671E5">
        <w:rPr>
          <w:rFonts w:asciiTheme="majorHAnsi" w:hAnsiTheme="majorHAnsi" w:cs="Calibri"/>
          <w:sz w:val="22"/>
          <w:szCs w:val="22"/>
        </w:rPr>
        <w:br/>
      </w:r>
      <w:r w:rsidRPr="002360A8">
        <w:rPr>
          <w:rFonts w:asciiTheme="majorHAnsi" w:hAnsiTheme="majorHAnsi" w:cs="Calibri"/>
          <w:sz w:val="22"/>
          <w:szCs w:val="22"/>
        </w:rPr>
        <w:t>z obowiązującymi przepisami.</w:t>
      </w:r>
    </w:p>
    <w:p w14:paraId="2B70B4AD" w14:textId="77777777" w:rsidR="00F6548D" w:rsidRPr="002360A8" w:rsidRDefault="00F6548D" w:rsidP="00F6548D">
      <w:pPr>
        <w:numPr>
          <w:ilvl w:val="0"/>
          <w:numId w:val="30"/>
        </w:numPr>
        <w:spacing w:line="360" w:lineRule="auto"/>
        <w:jc w:val="both"/>
        <w:rPr>
          <w:rFonts w:asciiTheme="majorHAnsi" w:hAnsiTheme="majorHAnsi" w:cs="Calibri"/>
          <w:sz w:val="22"/>
          <w:szCs w:val="22"/>
        </w:rPr>
      </w:pPr>
      <w:r w:rsidRPr="002360A8">
        <w:rPr>
          <w:rFonts w:asciiTheme="majorHAnsi" w:hAnsiTheme="majorHAnsi" w:cs="Calibri"/>
          <w:sz w:val="22"/>
          <w:szCs w:val="22"/>
        </w:rPr>
        <w:t>Naliczone kary za zwłokę łącznie nie mogą przekroczyć 40% wynagrodzenia umownego brutto, uwzględniając okres zwłoki w stosunku do terminu końcowego.</w:t>
      </w:r>
    </w:p>
    <w:p w14:paraId="1DD00E11" w14:textId="77777777" w:rsidR="00F6548D" w:rsidRPr="002360A8" w:rsidRDefault="00F6548D" w:rsidP="00F6548D">
      <w:pPr>
        <w:numPr>
          <w:ilvl w:val="0"/>
          <w:numId w:val="30"/>
        </w:numPr>
        <w:spacing w:line="360" w:lineRule="auto"/>
        <w:jc w:val="both"/>
        <w:rPr>
          <w:rFonts w:asciiTheme="majorHAnsi" w:hAnsiTheme="majorHAnsi" w:cs="Calibri"/>
          <w:sz w:val="22"/>
          <w:szCs w:val="22"/>
        </w:rPr>
      </w:pPr>
      <w:r w:rsidRPr="002360A8">
        <w:rPr>
          <w:rFonts w:asciiTheme="majorHAnsi" w:hAnsiTheme="majorHAnsi" w:cs="Calibri"/>
          <w:sz w:val="22"/>
          <w:szCs w:val="22"/>
        </w:rPr>
        <w:t>Zamawiający zastrzega sobie prawo do odszkodowania uzupełniającego, przenoszącego wysokość kar umownych do wysokości rzeczywiście poniesionej szkody i utraconych korzyści.</w:t>
      </w:r>
    </w:p>
    <w:p w14:paraId="51B86503" w14:textId="77777777" w:rsidR="00F6548D" w:rsidRPr="002360A8" w:rsidRDefault="00F6548D" w:rsidP="00F6548D">
      <w:pPr>
        <w:numPr>
          <w:ilvl w:val="0"/>
          <w:numId w:val="30"/>
        </w:numPr>
        <w:spacing w:line="360" w:lineRule="auto"/>
        <w:jc w:val="both"/>
        <w:rPr>
          <w:rFonts w:asciiTheme="majorHAnsi" w:hAnsiTheme="majorHAnsi" w:cs="Calibri"/>
          <w:sz w:val="22"/>
          <w:szCs w:val="22"/>
        </w:rPr>
      </w:pPr>
      <w:r w:rsidRPr="002360A8">
        <w:rPr>
          <w:rFonts w:asciiTheme="majorHAnsi" w:hAnsiTheme="majorHAnsi" w:cs="Calibri"/>
          <w:sz w:val="22"/>
          <w:szCs w:val="22"/>
        </w:rPr>
        <w:t>Strony ustalają, że Zamawiający swoją wierzytelność, z tytułu naliczonych kar na podstawie niniejszej umowy, zaspokoi w pierwszej kolejności przez potrącenie z należności Wykonawcy. Rozliczone w ten sposób kary umowne nie wymagają odrębnego wezwania do zapłaty.</w:t>
      </w:r>
    </w:p>
    <w:p w14:paraId="2A07FED4" w14:textId="58F09F02" w:rsidR="00F6548D" w:rsidRDefault="00F6548D" w:rsidP="00F6548D">
      <w:pPr>
        <w:numPr>
          <w:ilvl w:val="0"/>
          <w:numId w:val="30"/>
        </w:numPr>
        <w:spacing w:line="360" w:lineRule="auto"/>
        <w:jc w:val="both"/>
        <w:rPr>
          <w:rFonts w:asciiTheme="majorHAnsi" w:hAnsiTheme="majorHAnsi" w:cs="Calibri"/>
          <w:sz w:val="22"/>
          <w:szCs w:val="22"/>
        </w:rPr>
      </w:pPr>
      <w:r w:rsidRPr="002360A8">
        <w:rPr>
          <w:rFonts w:asciiTheme="majorHAnsi" w:hAnsiTheme="majorHAnsi" w:cs="Calibri"/>
          <w:sz w:val="22"/>
          <w:szCs w:val="22"/>
        </w:rPr>
        <w:lastRenderedPageBreak/>
        <w:t>Wykonawca ponosi odpowiedzialność z tytułu szkody wyrządzonej osobie trzeciej w trakcie realizacji zamówienia.</w:t>
      </w:r>
    </w:p>
    <w:p w14:paraId="2210F3AF" w14:textId="77777777" w:rsidR="000C79A2" w:rsidRPr="002360A8" w:rsidRDefault="000C79A2" w:rsidP="000C79A2">
      <w:pPr>
        <w:spacing w:line="360" w:lineRule="auto"/>
        <w:ind w:left="420"/>
        <w:jc w:val="both"/>
        <w:rPr>
          <w:rFonts w:asciiTheme="majorHAnsi" w:hAnsiTheme="majorHAnsi" w:cs="Calibri"/>
          <w:sz w:val="22"/>
          <w:szCs w:val="22"/>
        </w:rPr>
      </w:pPr>
    </w:p>
    <w:p w14:paraId="0FC7E396" w14:textId="77777777" w:rsidR="00F6548D" w:rsidRPr="002360A8" w:rsidRDefault="00F6548D" w:rsidP="00F6548D">
      <w:pPr>
        <w:spacing w:line="360" w:lineRule="auto"/>
        <w:ind w:left="2124" w:firstLine="708"/>
        <w:jc w:val="both"/>
        <w:rPr>
          <w:rFonts w:asciiTheme="majorHAnsi" w:hAnsiTheme="majorHAnsi" w:cs="Calibri"/>
          <w:b/>
          <w:sz w:val="22"/>
          <w:szCs w:val="22"/>
        </w:rPr>
      </w:pPr>
      <w:r w:rsidRPr="002360A8">
        <w:rPr>
          <w:rFonts w:asciiTheme="majorHAnsi" w:hAnsiTheme="majorHAnsi" w:cs="Calibri"/>
          <w:b/>
          <w:sz w:val="22"/>
          <w:szCs w:val="22"/>
        </w:rPr>
        <w:t xml:space="preserve"> § 21. CESJA </w:t>
      </w:r>
    </w:p>
    <w:p w14:paraId="0272996F" w14:textId="77777777" w:rsidR="00F6548D" w:rsidRPr="002360A8" w:rsidRDefault="00F6548D" w:rsidP="00F6548D">
      <w:pPr>
        <w:spacing w:line="360" w:lineRule="auto"/>
        <w:jc w:val="both"/>
        <w:rPr>
          <w:rFonts w:asciiTheme="majorHAnsi" w:hAnsiTheme="majorHAnsi" w:cs="Calibri"/>
          <w:sz w:val="22"/>
          <w:szCs w:val="22"/>
        </w:rPr>
      </w:pPr>
      <w:r w:rsidRPr="002360A8">
        <w:rPr>
          <w:rFonts w:asciiTheme="majorHAnsi" w:hAnsiTheme="majorHAnsi" w:cs="Calibri"/>
          <w:sz w:val="22"/>
          <w:szCs w:val="22"/>
        </w:rPr>
        <w:t>Wykonawca nie może bez pisemnej zgody Zamawiającego:</w:t>
      </w:r>
    </w:p>
    <w:p w14:paraId="0174E3B0" w14:textId="77777777" w:rsidR="00F6548D" w:rsidRPr="002360A8" w:rsidRDefault="00F6548D" w:rsidP="00F6548D">
      <w:pPr>
        <w:numPr>
          <w:ilvl w:val="0"/>
          <w:numId w:val="32"/>
        </w:numPr>
        <w:spacing w:line="360" w:lineRule="auto"/>
        <w:jc w:val="both"/>
        <w:rPr>
          <w:rFonts w:asciiTheme="majorHAnsi" w:hAnsiTheme="majorHAnsi" w:cs="Calibri"/>
          <w:sz w:val="22"/>
          <w:szCs w:val="22"/>
        </w:rPr>
      </w:pPr>
      <w:r w:rsidRPr="002360A8">
        <w:rPr>
          <w:rFonts w:asciiTheme="majorHAnsi" w:hAnsiTheme="majorHAnsi" w:cs="Calibri"/>
          <w:sz w:val="22"/>
          <w:szCs w:val="22"/>
        </w:rPr>
        <w:t>zbywać na rzecz osób trzecich wierzytelności powstałych w wyniku realizacji niniejszej umowy,</w:t>
      </w:r>
    </w:p>
    <w:p w14:paraId="7C4F786E" w14:textId="77777777" w:rsidR="00F6548D" w:rsidRPr="002360A8" w:rsidRDefault="00F6548D" w:rsidP="00F6548D">
      <w:pPr>
        <w:numPr>
          <w:ilvl w:val="0"/>
          <w:numId w:val="32"/>
        </w:numPr>
        <w:spacing w:line="360" w:lineRule="auto"/>
        <w:jc w:val="both"/>
        <w:rPr>
          <w:rFonts w:asciiTheme="majorHAnsi" w:hAnsiTheme="majorHAnsi" w:cs="Calibri"/>
          <w:sz w:val="22"/>
          <w:szCs w:val="22"/>
        </w:rPr>
      </w:pPr>
      <w:r w:rsidRPr="002360A8">
        <w:rPr>
          <w:rFonts w:asciiTheme="majorHAnsi" w:hAnsiTheme="majorHAnsi" w:cs="Calibri"/>
          <w:sz w:val="22"/>
          <w:szCs w:val="22"/>
        </w:rPr>
        <w:t>zawierać innych umów, których skutkiem jest zmiana wierzyciela,</w:t>
      </w:r>
    </w:p>
    <w:p w14:paraId="0FCC0C38" w14:textId="77777777" w:rsidR="00F6548D" w:rsidRPr="002360A8" w:rsidRDefault="00F6548D" w:rsidP="00F6548D">
      <w:pPr>
        <w:numPr>
          <w:ilvl w:val="0"/>
          <w:numId w:val="32"/>
        </w:numPr>
        <w:spacing w:line="360" w:lineRule="auto"/>
        <w:jc w:val="both"/>
        <w:rPr>
          <w:rFonts w:asciiTheme="majorHAnsi" w:hAnsiTheme="majorHAnsi" w:cs="Calibri"/>
          <w:sz w:val="22"/>
          <w:szCs w:val="22"/>
        </w:rPr>
      </w:pPr>
      <w:r w:rsidRPr="002360A8">
        <w:rPr>
          <w:rFonts w:asciiTheme="majorHAnsi" w:hAnsiTheme="majorHAnsi" w:cs="Calibri"/>
          <w:sz w:val="22"/>
          <w:szCs w:val="22"/>
        </w:rPr>
        <w:t xml:space="preserve">zawierać umów zastawu i innych umów zmierzających do ustanowienia zabezpieczenia na wierzytelności przysługującej Wykonawcy od Zamawiającego. </w:t>
      </w:r>
    </w:p>
    <w:p w14:paraId="21FD752C" w14:textId="77777777" w:rsidR="00F6548D" w:rsidRPr="002360A8" w:rsidRDefault="00F6548D" w:rsidP="00F6548D">
      <w:pPr>
        <w:spacing w:line="360" w:lineRule="auto"/>
        <w:jc w:val="both"/>
        <w:rPr>
          <w:rFonts w:asciiTheme="majorHAnsi" w:hAnsiTheme="majorHAnsi" w:cs="Calibri"/>
          <w:sz w:val="22"/>
          <w:szCs w:val="22"/>
        </w:rPr>
      </w:pPr>
    </w:p>
    <w:p w14:paraId="1384CEA3" w14:textId="77777777" w:rsidR="00F6548D" w:rsidRPr="002360A8" w:rsidRDefault="00F6548D" w:rsidP="00F6548D">
      <w:pPr>
        <w:spacing w:line="360" w:lineRule="auto"/>
        <w:ind w:left="1416" w:firstLine="708"/>
        <w:jc w:val="both"/>
        <w:rPr>
          <w:rFonts w:asciiTheme="majorHAnsi" w:hAnsiTheme="majorHAnsi" w:cs="Calibri"/>
          <w:b/>
          <w:sz w:val="22"/>
          <w:szCs w:val="22"/>
        </w:rPr>
      </w:pPr>
      <w:r w:rsidRPr="002360A8">
        <w:rPr>
          <w:rFonts w:asciiTheme="majorHAnsi" w:hAnsiTheme="majorHAnsi" w:cs="Calibri"/>
          <w:b/>
          <w:sz w:val="22"/>
          <w:szCs w:val="22"/>
        </w:rPr>
        <w:t xml:space="preserve">§ 22. ODSTĄPIENIE OD UMOWY </w:t>
      </w:r>
    </w:p>
    <w:p w14:paraId="68F7F8C9" w14:textId="77777777" w:rsidR="00F6548D" w:rsidRPr="002360A8" w:rsidRDefault="00F6548D" w:rsidP="00F6548D">
      <w:pPr>
        <w:numPr>
          <w:ilvl w:val="0"/>
          <w:numId w:val="33"/>
        </w:numPr>
        <w:spacing w:line="360" w:lineRule="auto"/>
        <w:ind w:left="426" w:hanging="426"/>
        <w:jc w:val="both"/>
        <w:rPr>
          <w:rFonts w:asciiTheme="majorHAnsi" w:hAnsiTheme="majorHAnsi" w:cs="Calibri"/>
          <w:sz w:val="22"/>
          <w:szCs w:val="22"/>
        </w:rPr>
      </w:pPr>
      <w:r w:rsidRPr="002360A8">
        <w:rPr>
          <w:rFonts w:asciiTheme="majorHAnsi" w:hAnsiTheme="majorHAnsi" w:cs="Calibri"/>
          <w:sz w:val="22"/>
          <w:szCs w:val="22"/>
        </w:rPr>
        <w:t xml:space="preserve">Zamawiającemu przysługuje prawo do odstąpienia od umowy, jeżeli: </w:t>
      </w:r>
    </w:p>
    <w:p w14:paraId="0C10325B" w14:textId="77777777" w:rsidR="00F6548D" w:rsidRPr="002360A8" w:rsidRDefault="00F6548D" w:rsidP="00F6548D">
      <w:pPr>
        <w:numPr>
          <w:ilvl w:val="0"/>
          <w:numId w:val="34"/>
        </w:numPr>
        <w:spacing w:line="360" w:lineRule="auto"/>
        <w:jc w:val="both"/>
        <w:rPr>
          <w:rFonts w:asciiTheme="majorHAnsi" w:hAnsiTheme="majorHAnsi" w:cs="Calibri"/>
          <w:sz w:val="22"/>
          <w:szCs w:val="22"/>
        </w:rPr>
      </w:pPr>
      <w:r w:rsidRPr="002360A8">
        <w:rPr>
          <w:rFonts w:asciiTheme="majorHAnsi" w:hAnsiTheme="majorHAnsi" w:cs="Calibri"/>
          <w:sz w:val="22"/>
          <w:szCs w:val="22"/>
        </w:rPr>
        <w:t xml:space="preserve">Wykonawca nie przystąpił do odbioru terenu budowy lub nie rozpoczął robót </w:t>
      </w:r>
      <w:r w:rsidR="009671E5">
        <w:rPr>
          <w:rFonts w:asciiTheme="majorHAnsi" w:hAnsiTheme="majorHAnsi" w:cs="Calibri"/>
          <w:sz w:val="22"/>
          <w:szCs w:val="22"/>
        </w:rPr>
        <w:br/>
      </w:r>
      <w:r w:rsidRPr="002360A8">
        <w:rPr>
          <w:rFonts w:asciiTheme="majorHAnsi" w:hAnsiTheme="majorHAnsi" w:cs="Calibri"/>
          <w:sz w:val="22"/>
          <w:szCs w:val="22"/>
        </w:rPr>
        <w:t>w terminach określonych w § 4 ust. 2 i 3 umowy, po bezskutecznym upływie wyznaczonego przez Zamawiającego dodatkowego terminu 7 dni, z zastrzeżeniem prawa do odstąpienia od umowy,</w:t>
      </w:r>
    </w:p>
    <w:p w14:paraId="64687FC8" w14:textId="77777777" w:rsidR="00F6548D" w:rsidRPr="002360A8" w:rsidRDefault="00F6548D" w:rsidP="00F6548D">
      <w:pPr>
        <w:numPr>
          <w:ilvl w:val="0"/>
          <w:numId w:val="34"/>
        </w:numPr>
        <w:spacing w:line="360" w:lineRule="auto"/>
        <w:jc w:val="both"/>
        <w:rPr>
          <w:rFonts w:asciiTheme="majorHAnsi" w:hAnsiTheme="majorHAnsi" w:cs="Calibri"/>
          <w:sz w:val="22"/>
          <w:szCs w:val="22"/>
        </w:rPr>
      </w:pPr>
      <w:r w:rsidRPr="002360A8">
        <w:rPr>
          <w:rFonts w:asciiTheme="majorHAnsi" w:hAnsiTheme="majorHAnsi" w:cs="Calibri"/>
          <w:sz w:val="22"/>
          <w:szCs w:val="22"/>
        </w:rPr>
        <w:t>Wykonawca realizuje roboty w sposób niezgodny z dokumentacją projektową, SST, harmonogramem robót, wskazaniami Zamawiającego lub niniejszą umową, pomimo wcześniejszego wezwania Wykonawcy do zmiany sposobu wykonania,</w:t>
      </w:r>
    </w:p>
    <w:p w14:paraId="17FB1ABD" w14:textId="77777777" w:rsidR="00F6548D" w:rsidRPr="002360A8" w:rsidRDefault="00F6548D" w:rsidP="00F6548D">
      <w:pPr>
        <w:numPr>
          <w:ilvl w:val="0"/>
          <w:numId w:val="34"/>
        </w:numPr>
        <w:spacing w:line="360" w:lineRule="auto"/>
        <w:jc w:val="both"/>
        <w:rPr>
          <w:rFonts w:asciiTheme="majorHAnsi" w:hAnsiTheme="majorHAnsi" w:cs="Calibri"/>
          <w:sz w:val="22"/>
          <w:szCs w:val="22"/>
        </w:rPr>
      </w:pPr>
      <w:r w:rsidRPr="002360A8">
        <w:rPr>
          <w:rFonts w:asciiTheme="majorHAnsi" w:hAnsiTheme="majorHAnsi" w:cs="Calibri"/>
          <w:sz w:val="22"/>
          <w:szCs w:val="22"/>
        </w:rPr>
        <w:t>bez uzasadnionej przyczyny przerwał wykonywanie robót na okres dłuższy niż 5 dni roboczych i pomimo pisemnego wezwania Zamawiającego nie podjął ich w okresie 3 dni roboczych od dnia doręczenia Wykonawcy dodatkowego wezwania,</w:t>
      </w:r>
    </w:p>
    <w:p w14:paraId="173D7A89" w14:textId="77777777" w:rsidR="00F6548D" w:rsidRPr="002360A8" w:rsidRDefault="00F6548D" w:rsidP="00F6548D">
      <w:pPr>
        <w:numPr>
          <w:ilvl w:val="0"/>
          <w:numId w:val="34"/>
        </w:numPr>
        <w:spacing w:line="360" w:lineRule="auto"/>
        <w:jc w:val="both"/>
        <w:rPr>
          <w:rFonts w:asciiTheme="majorHAnsi" w:hAnsiTheme="majorHAnsi" w:cs="Calibri"/>
          <w:sz w:val="22"/>
          <w:szCs w:val="22"/>
        </w:rPr>
      </w:pPr>
      <w:r w:rsidRPr="002360A8">
        <w:rPr>
          <w:rFonts w:asciiTheme="majorHAnsi" w:hAnsiTheme="majorHAnsi" w:cs="Calibri"/>
          <w:sz w:val="22"/>
          <w:szCs w:val="22"/>
        </w:rPr>
        <w:t xml:space="preserve">w wyniku wszczętego przeciwko Wykonawcy postępowania egzekucyjnego nastąpi zajęcie majątku Wykonawcy lub jego znacznej części, </w:t>
      </w:r>
    </w:p>
    <w:p w14:paraId="2C92A440" w14:textId="77777777" w:rsidR="00F6548D" w:rsidRPr="002360A8" w:rsidRDefault="00F6548D" w:rsidP="00F6548D">
      <w:pPr>
        <w:numPr>
          <w:ilvl w:val="0"/>
          <w:numId w:val="34"/>
        </w:numPr>
        <w:spacing w:line="360" w:lineRule="auto"/>
        <w:jc w:val="both"/>
        <w:rPr>
          <w:rFonts w:asciiTheme="majorHAnsi" w:hAnsiTheme="majorHAnsi" w:cs="Calibri"/>
          <w:sz w:val="22"/>
          <w:szCs w:val="22"/>
        </w:rPr>
      </w:pPr>
      <w:r w:rsidRPr="002360A8">
        <w:rPr>
          <w:rFonts w:asciiTheme="majorHAnsi" w:hAnsiTheme="majorHAnsi" w:cs="Calibri"/>
          <w:sz w:val="22"/>
          <w:szCs w:val="22"/>
        </w:rPr>
        <w:t xml:space="preserve">wystąpi istotna zmiana okoliczności powodująca, że wykonanie umowy nie leży </w:t>
      </w:r>
      <w:r w:rsidR="009671E5">
        <w:rPr>
          <w:rFonts w:asciiTheme="majorHAnsi" w:hAnsiTheme="majorHAnsi" w:cs="Calibri"/>
          <w:sz w:val="22"/>
          <w:szCs w:val="22"/>
        </w:rPr>
        <w:br/>
      </w:r>
      <w:r w:rsidRPr="002360A8">
        <w:rPr>
          <w:rFonts w:asciiTheme="majorHAnsi" w:hAnsiTheme="majorHAnsi" w:cs="Calibri"/>
          <w:sz w:val="22"/>
          <w:szCs w:val="22"/>
        </w:rPr>
        <w:t xml:space="preserve">w interesie publicznym, czego nie można było przewidzieć w chwili zawarcia umowy. </w:t>
      </w:r>
      <w:r w:rsidR="009671E5">
        <w:rPr>
          <w:rFonts w:asciiTheme="majorHAnsi" w:hAnsiTheme="majorHAnsi" w:cs="Calibri"/>
          <w:sz w:val="22"/>
          <w:szCs w:val="22"/>
        </w:rPr>
        <w:br/>
      </w:r>
      <w:r w:rsidRPr="002360A8">
        <w:rPr>
          <w:rFonts w:asciiTheme="majorHAnsi" w:hAnsiTheme="majorHAnsi" w:cs="Calibri"/>
          <w:sz w:val="22"/>
          <w:szCs w:val="22"/>
        </w:rPr>
        <w:t>W tym przypadku odstąpienie od umowy może nastąpić w terminie 30 dni od powzięcia wiadomości o tych okolicznościach. W takim przypadku, Wykonawca może żądać wyłącznie wynagrodzenia należnego mu z tytułu wykonania części umowy.</w:t>
      </w:r>
    </w:p>
    <w:p w14:paraId="10B3F3DC" w14:textId="77777777" w:rsidR="00F6548D" w:rsidRPr="002360A8" w:rsidRDefault="00F6548D" w:rsidP="00F6548D">
      <w:pPr>
        <w:numPr>
          <w:ilvl w:val="0"/>
          <w:numId w:val="34"/>
        </w:numPr>
        <w:spacing w:line="360" w:lineRule="auto"/>
        <w:jc w:val="both"/>
        <w:rPr>
          <w:rFonts w:asciiTheme="majorHAnsi" w:hAnsiTheme="majorHAnsi" w:cs="Calibri"/>
          <w:sz w:val="22"/>
          <w:szCs w:val="22"/>
        </w:rPr>
      </w:pPr>
      <w:r w:rsidRPr="002360A8">
        <w:rPr>
          <w:rFonts w:asciiTheme="majorHAnsi" w:hAnsiTheme="majorHAnsi" w:cs="Calibri"/>
          <w:sz w:val="22"/>
          <w:szCs w:val="22"/>
        </w:rPr>
        <w:t>Zamawiający co najmniej trzykrotnie dokonał bezpośredniej zapłaty Podwykonawcy lub dalszemu Podwykonawcy lub dokonał bezpośrednich zapłat na sumę większą niż 5% wartości umowy.</w:t>
      </w:r>
    </w:p>
    <w:p w14:paraId="629EF2C5" w14:textId="77777777" w:rsidR="00F6548D" w:rsidRPr="002360A8" w:rsidRDefault="00F6548D" w:rsidP="00F6548D">
      <w:pPr>
        <w:numPr>
          <w:ilvl w:val="0"/>
          <w:numId w:val="34"/>
        </w:numPr>
        <w:spacing w:line="360" w:lineRule="auto"/>
        <w:jc w:val="both"/>
        <w:rPr>
          <w:rFonts w:asciiTheme="majorHAnsi" w:hAnsiTheme="majorHAnsi" w:cs="Calibri"/>
          <w:sz w:val="22"/>
          <w:szCs w:val="22"/>
        </w:rPr>
      </w:pPr>
      <w:r w:rsidRPr="002360A8">
        <w:rPr>
          <w:rFonts w:asciiTheme="majorHAnsi" w:hAnsiTheme="majorHAnsi" w:cs="Calibri"/>
          <w:sz w:val="22"/>
          <w:szCs w:val="22"/>
        </w:rPr>
        <w:t xml:space="preserve">wprowadził inne osoby do kierowania budową niż w umowie. </w:t>
      </w:r>
    </w:p>
    <w:p w14:paraId="06D46415" w14:textId="77777777" w:rsidR="00F6548D" w:rsidRPr="002360A8" w:rsidRDefault="00F6548D" w:rsidP="00F6548D">
      <w:pPr>
        <w:numPr>
          <w:ilvl w:val="0"/>
          <w:numId w:val="33"/>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lastRenderedPageBreak/>
        <w:t>W przypadkach wskazanych w ust. 1  odstąpienie od umowy może nastąpić w terminie 30 dni od powzięcia wiadomości o tych okolicznościach. W takim przypadku, Wykonawca może żądać wyłącznie wynagrodzenia należnego mu z tytułu wykonania części umowy.</w:t>
      </w:r>
    </w:p>
    <w:p w14:paraId="1D103E6A" w14:textId="77777777" w:rsidR="00F6548D" w:rsidRPr="002360A8" w:rsidRDefault="00F6548D" w:rsidP="00F6548D">
      <w:pPr>
        <w:numPr>
          <w:ilvl w:val="0"/>
          <w:numId w:val="33"/>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 xml:space="preserve">Wykonawcy przysługuje prawo odstąpienia od umowy, jeżeli Zamawiający zawiadomi Wykonawcę, iż wobec zaistnienia uprzednio nieprzewidzianych okoliczności nie będzie mógł spełnić swoich zobowiązań umownych wobec Wykonawcy. </w:t>
      </w:r>
    </w:p>
    <w:p w14:paraId="1337389C" w14:textId="77777777" w:rsidR="00F6548D" w:rsidRPr="002360A8" w:rsidRDefault="00F6548D" w:rsidP="00F6548D">
      <w:pPr>
        <w:numPr>
          <w:ilvl w:val="0"/>
          <w:numId w:val="33"/>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 xml:space="preserve">Odstąpienie od umowy przez strony winno nastąpić w formie pisemnej w terminie 30 dni od daty powzięcia wiadomości o zaistnieniu okoliczności określonych w ust. 1 i ust. 3 niniejszego paragrafu i musi zawierać uzasadnienie. </w:t>
      </w:r>
    </w:p>
    <w:p w14:paraId="488372D1" w14:textId="77777777" w:rsidR="00F6548D" w:rsidRPr="002360A8" w:rsidRDefault="00F6548D" w:rsidP="00F6548D">
      <w:pPr>
        <w:numPr>
          <w:ilvl w:val="0"/>
          <w:numId w:val="33"/>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Wykonawca udziela rękojmi i gwarancji jakości w zakresie określonym w umowie na część zobowiązania wykonaną przed odstąpieniem od umowy.</w:t>
      </w:r>
    </w:p>
    <w:p w14:paraId="75D893F7" w14:textId="77777777" w:rsidR="00F6548D" w:rsidRPr="002360A8" w:rsidRDefault="00F6548D" w:rsidP="00F6548D">
      <w:pPr>
        <w:numPr>
          <w:ilvl w:val="0"/>
          <w:numId w:val="33"/>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 xml:space="preserve">W przypadku odstąpienia od umowy przez jedną ze stron Wykonawca ma obowiązek: </w:t>
      </w:r>
    </w:p>
    <w:p w14:paraId="10B154FB" w14:textId="77777777" w:rsidR="00F6548D" w:rsidRPr="002360A8" w:rsidRDefault="00F6548D" w:rsidP="00F6548D">
      <w:pPr>
        <w:numPr>
          <w:ilvl w:val="0"/>
          <w:numId w:val="35"/>
        </w:numPr>
        <w:spacing w:line="360" w:lineRule="auto"/>
        <w:jc w:val="both"/>
        <w:rPr>
          <w:rFonts w:asciiTheme="majorHAnsi" w:hAnsiTheme="majorHAnsi" w:cs="Calibri"/>
          <w:sz w:val="22"/>
          <w:szCs w:val="22"/>
        </w:rPr>
      </w:pPr>
      <w:r w:rsidRPr="002360A8">
        <w:rPr>
          <w:rFonts w:asciiTheme="majorHAnsi" w:hAnsiTheme="majorHAnsi" w:cs="Calibri"/>
          <w:sz w:val="22"/>
          <w:szCs w:val="22"/>
        </w:rPr>
        <w:t>natychmiast wstrzymać wykonywanie robót, poza mającymi na celu ochronę życia i mienia, zabezpieczyć przerwane roboty w zakresie obustronnie uzgodnionym oraz zabezpieczyć teren budowy i opuścić go w terminie wskazanym przez Zamawiającego, jednak nie później, niż w terminie 5 dni roboczych od daty odstąpienia od umowy,</w:t>
      </w:r>
    </w:p>
    <w:p w14:paraId="7E15EA89" w14:textId="77777777" w:rsidR="00F6548D" w:rsidRPr="002360A8" w:rsidRDefault="00F6548D" w:rsidP="00F6548D">
      <w:pPr>
        <w:numPr>
          <w:ilvl w:val="0"/>
          <w:numId w:val="35"/>
        </w:numPr>
        <w:spacing w:line="360" w:lineRule="auto"/>
        <w:jc w:val="both"/>
        <w:rPr>
          <w:rFonts w:asciiTheme="majorHAnsi" w:hAnsiTheme="majorHAnsi" w:cs="Calibri"/>
          <w:sz w:val="22"/>
          <w:szCs w:val="22"/>
        </w:rPr>
      </w:pPr>
      <w:r w:rsidRPr="002360A8">
        <w:rPr>
          <w:rFonts w:asciiTheme="majorHAnsi" w:hAnsiTheme="majorHAnsi" w:cs="Calibri"/>
          <w:sz w:val="22"/>
          <w:szCs w:val="22"/>
        </w:rPr>
        <w:t>przekazać znajdujące się w jego posiadaniu dokumenty, a także należące do Zamawiającego urządzenia, materiały i inne prace,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29D3834E" w14:textId="77777777" w:rsidR="00F6548D" w:rsidRPr="002360A8" w:rsidRDefault="00F6548D" w:rsidP="00F6548D">
      <w:pPr>
        <w:numPr>
          <w:ilvl w:val="0"/>
          <w:numId w:val="35"/>
        </w:numPr>
        <w:spacing w:line="360" w:lineRule="auto"/>
        <w:jc w:val="both"/>
        <w:rPr>
          <w:rFonts w:asciiTheme="majorHAnsi" w:hAnsiTheme="majorHAnsi" w:cs="Calibri"/>
          <w:sz w:val="22"/>
          <w:szCs w:val="22"/>
        </w:rPr>
      </w:pPr>
      <w:r w:rsidRPr="002360A8">
        <w:rPr>
          <w:rFonts w:asciiTheme="majorHAnsi" w:hAnsiTheme="majorHAnsi" w:cs="Calibri"/>
          <w:sz w:val="22"/>
          <w:szCs w:val="22"/>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326112CA" w14:textId="77777777" w:rsidR="00F6548D" w:rsidRPr="002360A8" w:rsidRDefault="00F6548D" w:rsidP="00F6548D">
      <w:pPr>
        <w:numPr>
          <w:ilvl w:val="0"/>
          <w:numId w:val="35"/>
        </w:numPr>
        <w:spacing w:line="360" w:lineRule="auto"/>
        <w:jc w:val="both"/>
        <w:rPr>
          <w:rFonts w:asciiTheme="majorHAnsi" w:hAnsiTheme="majorHAnsi" w:cs="Calibri"/>
          <w:sz w:val="22"/>
          <w:szCs w:val="22"/>
        </w:rPr>
      </w:pPr>
      <w:r w:rsidRPr="002360A8">
        <w:rPr>
          <w:rFonts w:asciiTheme="majorHAnsi" w:hAnsiTheme="majorHAnsi" w:cs="Calibri"/>
          <w:sz w:val="22"/>
          <w:szCs w:val="22"/>
        </w:rPr>
        <w:t xml:space="preserve"> 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511AA5D9" w14:textId="77777777" w:rsidR="00F6548D" w:rsidRPr="002360A8" w:rsidRDefault="00F6548D" w:rsidP="00F6548D">
      <w:pPr>
        <w:numPr>
          <w:ilvl w:val="0"/>
          <w:numId w:val="35"/>
        </w:numPr>
        <w:spacing w:line="360" w:lineRule="auto"/>
        <w:jc w:val="both"/>
        <w:rPr>
          <w:rFonts w:asciiTheme="majorHAnsi" w:hAnsiTheme="majorHAnsi" w:cs="Calibri"/>
          <w:sz w:val="22"/>
          <w:szCs w:val="22"/>
        </w:rPr>
      </w:pPr>
      <w:r w:rsidRPr="002360A8">
        <w:rPr>
          <w:rFonts w:asciiTheme="majorHAnsi" w:hAnsiTheme="majorHAnsi" w:cs="Calibri"/>
          <w:sz w:val="22"/>
          <w:szCs w:val="22"/>
        </w:rPr>
        <w:t xml:space="preserve">Wykonawca ma obowiązek zastosowania się do zawartych w oświadczeniu o odstąpieniu od umowy poleceń Zamawiającego dotyczących ochrony własności lub bezpieczeństwa robót, </w:t>
      </w:r>
    </w:p>
    <w:p w14:paraId="06596734" w14:textId="77777777" w:rsidR="00F6548D" w:rsidRPr="002360A8" w:rsidRDefault="00F6548D" w:rsidP="00F6548D">
      <w:pPr>
        <w:numPr>
          <w:ilvl w:val="0"/>
          <w:numId w:val="35"/>
        </w:numPr>
        <w:spacing w:line="360" w:lineRule="auto"/>
        <w:jc w:val="both"/>
        <w:rPr>
          <w:rFonts w:asciiTheme="majorHAnsi" w:hAnsiTheme="majorHAnsi" w:cs="Calibri"/>
          <w:sz w:val="22"/>
          <w:szCs w:val="22"/>
        </w:rPr>
      </w:pPr>
      <w:r w:rsidRPr="002360A8">
        <w:rPr>
          <w:rFonts w:asciiTheme="majorHAnsi" w:hAnsiTheme="majorHAnsi" w:cs="Calibri"/>
          <w:sz w:val="22"/>
          <w:szCs w:val="22"/>
        </w:rPr>
        <w:t xml:space="preserve">w terminie 5 dni roboczych od dnia odstąpienia od umowy, Wykonawca przy udziale Zamawiającego sporządzi szczegółowy protokół inwentaryzacji robót w toku i robót zabezpieczających według stanu na dzień odstąpienia. Podpisany przez obie strony </w:t>
      </w:r>
      <w:r w:rsidRPr="002360A8">
        <w:rPr>
          <w:rFonts w:asciiTheme="majorHAnsi" w:hAnsiTheme="majorHAnsi" w:cs="Calibri"/>
          <w:sz w:val="22"/>
          <w:szCs w:val="22"/>
        </w:rPr>
        <w:lastRenderedPageBreak/>
        <w:t>protokół inwentaryzacji robót w toku stanowić będzie podstawę do wystawienia faktury VAT przez Wykonawcę.</w:t>
      </w:r>
    </w:p>
    <w:p w14:paraId="2ED8E28D" w14:textId="77777777" w:rsidR="00F6548D" w:rsidRPr="002360A8" w:rsidRDefault="00F6548D" w:rsidP="00F6548D">
      <w:pPr>
        <w:numPr>
          <w:ilvl w:val="0"/>
          <w:numId w:val="35"/>
        </w:numPr>
        <w:spacing w:line="360" w:lineRule="auto"/>
        <w:jc w:val="both"/>
        <w:rPr>
          <w:rFonts w:asciiTheme="majorHAnsi" w:hAnsiTheme="majorHAnsi" w:cs="Calibri"/>
          <w:sz w:val="22"/>
          <w:szCs w:val="22"/>
        </w:rPr>
      </w:pPr>
      <w:r w:rsidRPr="002360A8">
        <w:rPr>
          <w:rFonts w:asciiTheme="majorHAnsi" w:hAnsiTheme="majorHAnsi" w:cs="Calibri"/>
          <w:sz w:val="22"/>
          <w:szCs w:val="22"/>
        </w:rPr>
        <w:t>w terminie 15 dni roboczych od daty odstąpienia Wykonawca zobowiązany jest dokonać i dostarczyć Zamawiającemu inwentaryzację geodezyjną robót według stanu na dzień odstąpienia,</w:t>
      </w:r>
    </w:p>
    <w:p w14:paraId="5177F897" w14:textId="77777777" w:rsidR="00F6548D" w:rsidRPr="002360A8" w:rsidRDefault="00F6548D" w:rsidP="00F6548D">
      <w:pPr>
        <w:spacing w:line="360" w:lineRule="auto"/>
        <w:jc w:val="both"/>
        <w:rPr>
          <w:rFonts w:asciiTheme="majorHAnsi" w:hAnsiTheme="majorHAnsi" w:cs="Calibri"/>
          <w:sz w:val="22"/>
          <w:szCs w:val="22"/>
        </w:rPr>
      </w:pPr>
      <w:r w:rsidRPr="002360A8">
        <w:rPr>
          <w:rFonts w:asciiTheme="majorHAnsi" w:hAnsiTheme="majorHAnsi" w:cs="Calibri"/>
          <w:sz w:val="22"/>
          <w:szCs w:val="22"/>
        </w:rPr>
        <w:t xml:space="preserve"> 7. W przypadku odstąpienia od umowy przez jedną ze Stron Zamawiający ma obowiązek: </w:t>
      </w:r>
    </w:p>
    <w:p w14:paraId="028889A2" w14:textId="77777777" w:rsidR="00F6548D" w:rsidRPr="002360A8" w:rsidRDefault="00F6548D" w:rsidP="00F6548D">
      <w:pPr>
        <w:numPr>
          <w:ilvl w:val="0"/>
          <w:numId w:val="36"/>
        </w:numPr>
        <w:spacing w:line="360" w:lineRule="auto"/>
        <w:jc w:val="both"/>
        <w:rPr>
          <w:rFonts w:asciiTheme="majorHAnsi" w:hAnsiTheme="majorHAnsi" w:cs="Calibri"/>
          <w:sz w:val="22"/>
          <w:szCs w:val="22"/>
        </w:rPr>
      </w:pPr>
      <w:r w:rsidRPr="002360A8">
        <w:rPr>
          <w:rFonts w:asciiTheme="majorHAnsi" w:hAnsiTheme="majorHAnsi" w:cs="Calibri"/>
          <w:sz w:val="22"/>
          <w:szCs w:val="22"/>
        </w:rPr>
        <w:t>dokonać odbioru robót przerwanych i robót zabezpieczających w terminie 10 dni roboczych od daty zgłoszenia gotowości do odbioru przez Wykonawcę,</w:t>
      </w:r>
    </w:p>
    <w:p w14:paraId="4B14B7FC" w14:textId="77777777" w:rsidR="00F6548D" w:rsidRPr="002360A8" w:rsidRDefault="00F6548D" w:rsidP="00F6548D">
      <w:pPr>
        <w:numPr>
          <w:ilvl w:val="0"/>
          <w:numId w:val="36"/>
        </w:numPr>
        <w:spacing w:line="360" w:lineRule="auto"/>
        <w:jc w:val="both"/>
        <w:rPr>
          <w:rFonts w:asciiTheme="majorHAnsi" w:hAnsiTheme="majorHAnsi" w:cs="Calibri"/>
          <w:sz w:val="22"/>
          <w:szCs w:val="22"/>
        </w:rPr>
      </w:pPr>
      <w:r w:rsidRPr="002360A8">
        <w:rPr>
          <w:rFonts w:asciiTheme="majorHAnsi" w:hAnsiTheme="majorHAnsi" w:cs="Calibri"/>
          <w:sz w:val="22"/>
          <w:szCs w:val="22"/>
        </w:rPr>
        <w:t>zapłaty wynagrodzenia za roboty, które zostały wykonane do dnia odstąpienia, w terminie określonym w § 7 ust. 9 umowy, pomniejszonego o roszczenia Zamawiającego z tytułu kar umownych oraz ewentualne roszczenia o obniżenie ceny na podstawie rękojmi i gwarancji lub inne roszczenia odszkodowawcze,</w:t>
      </w:r>
    </w:p>
    <w:p w14:paraId="74E317DC" w14:textId="77777777" w:rsidR="00F6548D" w:rsidRPr="00F45619" w:rsidRDefault="00F6548D" w:rsidP="00F45619">
      <w:pPr>
        <w:numPr>
          <w:ilvl w:val="0"/>
          <w:numId w:val="36"/>
        </w:numPr>
        <w:spacing w:line="360" w:lineRule="auto"/>
        <w:jc w:val="both"/>
        <w:rPr>
          <w:rFonts w:asciiTheme="majorHAnsi" w:hAnsiTheme="majorHAnsi" w:cs="Calibri"/>
          <w:sz w:val="22"/>
          <w:szCs w:val="22"/>
        </w:rPr>
      </w:pPr>
      <w:r w:rsidRPr="002360A8">
        <w:rPr>
          <w:rFonts w:asciiTheme="majorHAnsi" w:hAnsiTheme="majorHAnsi" w:cs="Calibri"/>
          <w:sz w:val="22"/>
          <w:szCs w:val="22"/>
        </w:rPr>
        <w:t>przejęcia od Wykonawcy terenu budowy pod swój nadzór w terminie 10 dni roboczych od daty odstąpienia od umowy.</w:t>
      </w:r>
    </w:p>
    <w:p w14:paraId="4717578B" w14:textId="77777777" w:rsidR="00F6548D" w:rsidRPr="002360A8" w:rsidRDefault="00F6548D" w:rsidP="00F6548D">
      <w:pPr>
        <w:spacing w:line="360" w:lineRule="auto"/>
        <w:ind w:left="2124" w:firstLine="708"/>
        <w:jc w:val="both"/>
        <w:rPr>
          <w:rFonts w:asciiTheme="majorHAnsi" w:hAnsiTheme="majorHAnsi" w:cs="Calibri"/>
          <w:b/>
          <w:sz w:val="22"/>
          <w:szCs w:val="22"/>
        </w:rPr>
      </w:pPr>
      <w:r w:rsidRPr="002360A8">
        <w:rPr>
          <w:rFonts w:asciiTheme="majorHAnsi" w:hAnsiTheme="majorHAnsi" w:cs="Calibri"/>
          <w:b/>
          <w:sz w:val="22"/>
          <w:szCs w:val="22"/>
        </w:rPr>
        <w:t xml:space="preserve">§ 23. ZMIANY W UMOWIE </w:t>
      </w:r>
    </w:p>
    <w:p w14:paraId="65865CD1" w14:textId="77777777" w:rsidR="00F6548D" w:rsidRPr="002360A8" w:rsidRDefault="00F6548D" w:rsidP="00F6548D">
      <w:pPr>
        <w:spacing w:line="360" w:lineRule="auto"/>
        <w:ind w:left="360"/>
        <w:jc w:val="both"/>
        <w:rPr>
          <w:rFonts w:asciiTheme="majorHAnsi" w:hAnsiTheme="majorHAnsi" w:cs="Calibri"/>
          <w:sz w:val="22"/>
          <w:szCs w:val="22"/>
        </w:rPr>
      </w:pPr>
      <w:r w:rsidRPr="002360A8">
        <w:rPr>
          <w:rFonts w:asciiTheme="majorHAnsi" w:hAnsiTheme="majorHAnsi" w:cs="Calibri"/>
          <w:sz w:val="22"/>
          <w:szCs w:val="22"/>
        </w:rPr>
        <w:t>W trakcie realizacji umowy, jej postanowienia mogą ulec zmianom, przy czym zmiany mogą dotyczyć:</w:t>
      </w:r>
    </w:p>
    <w:p w14:paraId="6EA39849" w14:textId="77777777" w:rsidR="00F6548D" w:rsidRPr="002360A8" w:rsidRDefault="00F6548D" w:rsidP="00F6548D">
      <w:pPr>
        <w:numPr>
          <w:ilvl w:val="0"/>
          <w:numId w:val="38"/>
        </w:numPr>
        <w:spacing w:line="360" w:lineRule="auto"/>
        <w:ind w:left="993"/>
        <w:jc w:val="both"/>
        <w:rPr>
          <w:rFonts w:asciiTheme="majorHAnsi" w:hAnsiTheme="majorHAnsi" w:cs="Calibri"/>
          <w:sz w:val="22"/>
          <w:szCs w:val="22"/>
        </w:rPr>
      </w:pPr>
      <w:r w:rsidRPr="002360A8">
        <w:rPr>
          <w:rFonts w:asciiTheme="majorHAnsi" w:hAnsiTheme="majorHAnsi" w:cs="Calibri"/>
          <w:sz w:val="22"/>
          <w:szCs w:val="22"/>
        </w:rPr>
        <w:t>terminu realizacji przedmiotu umowy w przypadku:</w:t>
      </w:r>
    </w:p>
    <w:p w14:paraId="15162AF9" w14:textId="77777777" w:rsidR="00F6548D" w:rsidRPr="002360A8" w:rsidRDefault="00F6548D" w:rsidP="00F6548D">
      <w:pPr>
        <w:numPr>
          <w:ilvl w:val="0"/>
          <w:numId w:val="39"/>
        </w:numPr>
        <w:spacing w:line="360" w:lineRule="auto"/>
        <w:ind w:left="1276"/>
        <w:jc w:val="both"/>
        <w:rPr>
          <w:rFonts w:asciiTheme="majorHAnsi" w:hAnsiTheme="majorHAnsi" w:cs="Calibri"/>
          <w:sz w:val="22"/>
          <w:szCs w:val="22"/>
        </w:rPr>
      </w:pPr>
      <w:r w:rsidRPr="002360A8">
        <w:rPr>
          <w:rFonts w:asciiTheme="majorHAnsi" w:hAnsiTheme="majorHAnsi" w:cs="Calibri"/>
          <w:sz w:val="22"/>
          <w:szCs w:val="22"/>
        </w:rPr>
        <w:t>wystąpienia okoliczności niezależnych od Wykonawcy przy zachowaniu przez niego należytej staranności, skutkujących niemożnością dotrzymania terminu realizacji przedmiotu zamówienia,</w:t>
      </w:r>
    </w:p>
    <w:p w14:paraId="0E7B4F14" w14:textId="77777777" w:rsidR="00F6548D" w:rsidRPr="002360A8" w:rsidRDefault="00F6548D" w:rsidP="00F6548D">
      <w:pPr>
        <w:numPr>
          <w:ilvl w:val="0"/>
          <w:numId w:val="39"/>
        </w:numPr>
        <w:spacing w:line="360" w:lineRule="auto"/>
        <w:ind w:left="1276"/>
        <w:jc w:val="both"/>
        <w:rPr>
          <w:rFonts w:asciiTheme="majorHAnsi" w:hAnsiTheme="majorHAnsi" w:cs="Calibri"/>
          <w:sz w:val="22"/>
          <w:szCs w:val="22"/>
        </w:rPr>
      </w:pPr>
      <w:r w:rsidRPr="002360A8">
        <w:rPr>
          <w:rFonts w:asciiTheme="majorHAnsi" w:hAnsiTheme="majorHAnsi" w:cs="Calibri"/>
          <w:sz w:val="22"/>
          <w:szCs w:val="22"/>
        </w:rPr>
        <w:t xml:space="preserve">wstrzymania przez Zamawiającego wykonania robót, które nie wynika z okoliczności leżących po stronie Wykonawcy (nie dotyczy okoliczności wstrzymania robót przez inspektorów nadzoru w przypadku stwierdzenia nieprawidłowości zawinionych przez Wykonawcę), </w:t>
      </w:r>
    </w:p>
    <w:p w14:paraId="2B9563B8" w14:textId="77777777" w:rsidR="00F6548D" w:rsidRPr="002360A8" w:rsidRDefault="00F6548D" w:rsidP="00F6548D">
      <w:pPr>
        <w:numPr>
          <w:ilvl w:val="0"/>
          <w:numId w:val="39"/>
        </w:numPr>
        <w:spacing w:line="360" w:lineRule="auto"/>
        <w:ind w:left="1276"/>
        <w:jc w:val="both"/>
        <w:rPr>
          <w:rFonts w:asciiTheme="majorHAnsi" w:hAnsiTheme="majorHAnsi" w:cs="Calibri"/>
          <w:sz w:val="22"/>
          <w:szCs w:val="22"/>
        </w:rPr>
      </w:pPr>
      <w:r w:rsidRPr="002360A8">
        <w:rPr>
          <w:rFonts w:asciiTheme="majorHAnsi" w:hAnsiTheme="majorHAnsi" w:cs="Calibri"/>
          <w:sz w:val="22"/>
          <w:szCs w:val="22"/>
        </w:rPr>
        <w:t>konieczności wykonania przez Zamawiającego korekty projektu dla usunięcia wad dostarczonej dokumentacji,</w:t>
      </w:r>
    </w:p>
    <w:p w14:paraId="1D1F5F31" w14:textId="77777777" w:rsidR="00F6548D" w:rsidRPr="002360A8" w:rsidRDefault="00F6548D" w:rsidP="00F6548D">
      <w:pPr>
        <w:numPr>
          <w:ilvl w:val="0"/>
          <w:numId w:val="39"/>
        </w:numPr>
        <w:spacing w:line="360" w:lineRule="auto"/>
        <w:ind w:left="1276"/>
        <w:jc w:val="both"/>
        <w:rPr>
          <w:rFonts w:asciiTheme="majorHAnsi" w:hAnsiTheme="majorHAnsi" w:cs="Calibri"/>
          <w:sz w:val="22"/>
          <w:szCs w:val="22"/>
        </w:rPr>
      </w:pPr>
      <w:r w:rsidRPr="002360A8">
        <w:rPr>
          <w:rFonts w:asciiTheme="majorHAnsi" w:hAnsiTheme="majorHAnsi" w:cs="Calibri"/>
          <w:sz w:val="22"/>
          <w:szCs w:val="22"/>
        </w:rPr>
        <w:t>konieczności wykonania robót zamiennych, których wykonanie wpływa na zmianę terminu wykonania zamówienia podstawowego,</w:t>
      </w:r>
    </w:p>
    <w:p w14:paraId="57938A01" w14:textId="77777777" w:rsidR="00F6548D" w:rsidRPr="002360A8" w:rsidRDefault="00F6548D" w:rsidP="00F6548D">
      <w:pPr>
        <w:numPr>
          <w:ilvl w:val="0"/>
          <w:numId w:val="39"/>
        </w:numPr>
        <w:spacing w:line="360" w:lineRule="auto"/>
        <w:ind w:left="1276"/>
        <w:jc w:val="both"/>
        <w:rPr>
          <w:rFonts w:asciiTheme="majorHAnsi" w:hAnsiTheme="majorHAnsi" w:cs="Calibri"/>
          <w:sz w:val="22"/>
          <w:szCs w:val="22"/>
        </w:rPr>
      </w:pPr>
      <w:r w:rsidRPr="002360A8">
        <w:rPr>
          <w:rFonts w:asciiTheme="majorHAnsi" w:hAnsiTheme="majorHAnsi" w:cs="Calibri"/>
          <w:sz w:val="22"/>
          <w:szCs w:val="22"/>
        </w:rPr>
        <w:t>okoliczności zaistniałych w trakcie realizacji przedmiotu umowy tj. niekorzystnych warunków atmosferycznych uniemożliwiających prawidłowe wykonanie robót, w szczególności z powodu technologii realizacji prac określonej w SST, normach lub innych przepisach wymagającej konkretnych warunków atmosferycznych, jeżeli konieczność wykonania prac w tym okresie nie jest następstwem okoliczności, za które Wykonawca ponosi odpowiedzialność,</w:t>
      </w:r>
    </w:p>
    <w:p w14:paraId="522232D6" w14:textId="77777777" w:rsidR="00F6548D" w:rsidRPr="002360A8" w:rsidRDefault="00F6548D" w:rsidP="00F6548D">
      <w:pPr>
        <w:numPr>
          <w:ilvl w:val="0"/>
          <w:numId w:val="39"/>
        </w:numPr>
        <w:spacing w:line="360" w:lineRule="auto"/>
        <w:ind w:left="1276"/>
        <w:jc w:val="both"/>
        <w:rPr>
          <w:rFonts w:asciiTheme="majorHAnsi" w:hAnsiTheme="majorHAnsi" w:cs="Calibri"/>
          <w:sz w:val="22"/>
          <w:szCs w:val="22"/>
        </w:rPr>
      </w:pPr>
      <w:r w:rsidRPr="002360A8">
        <w:rPr>
          <w:rFonts w:asciiTheme="majorHAnsi" w:hAnsiTheme="majorHAnsi" w:cs="Calibri"/>
          <w:sz w:val="22"/>
          <w:szCs w:val="22"/>
        </w:rPr>
        <w:lastRenderedPageBreak/>
        <w:t xml:space="preserve">wystąpienia warunków terenu budowy odbiegających w sposób istotny od przyjętych w dokumentacji projektowej, a w szczególności napotkania niezinwentaryzowanych lub błędnie zinwentaryzowanych sieci, instalacji lub innych obiektów budowlanych. </w:t>
      </w:r>
    </w:p>
    <w:p w14:paraId="050519DB" w14:textId="77777777" w:rsidR="00F6548D" w:rsidRPr="002360A8" w:rsidRDefault="00F6548D" w:rsidP="00F6548D">
      <w:pPr>
        <w:numPr>
          <w:ilvl w:val="0"/>
          <w:numId w:val="39"/>
        </w:numPr>
        <w:spacing w:line="360" w:lineRule="auto"/>
        <w:ind w:left="1276"/>
        <w:jc w:val="both"/>
        <w:rPr>
          <w:rFonts w:asciiTheme="majorHAnsi" w:hAnsiTheme="majorHAnsi" w:cs="Calibri"/>
          <w:sz w:val="22"/>
          <w:szCs w:val="22"/>
        </w:rPr>
      </w:pPr>
      <w:r w:rsidRPr="002360A8">
        <w:rPr>
          <w:rFonts w:asciiTheme="majorHAnsi" w:hAnsiTheme="majorHAnsi" w:cs="Calibri"/>
          <w:sz w:val="22"/>
          <w:szCs w:val="22"/>
        </w:rPr>
        <w:t xml:space="preserve">W przypadku zmiany terminu realizacji przedmiotu umowy wynikającego z okoliczności wymienionych w literach a) - g), termin może ulec przedłużeniu, nie dłużej jednak niż o czas trwania tych okoliczności. </w:t>
      </w:r>
    </w:p>
    <w:p w14:paraId="2FBD9F6E" w14:textId="77777777" w:rsidR="00F6548D" w:rsidRPr="002360A8" w:rsidRDefault="00F6548D" w:rsidP="00F6548D">
      <w:pPr>
        <w:spacing w:line="360" w:lineRule="auto"/>
        <w:ind w:left="709" w:hanging="425"/>
        <w:jc w:val="both"/>
        <w:rPr>
          <w:rFonts w:asciiTheme="majorHAnsi" w:hAnsiTheme="majorHAnsi" w:cs="Calibri"/>
          <w:sz w:val="22"/>
          <w:szCs w:val="22"/>
        </w:rPr>
      </w:pPr>
      <w:r w:rsidRPr="002360A8">
        <w:rPr>
          <w:rFonts w:asciiTheme="majorHAnsi" w:hAnsiTheme="majorHAnsi" w:cs="Calibri"/>
          <w:sz w:val="22"/>
          <w:szCs w:val="22"/>
        </w:rPr>
        <w:t xml:space="preserve">2) wysokości ceny brutto: </w:t>
      </w:r>
    </w:p>
    <w:p w14:paraId="189A13A2" w14:textId="77777777" w:rsidR="00F6548D" w:rsidRPr="002360A8" w:rsidRDefault="00F6548D" w:rsidP="00F6548D">
      <w:pPr>
        <w:numPr>
          <w:ilvl w:val="0"/>
          <w:numId w:val="40"/>
        </w:numPr>
        <w:spacing w:line="360" w:lineRule="auto"/>
        <w:ind w:left="1276"/>
        <w:jc w:val="both"/>
        <w:rPr>
          <w:rFonts w:asciiTheme="majorHAnsi" w:hAnsiTheme="majorHAnsi" w:cs="Calibri"/>
          <w:sz w:val="22"/>
          <w:szCs w:val="22"/>
        </w:rPr>
      </w:pPr>
      <w:r w:rsidRPr="002360A8">
        <w:rPr>
          <w:rFonts w:asciiTheme="majorHAnsi" w:hAnsiTheme="majorHAnsi" w:cs="Calibri"/>
          <w:sz w:val="22"/>
          <w:szCs w:val="22"/>
        </w:rPr>
        <w:t>w przypadku zmiany stawki podatku VAT dla robót objętych przedmiotem zamówienia,</w:t>
      </w:r>
    </w:p>
    <w:p w14:paraId="69EFEB11" w14:textId="77777777" w:rsidR="00F6548D" w:rsidRPr="002360A8" w:rsidRDefault="00F6548D" w:rsidP="00F6548D">
      <w:pPr>
        <w:numPr>
          <w:ilvl w:val="0"/>
          <w:numId w:val="40"/>
        </w:numPr>
        <w:spacing w:line="360" w:lineRule="auto"/>
        <w:ind w:left="1276"/>
        <w:jc w:val="both"/>
        <w:rPr>
          <w:rFonts w:asciiTheme="majorHAnsi" w:hAnsiTheme="majorHAnsi" w:cs="Calibri"/>
          <w:sz w:val="22"/>
          <w:szCs w:val="22"/>
        </w:rPr>
      </w:pPr>
      <w:r w:rsidRPr="002360A8">
        <w:rPr>
          <w:rFonts w:asciiTheme="majorHAnsi" w:hAnsiTheme="majorHAnsi" w:cs="Calibri"/>
          <w:sz w:val="22"/>
          <w:szCs w:val="22"/>
        </w:rPr>
        <w:t>w przypadku o którym mowa w § 9 ust. 2 umowy W trakcie realizacji przedmiotu umowy, strony dokonają odpowiedniej zmiany wynagrodzenia umownego – dotyczy to części wynagrodzenia za roboty, których w dniu zmiany stawki podatku VAT jeszcze nie wykonano.</w:t>
      </w:r>
    </w:p>
    <w:p w14:paraId="3419D460" w14:textId="77777777" w:rsidR="00F6548D" w:rsidRPr="002360A8" w:rsidRDefault="00F6548D" w:rsidP="00F6548D">
      <w:pPr>
        <w:numPr>
          <w:ilvl w:val="0"/>
          <w:numId w:val="41"/>
        </w:numPr>
        <w:spacing w:line="360" w:lineRule="auto"/>
        <w:ind w:left="709"/>
        <w:jc w:val="both"/>
        <w:rPr>
          <w:rFonts w:asciiTheme="majorHAnsi" w:hAnsiTheme="majorHAnsi" w:cs="Calibri"/>
          <w:sz w:val="22"/>
          <w:szCs w:val="22"/>
        </w:rPr>
      </w:pPr>
      <w:r w:rsidRPr="002360A8">
        <w:rPr>
          <w:rFonts w:asciiTheme="majorHAnsi" w:hAnsiTheme="majorHAnsi" w:cs="Calibri"/>
          <w:sz w:val="22"/>
          <w:szCs w:val="22"/>
        </w:rPr>
        <w:t>oznaczenia danych dotyczących Zamawiającego i/lub Wykonawcy,</w:t>
      </w:r>
    </w:p>
    <w:p w14:paraId="5DF5419D" w14:textId="77777777" w:rsidR="00F6548D" w:rsidRPr="002360A8" w:rsidRDefault="00F6548D" w:rsidP="00F6548D">
      <w:pPr>
        <w:numPr>
          <w:ilvl w:val="0"/>
          <w:numId w:val="41"/>
        </w:numPr>
        <w:spacing w:line="360" w:lineRule="auto"/>
        <w:ind w:left="709"/>
        <w:jc w:val="both"/>
        <w:rPr>
          <w:rFonts w:asciiTheme="majorHAnsi" w:hAnsiTheme="majorHAnsi" w:cs="Calibri"/>
          <w:sz w:val="22"/>
          <w:szCs w:val="22"/>
        </w:rPr>
      </w:pPr>
      <w:r w:rsidRPr="002360A8">
        <w:rPr>
          <w:rFonts w:asciiTheme="majorHAnsi" w:hAnsiTheme="majorHAnsi" w:cs="Calibri"/>
          <w:sz w:val="22"/>
          <w:szCs w:val="22"/>
        </w:rPr>
        <w:t>rozszerzenia odpowiedzialności z tytułu rękojmi oraz przedłużenia terminu udzielonej gwarancji,</w:t>
      </w:r>
    </w:p>
    <w:p w14:paraId="24E2FC9A" w14:textId="77777777" w:rsidR="00F6548D" w:rsidRPr="002360A8" w:rsidRDefault="00F6548D" w:rsidP="00F6548D">
      <w:pPr>
        <w:numPr>
          <w:ilvl w:val="0"/>
          <w:numId w:val="41"/>
        </w:numPr>
        <w:spacing w:line="360" w:lineRule="auto"/>
        <w:ind w:left="709"/>
        <w:jc w:val="both"/>
        <w:rPr>
          <w:rFonts w:asciiTheme="majorHAnsi" w:hAnsiTheme="majorHAnsi" w:cs="Calibri"/>
          <w:sz w:val="22"/>
          <w:szCs w:val="22"/>
        </w:rPr>
      </w:pPr>
      <w:r w:rsidRPr="002360A8">
        <w:rPr>
          <w:rFonts w:asciiTheme="majorHAnsi" w:hAnsiTheme="majorHAnsi" w:cs="Calibri"/>
          <w:sz w:val="22"/>
          <w:szCs w:val="22"/>
        </w:rPr>
        <w:t>zmiany harmonogramu rzeczowo-finansowego zamówienia w przypadku wystąpienia obiektywnych okoliczności skutkujących koniecznością zmiany w trakcie realizacji umowy zakresu rzeczowo – finansowego robót,</w:t>
      </w:r>
    </w:p>
    <w:p w14:paraId="33016E3F" w14:textId="77777777" w:rsidR="00F6548D" w:rsidRPr="002360A8" w:rsidRDefault="00F6548D" w:rsidP="00F6548D">
      <w:pPr>
        <w:numPr>
          <w:ilvl w:val="0"/>
          <w:numId w:val="41"/>
        </w:numPr>
        <w:spacing w:line="360" w:lineRule="auto"/>
        <w:ind w:left="709"/>
        <w:jc w:val="both"/>
        <w:rPr>
          <w:rFonts w:asciiTheme="majorHAnsi" w:hAnsiTheme="majorHAnsi" w:cs="Calibri"/>
          <w:sz w:val="22"/>
          <w:szCs w:val="22"/>
        </w:rPr>
      </w:pPr>
      <w:r w:rsidRPr="002360A8">
        <w:rPr>
          <w:rFonts w:asciiTheme="majorHAnsi" w:hAnsiTheme="majorHAnsi" w:cs="Calibri"/>
          <w:sz w:val="22"/>
          <w:szCs w:val="22"/>
        </w:rPr>
        <w:t>zmiany formy zabezpieczenia należytego wykonania umowy- zgodnie z art. 451 ust. 1 ustawy PZP,</w:t>
      </w:r>
    </w:p>
    <w:p w14:paraId="58EF399B" w14:textId="77777777" w:rsidR="00F6548D" w:rsidRPr="002360A8" w:rsidRDefault="00F6548D" w:rsidP="00F6548D">
      <w:pPr>
        <w:numPr>
          <w:ilvl w:val="0"/>
          <w:numId w:val="41"/>
        </w:numPr>
        <w:spacing w:line="360" w:lineRule="auto"/>
        <w:ind w:left="709"/>
        <w:jc w:val="both"/>
        <w:rPr>
          <w:rFonts w:asciiTheme="majorHAnsi" w:hAnsiTheme="majorHAnsi" w:cs="Calibri"/>
          <w:sz w:val="22"/>
          <w:szCs w:val="22"/>
        </w:rPr>
      </w:pPr>
      <w:r w:rsidRPr="002360A8">
        <w:rPr>
          <w:rFonts w:asciiTheme="majorHAnsi" w:hAnsiTheme="majorHAnsi" w:cs="Calibri"/>
          <w:sz w:val="22"/>
          <w:szCs w:val="22"/>
        </w:rPr>
        <w:t>jeżeli zachodzi co najmniej jedna z okoliczności wskazanych w art. 455 ust 1 i 2 ustawy PZP.</w:t>
      </w:r>
    </w:p>
    <w:p w14:paraId="6C81DD87" w14:textId="77777777" w:rsidR="00F6548D" w:rsidRPr="002360A8" w:rsidRDefault="00F6548D" w:rsidP="00F6548D">
      <w:pPr>
        <w:numPr>
          <w:ilvl w:val="0"/>
          <w:numId w:val="37"/>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Zmiana może być dokonana przed upływem terminu realizacji niniejszej umowy określonego w § 4 ust. 1, na pisemny wniosek Wykonawcy lub Zamawiającego, złożony bez zbędnej zwłoki. Wniosek winien zawierać szczegółowe uzasadnienie.</w:t>
      </w:r>
    </w:p>
    <w:p w14:paraId="4D1C654D" w14:textId="77777777" w:rsidR="00F6548D" w:rsidRPr="002360A8" w:rsidRDefault="00F6548D" w:rsidP="00F6548D">
      <w:pPr>
        <w:numPr>
          <w:ilvl w:val="0"/>
          <w:numId w:val="37"/>
        </w:numPr>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Wykonawca ma obowiązek wskazać w jaki sposób zmiany, o których mowa w niniejszym paragrafie wpływają na wysokość wynagrodzenia umownego, o którym mowa w § 6 ust. 1 umowy. Brak uzasadnienia będzie skutkować odmową dokonania zmiany umowy.</w:t>
      </w:r>
    </w:p>
    <w:p w14:paraId="55670C1E" w14:textId="15A5EC8D" w:rsidR="00F6548D" w:rsidRPr="002360A8" w:rsidRDefault="00F6548D" w:rsidP="00F6548D">
      <w:pPr>
        <w:spacing w:line="360" w:lineRule="auto"/>
        <w:ind w:left="2124" w:firstLine="708"/>
        <w:jc w:val="both"/>
        <w:rPr>
          <w:rFonts w:asciiTheme="majorHAnsi" w:hAnsiTheme="majorHAnsi" w:cs="Calibri"/>
          <w:b/>
          <w:sz w:val="22"/>
          <w:szCs w:val="22"/>
        </w:rPr>
      </w:pPr>
      <w:r w:rsidRPr="002360A8">
        <w:rPr>
          <w:rFonts w:asciiTheme="majorHAnsi" w:hAnsiTheme="majorHAnsi" w:cs="Calibri"/>
          <w:b/>
          <w:sz w:val="22"/>
          <w:szCs w:val="22"/>
        </w:rPr>
        <w:t xml:space="preserve"> § 2</w:t>
      </w:r>
      <w:r w:rsidR="005D319B">
        <w:rPr>
          <w:rFonts w:asciiTheme="majorHAnsi" w:hAnsiTheme="majorHAnsi" w:cs="Calibri"/>
          <w:b/>
          <w:sz w:val="22"/>
          <w:szCs w:val="22"/>
        </w:rPr>
        <w:t>4</w:t>
      </w:r>
      <w:r w:rsidRPr="002360A8">
        <w:rPr>
          <w:rFonts w:asciiTheme="majorHAnsi" w:hAnsiTheme="majorHAnsi" w:cs="Calibri"/>
          <w:b/>
          <w:sz w:val="22"/>
          <w:szCs w:val="22"/>
        </w:rPr>
        <w:t>. INFORMACJA PUBLICZNA</w:t>
      </w:r>
    </w:p>
    <w:p w14:paraId="6D48D03C" w14:textId="77777777" w:rsidR="00F6548D" w:rsidRPr="002360A8" w:rsidRDefault="00F6548D" w:rsidP="00F6548D">
      <w:pPr>
        <w:pStyle w:val="Akapitzlist"/>
        <w:numPr>
          <w:ilvl w:val="3"/>
          <w:numId w:val="37"/>
        </w:numPr>
        <w:spacing w:line="360" w:lineRule="auto"/>
        <w:ind w:left="284" w:hanging="426"/>
        <w:contextualSpacing/>
        <w:jc w:val="both"/>
        <w:rPr>
          <w:rFonts w:asciiTheme="majorHAnsi" w:hAnsiTheme="majorHAnsi" w:cs="Calibri"/>
          <w:b/>
          <w:sz w:val="22"/>
          <w:szCs w:val="22"/>
        </w:rPr>
      </w:pPr>
      <w:r w:rsidRPr="002360A8">
        <w:rPr>
          <w:rFonts w:asciiTheme="majorHAnsi" w:hAnsiTheme="majorHAnsi" w:cs="Calibri"/>
          <w:sz w:val="22"/>
          <w:szCs w:val="22"/>
        </w:rPr>
        <w:t>Wykonawca oświadcza, że znany jest mu fakt, że treść niniejszej umowy, a w szczególności dotyczące go dane identyfikujące, przedmiot umowy i wysokość wynagrodzenia stanowią informacje publiczna w rozumieniu ustawy z dnia 6 września 2001r. o dostępie do informacji publicznej, która podlega udostępnieniu w trybie przedmiotowej ustawy</w:t>
      </w:r>
      <w:r w:rsidRPr="002360A8">
        <w:rPr>
          <w:rFonts w:asciiTheme="majorHAnsi" w:hAnsiTheme="majorHAnsi" w:cs="Calibri"/>
          <w:b/>
          <w:sz w:val="22"/>
          <w:szCs w:val="22"/>
        </w:rPr>
        <w:t>.</w:t>
      </w:r>
    </w:p>
    <w:p w14:paraId="1D6978DF" w14:textId="77777777" w:rsidR="00F6548D" w:rsidRPr="002360A8" w:rsidRDefault="00F6548D" w:rsidP="00F6548D">
      <w:pPr>
        <w:pStyle w:val="Akapitzlist"/>
        <w:numPr>
          <w:ilvl w:val="3"/>
          <w:numId w:val="37"/>
        </w:numPr>
        <w:spacing w:line="360" w:lineRule="auto"/>
        <w:ind w:left="284" w:hanging="426"/>
        <w:contextualSpacing/>
        <w:jc w:val="both"/>
        <w:rPr>
          <w:rFonts w:asciiTheme="majorHAnsi" w:hAnsiTheme="majorHAnsi" w:cs="Calibri"/>
          <w:sz w:val="22"/>
          <w:szCs w:val="22"/>
        </w:rPr>
      </w:pPr>
      <w:r w:rsidRPr="002360A8">
        <w:rPr>
          <w:rFonts w:asciiTheme="majorHAnsi" w:hAnsiTheme="majorHAnsi" w:cs="Calibri"/>
          <w:sz w:val="22"/>
          <w:szCs w:val="22"/>
        </w:rPr>
        <w:lastRenderedPageBreak/>
        <w:t>Ze względu na tajemnicę Wykonawcy, udostępnieniu o którym mowa w ust. 1 nie będą podlegały następujące informacje:</w:t>
      </w:r>
    </w:p>
    <w:p w14:paraId="724ECC37" w14:textId="77777777" w:rsidR="00F6548D" w:rsidRPr="001915C9" w:rsidRDefault="00F6548D" w:rsidP="00F6548D">
      <w:pPr>
        <w:pStyle w:val="Akapitzlist"/>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1</w:t>
      </w:r>
      <w:r w:rsidRPr="001915C9">
        <w:rPr>
          <w:rFonts w:asciiTheme="majorHAnsi" w:hAnsiTheme="majorHAnsi" w:cs="Calibri"/>
          <w:sz w:val="22"/>
          <w:szCs w:val="22"/>
        </w:rPr>
        <w:t>)……………………………………………………………………….</w:t>
      </w:r>
    </w:p>
    <w:p w14:paraId="53FD4594" w14:textId="77777777" w:rsidR="00F6548D" w:rsidRPr="001915C9" w:rsidRDefault="00F6548D" w:rsidP="00F6548D">
      <w:pPr>
        <w:pStyle w:val="Akapitzlist"/>
        <w:spacing w:line="360" w:lineRule="auto"/>
        <w:ind w:left="284"/>
        <w:jc w:val="both"/>
        <w:rPr>
          <w:rFonts w:asciiTheme="majorHAnsi" w:hAnsiTheme="majorHAnsi" w:cs="Calibri"/>
          <w:sz w:val="22"/>
          <w:szCs w:val="22"/>
        </w:rPr>
      </w:pPr>
      <w:r w:rsidRPr="001915C9">
        <w:rPr>
          <w:rFonts w:asciiTheme="majorHAnsi" w:hAnsiTheme="majorHAnsi" w:cs="Calibri"/>
          <w:sz w:val="22"/>
          <w:szCs w:val="22"/>
        </w:rPr>
        <w:t>2)……………………………………………………………………….</w:t>
      </w:r>
    </w:p>
    <w:p w14:paraId="36631250" w14:textId="77777777" w:rsidR="00F6548D" w:rsidRPr="002360A8" w:rsidRDefault="00F6548D" w:rsidP="00F6548D">
      <w:pPr>
        <w:pStyle w:val="Akapitzlist"/>
        <w:spacing w:line="360" w:lineRule="auto"/>
        <w:ind w:left="284"/>
        <w:jc w:val="both"/>
        <w:rPr>
          <w:rFonts w:asciiTheme="majorHAnsi" w:hAnsiTheme="majorHAnsi" w:cs="Calibri"/>
          <w:sz w:val="22"/>
          <w:szCs w:val="22"/>
        </w:rPr>
      </w:pPr>
      <w:r w:rsidRPr="002360A8">
        <w:rPr>
          <w:rFonts w:asciiTheme="majorHAnsi" w:hAnsiTheme="majorHAnsi" w:cs="Calibri"/>
          <w:sz w:val="22"/>
          <w:szCs w:val="22"/>
        </w:rPr>
        <w:t>i/lub zawarte w załączniku:………………………………..do niniejszej umowy, stanowiące informacje techniczne, technologiczne, organizacyjne przedsiębiorstwa lub inne, posiadające wartość gospodarczą.</w:t>
      </w:r>
    </w:p>
    <w:p w14:paraId="11C24ED9" w14:textId="77777777" w:rsidR="00F6548D" w:rsidRPr="002360A8" w:rsidRDefault="00F6548D" w:rsidP="00F6548D">
      <w:pPr>
        <w:pStyle w:val="Akapitzlist"/>
        <w:numPr>
          <w:ilvl w:val="3"/>
          <w:numId w:val="37"/>
        </w:numPr>
        <w:spacing w:line="360" w:lineRule="auto"/>
        <w:ind w:left="284" w:hanging="426"/>
        <w:contextualSpacing/>
        <w:jc w:val="both"/>
        <w:rPr>
          <w:rFonts w:asciiTheme="majorHAnsi" w:hAnsiTheme="majorHAnsi" w:cs="Calibri"/>
          <w:b/>
          <w:sz w:val="22"/>
          <w:szCs w:val="22"/>
        </w:rPr>
      </w:pPr>
      <w:r w:rsidRPr="002360A8">
        <w:rPr>
          <w:rFonts w:asciiTheme="majorHAnsi" w:hAnsiTheme="majorHAnsi" w:cs="Calibri"/>
          <w:sz w:val="22"/>
          <w:szCs w:val="22"/>
        </w:rPr>
        <w:t>Tajemnicę Wykonawcy stanowią informacje nie podane do publicznej wiadomości, w odniesieniu do których Wykonawca podjął działania zachowujące je w tajemnicy</w:t>
      </w:r>
      <w:r w:rsidRPr="002360A8">
        <w:rPr>
          <w:rFonts w:asciiTheme="majorHAnsi" w:hAnsiTheme="majorHAnsi" w:cs="Calibri"/>
          <w:b/>
          <w:sz w:val="22"/>
          <w:szCs w:val="22"/>
        </w:rPr>
        <w:t>.</w:t>
      </w:r>
    </w:p>
    <w:p w14:paraId="66578EC1" w14:textId="0FD62468" w:rsidR="00F6548D" w:rsidRPr="002360A8" w:rsidRDefault="00F6548D" w:rsidP="00F6548D">
      <w:pPr>
        <w:spacing w:line="360" w:lineRule="auto"/>
        <w:ind w:left="2124" w:firstLine="708"/>
        <w:jc w:val="both"/>
        <w:rPr>
          <w:rFonts w:asciiTheme="majorHAnsi" w:hAnsiTheme="majorHAnsi" w:cs="Calibri"/>
          <w:b/>
          <w:sz w:val="22"/>
          <w:szCs w:val="22"/>
        </w:rPr>
      </w:pPr>
      <w:r w:rsidRPr="002360A8">
        <w:rPr>
          <w:rFonts w:asciiTheme="majorHAnsi" w:hAnsiTheme="majorHAnsi" w:cs="Calibri"/>
          <w:b/>
          <w:sz w:val="22"/>
          <w:szCs w:val="22"/>
        </w:rPr>
        <w:t>§ 2</w:t>
      </w:r>
      <w:r w:rsidR="005D319B">
        <w:rPr>
          <w:rFonts w:asciiTheme="majorHAnsi" w:hAnsiTheme="majorHAnsi" w:cs="Calibri"/>
          <w:b/>
          <w:sz w:val="22"/>
          <w:szCs w:val="22"/>
        </w:rPr>
        <w:t>5</w:t>
      </w:r>
      <w:r w:rsidRPr="002360A8">
        <w:rPr>
          <w:rFonts w:asciiTheme="majorHAnsi" w:hAnsiTheme="majorHAnsi" w:cs="Calibri"/>
          <w:b/>
          <w:sz w:val="22"/>
          <w:szCs w:val="22"/>
        </w:rPr>
        <w:t>.POSTANOWIENIA KOŃCOWE</w:t>
      </w:r>
    </w:p>
    <w:p w14:paraId="480C7D98" w14:textId="77777777" w:rsidR="00F6548D" w:rsidRPr="002360A8" w:rsidRDefault="00F6548D" w:rsidP="00F6548D">
      <w:pPr>
        <w:numPr>
          <w:ilvl w:val="0"/>
          <w:numId w:val="42"/>
        </w:numPr>
        <w:spacing w:line="360" w:lineRule="auto"/>
        <w:jc w:val="both"/>
        <w:rPr>
          <w:rFonts w:asciiTheme="majorHAnsi" w:hAnsiTheme="majorHAnsi" w:cs="Calibri"/>
          <w:sz w:val="22"/>
          <w:szCs w:val="22"/>
        </w:rPr>
      </w:pPr>
      <w:r w:rsidRPr="002360A8">
        <w:rPr>
          <w:rFonts w:asciiTheme="majorHAnsi" w:hAnsiTheme="majorHAnsi" w:cs="Calibri"/>
          <w:sz w:val="22"/>
          <w:szCs w:val="22"/>
        </w:rPr>
        <w:t>Na zbycie przez Wykonawcę swoich wierzytelności na rzecz innych kontrahentów musi być wyrażona pisemna zgoda Zamawiającego.</w:t>
      </w:r>
    </w:p>
    <w:p w14:paraId="223B173F" w14:textId="77777777" w:rsidR="00F6548D" w:rsidRPr="002360A8" w:rsidRDefault="00F6548D" w:rsidP="00F6548D">
      <w:pPr>
        <w:numPr>
          <w:ilvl w:val="0"/>
          <w:numId w:val="42"/>
        </w:numPr>
        <w:spacing w:line="360" w:lineRule="auto"/>
        <w:jc w:val="both"/>
        <w:rPr>
          <w:rFonts w:asciiTheme="majorHAnsi" w:hAnsiTheme="majorHAnsi" w:cs="Calibri"/>
          <w:sz w:val="22"/>
          <w:szCs w:val="22"/>
        </w:rPr>
      </w:pPr>
      <w:r w:rsidRPr="002360A8">
        <w:rPr>
          <w:rFonts w:asciiTheme="majorHAnsi" w:hAnsiTheme="majorHAnsi" w:cs="Calibri"/>
          <w:sz w:val="22"/>
          <w:szCs w:val="22"/>
        </w:rPr>
        <w:t xml:space="preserve">W sprawach nie uregulowanych niniejszą umową stosuje się przepisy Kodeksu cywilnego, ustawy z dnia 7 lipca 1994 roku Prawo budowlane i ustawy z dnia 11 września 2019 roku Prawo zamówień publicznych. </w:t>
      </w:r>
    </w:p>
    <w:p w14:paraId="4FF79C5C" w14:textId="77777777" w:rsidR="00F6548D" w:rsidRPr="002360A8" w:rsidRDefault="00F6548D" w:rsidP="00F6548D">
      <w:pPr>
        <w:numPr>
          <w:ilvl w:val="0"/>
          <w:numId w:val="42"/>
        </w:numPr>
        <w:spacing w:line="360" w:lineRule="auto"/>
        <w:jc w:val="both"/>
        <w:rPr>
          <w:rFonts w:asciiTheme="majorHAnsi" w:hAnsiTheme="majorHAnsi" w:cs="Calibri"/>
          <w:sz w:val="22"/>
          <w:szCs w:val="22"/>
        </w:rPr>
      </w:pPr>
      <w:r w:rsidRPr="002360A8">
        <w:rPr>
          <w:rFonts w:asciiTheme="majorHAnsi" w:hAnsiTheme="majorHAnsi" w:cs="Calibri"/>
          <w:sz w:val="22"/>
          <w:szCs w:val="22"/>
        </w:rPr>
        <w:t xml:space="preserve">Wszelkie zmiany umowy, wymagają aneksu sporządzonego z zachowaniem formy pisemnej pod rygorem nieważności. </w:t>
      </w:r>
    </w:p>
    <w:p w14:paraId="69365268" w14:textId="77777777" w:rsidR="00F6548D" w:rsidRPr="002360A8" w:rsidRDefault="00F6548D" w:rsidP="00F6548D">
      <w:pPr>
        <w:numPr>
          <w:ilvl w:val="0"/>
          <w:numId w:val="42"/>
        </w:numPr>
        <w:spacing w:line="360" w:lineRule="auto"/>
        <w:jc w:val="both"/>
        <w:rPr>
          <w:rFonts w:asciiTheme="majorHAnsi" w:hAnsiTheme="majorHAnsi" w:cs="Calibri"/>
          <w:sz w:val="22"/>
          <w:szCs w:val="22"/>
        </w:rPr>
      </w:pPr>
      <w:r w:rsidRPr="002360A8">
        <w:rPr>
          <w:rFonts w:asciiTheme="majorHAnsi" w:hAnsiTheme="majorHAnsi" w:cs="Calibri"/>
          <w:sz w:val="22"/>
          <w:szCs w:val="22"/>
        </w:rPr>
        <w:t>Wszelkie spory mogące wynikać w związku z realizacją mniejszej umowy będą rozstrzygane przez sąd właściwy dla siedziby Zamawiającego.</w:t>
      </w:r>
    </w:p>
    <w:p w14:paraId="64044994" w14:textId="77777777" w:rsidR="00F6548D" w:rsidRPr="002360A8" w:rsidRDefault="00F6548D" w:rsidP="002360A8">
      <w:pPr>
        <w:numPr>
          <w:ilvl w:val="0"/>
          <w:numId w:val="42"/>
        </w:numPr>
        <w:spacing w:after="720" w:line="360" w:lineRule="auto"/>
        <w:ind w:left="419" w:hanging="357"/>
        <w:jc w:val="both"/>
        <w:rPr>
          <w:rFonts w:asciiTheme="majorHAnsi" w:hAnsiTheme="majorHAnsi" w:cs="Calibri"/>
          <w:sz w:val="22"/>
          <w:szCs w:val="22"/>
        </w:rPr>
      </w:pPr>
      <w:r w:rsidRPr="002360A8">
        <w:rPr>
          <w:rFonts w:asciiTheme="majorHAnsi" w:hAnsiTheme="majorHAnsi" w:cs="Calibri"/>
          <w:sz w:val="22"/>
          <w:szCs w:val="22"/>
        </w:rPr>
        <w:t>Umowę niniejszą sporządzono w 3 jednobrzmiących egzemplarzach, 2 egzemplarze dla Zamawiającego i 1 egzemplarz dla Wykonawcy.</w:t>
      </w:r>
    </w:p>
    <w:p w14:paraId="13879EE4" w14:textId="77777777" w:rsidR="00034080" w:rsidRPr="00F45619" w:rsidRDefault="00F6548D" w:rsidP="00F6548D">
      <w:pPr>
        <w:spacing w:line="360" w:lineRule="auto"/>
        <w:jc w:val="both"/>
        <w:rPr>
          <w:rFonts w:asciiTheme="majorHAnsi" w:hAnsiTheme="majorHAnsi"/>
          <w:b/>
          <w:sz w:val="22"/>
          <w:szCs w:val="22"/>
        </w:rPr>
      </w:pPr>
      <w:r w:rsidRPr="002360A8">
        <w:rPr>
          <w:rFonts w:asciiTheme="majorHAnsi" w:hAnsiTheme="majorHAnsi" w:cs="Calibri"/>
          <w:b/>
          <w:sz w:val="22"/>
          <w:szCs w:val="22"/>
        </w:rPr>
        <w:t xml:space="preserve">ZAMAWIAJĄCY: </w:t>
      </w:r>
      <w:r w:rsidRPr="002360A8">
        <w:rPr>
          <w:rFonts w:asciiTheme="majorHAnsi" w:hAnsiTheme="majorHAnsi" w:cs="Calibri"/>
          <w:b/>
          <w:sz w:val="22"/>
          <w:szCs w:val="22"/>
        </w:rPr>
        <w:tab/>
      </w:r>
      <w:r w:rsidRPr="002360A8">
        <w:rPr>
          <w:rFonts w:asciiTheme="majorHAnsi" w:hAnsiTheme="majorHAnsi" w:cs="Calibri"/>
          <w:b/>
          <w:sz w:val="22"/>
          <w:szCs w:val="22"/>
        </w:rPr>
        <w:tab/>
      </w:r>
      <w:r w:rsidRPr="002360A8">
        <w:rPr>
          <w:rFonts w:asciiTheme="majorHAnsi" w:hAnsiTheme="majorHAnsi" w:cs="Calibri"/>
          <w:b/>
          <w:sz w:val="22"/>
          <w:szCs w:val="22"/>
        </w:rPr>
        <w:tab/>
      </w:r>
      <w:r w:rsidRPr="002360A8">
        <w:rPr>
          <w:rFonts w:asciiTheme="majorHAnsi" w:hAnsiTheme="majorHAnsi" w:cs="Calibri"/>
          <w:b/>
          <w:sz w:val="22"/>
          <w:szCs w:val="22"/>
        </w:rPr>
        <w:tab/>
      </w:r>
      <w:r w:rsidRPr="002360A8">
        <w:rPr>
          <w:rFonts w:asciiTheme="majorHAnsi" w:hAnsiTheme="majorHAnsi" w:cs="Calibri"/>
          <w:b/>
          <w:sz w:val="22"/>
          <w:szCs w:val="22"/>
        </w:rPr>
        <w:tab/>
      </w:r>
      <w:r w:rsidRPr="002360A8">
        <w:rPr>
          <w:rFonts w:asciiTheme="majorHAnsi" w:hAnsiTheme="majorHAnsi" w:cs="Calibri"/>
          <w:b/>
          <w:sz w:val="22"/>
          <w:szCs w:val="22"/>
        </w:rPr>
        <w:tab/>
      </w:r>
      <w:r w:rsidRPr="002360A8">
        <w:rPr>
          <w:rFonts w:asciiTheme="majorHAnsi" w:hAnsiTheme="majorHAnsi" w:cs="Calibri"/>
          <w:b/>
          <w:sz w:val="22"/>
          <w:szCs w:val="22"/>
        </w:rPr>
        <w:tab/>
      </w:r>
      <w:r w:rsidRPr="002360A8">
        <w:rPr>
          <w:rFonts w:asciiTheme="majorHAnsi" w:hAnsiTheme="majorHAnsi" w:cs="Calibri"/>
          <w:b/>
          <w:sz w:val="22"/>
          <w:szCs w:val="22"/>
        </w:rPr>
        <w:tab/>
        <w:t>WYKONAWCA:</w:t>
      </w:r>
      <w:r w:rsidRPr="002360A8">
        <w:rPr>
          <w:rFonts w:asciiTheme="majorHAnsi" w:hAnsiTheme="majorHAnsi" w:cs="Calibri"/>
          <w:b/>
          <w:sz w:val="22"/>
          <w:szCs w:val="22"/>
        </w:rPr>
        <w:tab/>
      </w:r>
    </w:p>
    <w:sectPr w:rsidR="00034080" w:rsidRPr="00F45619" w:rsidSect="00FB75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B08"/>
    <w:multiLevelType w:val="hybridMultilevel"/>
    <w:tmpl w:val="41F6CDF2"/>
    <w:lvl w:ilvl="0" w:tplc="55147342">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 w15:restartNumberingAfterBreak="0">
    <w:nsid w:val="02912C5A"/>
    <w:multiLevelType w:val="hybridMultilevel"/>
    <w:tmpl w:val="63D20758"/>
    <w:lvl w:ilvl="0" w:tplc="E83CCD4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03396245"/>
    <w:multiLevelType w:val="hybridMultilevel"/>
    <w:tmpl w:val="5632388C"/>
    <w:lvl w:ilvl="0" w:tplc="04150011">
      <w:start w:val="1"/>
      <w:numFmt w:val="decimal"/>
      <w:lvlText w:val="%1)"/>
      <w:lvlJc w:val="left"/>
      <w:pPr>
        <w:ind w:left="720" w:hanging="360"/>
      </w:pPr>
    </w:lvl>
    <w:lvl w:ilvl="1" w:tplc="BB183534">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631F12"/>
    <w:multiLevelType w:val="hybridMultilevel"/>
    <w:tmpl w:val="40DCA470"/>
    <w:lvl w:ilvl="0" w:tplc="2770434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 w15:restartNumberingAfterBreak="0">
    <w:nsid w:val="0F6D02B0"/>
    <w:multiLevelType w:val="hybridMultilevel"/>
    <w:tmpl w:val="D5325A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7A52A5"/>
    <w:multiLevelType w:val="hybridMultilevel"/>
    <w:tmpl w:val="9322F66C"/>
    <w:lvl w:ilvl="0" w:tplc="F9F4A4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6454AE"/>
    <w:multiLevelType w:val="hybridMultilevel"/>
    <w:tmpl w:val="CDA0227C"/>
    <w:lvl w:ilvl="0" w:tplc="FCDC4E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9B72631"/>
    <w:multiLevelType w:val="hybridMultilevel"/>
    <w:tmpl w:val="50FC69DC"/>
    <w:lvl w:ilvl="0" w:tplc="586C85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DC10A3"/>
    <w:multiLevelType w:val="hybridMultilevel"/>
    <w:tmpl w:val="F61AC5CA"/>
    <w:lvl w:ilvl="0" w:tplc="2F728208">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9" w15:restartNumberingAfterBreak="0">
    <w:nsid w:val="1EDF08B1"/>
    <w:multiLevelType w:val="hybridMultilevel"/>
    <w:tmpl w:val="C7BE3D20"/>
    <w:lvl w:ilvl="0" w:tplc="586C85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7148BF"/>
    <w:multiLevelType w:val="hybridMultilevel"/>
    <w:tmpl w:val="598480E2"/>
    <w:lvl w:ilvl="0" w:tplc="586C85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5A1BBD"/>
    <w:multiLevelType w:val="hybridMultilevel"/>
    <w:tmpl w:val="20023AC4"/>
    <w:lvl w:ilvl="0" w:tplc="2772A45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3177422"/>
    <w:multiLevelType w:val="hybridMultilevel"/>
    <w:tmpl w:val="07B2BC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1A40B1"/>
    <w:multiLevelType w:val="hybridMultilevel"/>
    <w:tmpl w:val="1F2C57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8049EA"/>
    <w:multiLevelType w:val="hybridMultilevel"/>
    <w:tmpl w:val="45680570"/>
    <w:lvl w:ilvl="0" w:tplc="586C85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8F5502"/>
    <w:multiLevelType w:val="hybridMultilevel"/>
    <w:tmpl w:val="96E674CC"/>
    <w:lvl w:ilvl="0" w:tplc="42E4B3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9D2A1F"/>
    <w:multiLevelType w:val="hybridMultilevel"/>
    <w:tmpl w:val="D5AE2B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80086A"/>
    <w:multiLevelType w:val="hybridMultilevel"/>
    <w:tmpl w:val="35F2D094"/>
    <w:lvl w:ilvl="0" w:tplc="80D62B3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3D06A66"/>
    <w:multiLevelType w:val="hybridMultilevel"/>
    <w:tmpl w:val="7CDC891E"/>
    <w:lvl w:ilvl="0" w:tplc="6FF8E7F0">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9" w15:restartNumberingAfterBreak="0">
    <w:nsid w:val="352E6956"/>
    <w:multiLevelType w:val="hybridMultilevel"/>
    <w:tmpl w:val="1D12B962"/>
    <w:lvl w:ilvl="0" w:tplc="239C81A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ED04BC"/>
    <w:multiLevelType w:val="hybridMultilevel"/>
    <w:tmpl w:val="9E1C087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21" w15:restartNumberingAfterBreak="0">
    <w:nsid w:val="39634935"/>
    <w:multiLevelType w:val="hybridMultilevel"/>
    <w:tmpl w:val="1D885532"/>
    <w:lvl w:ilvl="0" w:tplc="808029D4">
      <w:start w:val="1"/>
      <w:numFmt w:val="bullet"/>
      <w:lvlText w:val=""/>
      <w:lvlJc w:val="left"/>
      <w:pPr>
        <w:ind w:left="720" w:hanging="360"/>
      </w:pPr>
      <w:rPr>
        <w:rFonts w:ascii="Symbol" w:eastAsia="SimSun" w:hAnsi="Symbol"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3BCC3978"/>
    <w:multiLevelType w:val="hybridMultilevel"/>
    <w:tmpl w:val="C0F038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EAE6AC5"/>
    <w:multiLevelType w:val="hybridMultilevel"/>
    <w:tmpl w:val="8A88FC40"/>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24" w15:restartNumberingAfterBreak="0">
    <w:nsid w:val="4555086D"/>
    <w:multiLevelType w:val="hybridMultilevel"/>
    <w:tmpl w:val="6A78D700"/>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25" w15:restartNumberingAfterBreak="0">
    <w:nsid w:val="498F3E33"/>
    <w:multiLevelType w:val="hybridMultilevel"/>
    <w:tmpl w:val="1302A63E"/>
    <w:lvl w:ilvl="0" w:tplc="81EC9C60">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6" w15:restartNumberingAfterBreak="0">
    <w:nsid w:val="4A5269FB"/>
    <w:multiLevelType w:val="hybridMultilevel"/>
    <w:tmpl w:val="66461C56"/>
    <w:lvl w:ilvl="0" w:tplc="F9F4A4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622D24"/>
    <w:multiLevelType w:val="hybridMultilevel"/>
    <w:tmpl w:val="05FE4F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C95096"/>
    <w:multiLevelType w:val="hybridMultilevel"/>
    <w:tmpl w:val="847C2E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264426"/>
    <w:multiLevelType w:val="hybridMultilevel"/>
    <w:tmpl w:val="E90ADDB0"/>
    <w:lvl w:ilvl="0" w:tplc="586C85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616E0D"/>
    <w:multiLevelType w:val="hybridMultilevel"/>
    <w:tmpl w:val="71681A50"/>
    <w:lvl w:ilvl="0" w:tplc="F81AB2F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061091"/>
    <w:multiLevelType w:val="hybridMultilevel"/>
    <w:tmpl w:val="E05477E6"/>
    <w:lvl w:ilvl="0" w:tplc="09F41F52">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2" w15:restartNumberingAfterBreak="0">
    <w:nsid w:val="5DEA1586"/>
    <w:multiLevelType w:val="hybridMultilevel"/>
    <w:tmpl w:val="9CB662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A56ACA"/>
    <w:multiLevelType w:val="hybridMultilevel"/>
    <w:tmpl w:val="C734B3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0C2D10"/>
    <w:multiLevelType w:val="hybridMultilevel"/>
    <w:tmpl w:val="92124026"/>
    <w:lvl w:ilvl="0" w:tplc="94EC8D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40C6863"/>
    <w:multiLevelType w:val="hybridMultilevel"/>
    <w:tmpl w:val="9A7ACFF2"/>
    <w:lvl w:ilvl="0" w:tplc="F9F4A4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DC7189"/>
    <w:multiLevelType w:val="hybridMultilevel"/>
    <w:tmpl w:val="B40EF2D2"/>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7" w15:restartNumberingAfterBreak="0">
    <w:nsid w:val="66B869FF"/>
    <w:multiLevelType w:val="hybridMultilevel"/>
    <w:tmpl w:val="C8A8623A"/>
    <w:lvl w:ilvl="0" w:tplc="25081764">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8" w15:restartNumberingAfterBreak="0">
    <w:nsid w:val="681954AE"/>
    <w:multiLevelType w:val="hybridMultilevel"/>
    <w:tmpl w:val="9BF21E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ACD02FA"/>
    <w:multiLevelType w:val="hybridMultilevel"/>
    <w:tmpl w:val="D1508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46687D"/>
    <w:multiLevelType w:val="hybridMultilevel"/>
    <w:tmpl w:val="6B66B296"/>
    <w:lvl w:ilvl="0" w:tplc="D804B3D0">
      <w:start w:val="3"/>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2E163B"/>
    <w:multiLevelType w:val="hybridMultilevel"/>
    <w:tmpl w:val="65D62C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F794848"/>
    <w:multiLevelType w:val="hybridMultilevel"/>
    <w:tmpl w:val="1D6AB6BA"/>
    <w:lvl w:ilvl="0" w:tplc="BDF4C904">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8E350D"/>
    <w:multiLevelType w:val="hybridMultilevel"/>
    <w:tmpl w:val="F36E5DAA"/>
    <w:lvl w:ilvl="0" w:tplc="172EA110">
      <w:start w:val="1"/>
      <w:numFmt w:val="bullet"/>
      <w:lvlText w:val="*"/>
      <w:lvlJc w:val="left"/>
      <w:pPr>
        <w:ind w:left="10" w:firstLine="0"/>
      </w:pPr>
      <w:rPr>
        <w:rFonts w:ascii="Times New Roman" w:eastAsia="Times New Roman" w:hAnsi="Times New Roman"/>
        <w:b w:val="0"/>
        <w:i w:val="0"/>
        <w:strike w:val="0"/>
        <w:dstrike w:val="0"/>
        <w:color w:val="000000"/>
        <w:sz w:val="22"/>
        <w:u w:val="none" w:color="000000"/>
        <w:effect w:val="none"/>
        <w:vertAlign w:val="baseline"/>
      </w:rPr>
    </w:lvl>
    <w:lvl w:ilvl="1" w:tplc="50A66974">
      <w:start w:val="1"/>
      <w:numFmt w:val="bullet"/>
      <w:lvlText w:val="o"/>
      <w:lvlJc w:val="left"/>
      <w:pPr>
        <w:ind w:left="372" w:firstLine="0"/>
      </w:pPr>
      <w:rPr>
        <w:rFonts w:ascii="Times New Roman" w:eastAsia="Times New Roman" w:hAnsi="Times New Roman"/>
        <w:b w:val="0"/>
        <w:i w:val="0"/>
        <w:strike w:val="0"/>
        <w:dstrike w:val="0"/>
        <w:color w:val="000000"/>
        <w:sz w:val="22"/>
        <w:u w:val="none" w:color="000000"/>
        <w:effect w:val="none"/>
        <w:vertAlign w:val="baseline"/>
      </w:rPr>
    </w:lvl>
    <w:lvl w:ilvl="2" w:tplc="EB92E5AA">
      <w:start w:val="1"/>
      <w:numFmt w:val="bullet"/>
      <w:lvlText w:val="▪"/>
      <w:lvlJc w:val="left"/>
      <w:pPr>
        <w:ind w:left="1092" w:firstLine="0"/>
      </w:pPr>
      <w:rPr>
        <w:rFonts w:ascii="Times New Roman" w:eastAsia="Times New Roman" w:hAnsi="Times New Roman"/>
        <w:b w:val="0"/>
        <w:i w:val="0"/>
        <w:strike w:val="0"/>
        <w:dstrike w:val="0"/>
        <w:color w:val="000000"/>
        <w:sz w:val="22"/>
        <w:u w:val="none" w:color="000000"/>
        <w:effect w:val="none"/>
        <w:vertAlign w:val="baseline"/>
      </w:rPr>
    </w:lvl>
    <w:lvl w:ilvl="3" w:tplc="503C75C0">
      <w:start w:val="1"/>
      <w:numFmt w:val="bullet"/>
      <w:lvlText w:val="•"/>
      <w:lvlJc w:val="left"/>
      <w:pPr>
        <w:ind w:left="1812" w:firstLine="0"/>
      </w:pPr>
      <w:rPr>
        <w:rFonts w:ascii="Times New Roman" w:eastAsia="Times New Roman" w:hAnsi="Times New Roman"/>
        <w:b w:val="0"/>
        <w:i w:val="0"/>
        <w:strike w:val="0"/>
        <w:dstrike w:val="0"/>
        <w:color w:val="000000"/>
        <w:sz w:val="22"/>
        <w:u w:val="none" w:color="000000"/>
        <w:effect w:val="none"/>
        <w:vertAlign w:val="baseline"/>
      </w:rPr>
    </w:lvl>
    <w:lvl w:ilvl="4" w:tplc="B2BC7202">
      <w:start w:val="1"/>
      <w:numFmt w:val="bullet"/>
      <w:lvlText w:val="o"/>
      <w:lvlJc w:val="left"/>
      <w:pPr>
        <w:ind w:left="2532" w:firstLine="0"/>
      </w:pPr>
      <w:rPr>
        <w:rFonts w:ascii="Times New Roman" w:eastAsia="Times New Roman" w:hAnsi="Times New Roman"/>
        <w:b w:val="0"/>
        <w:i w:val="0"/>
        <w:strike w:val="0"/>
        <w:dstrike w:val="0"/>
        <w:color w:val="000000"/>
        <w:sz w:val="22"/>
        <w:u w:val="none" w:color="000000"/>
        <w:effect w:val="none"/>
        <w:vertAlign w:val="baseline"/>
      </w:rPr>
    </w:lvl>
    <w:lvl w:ilvl="5" w:tplc="4DAC1372">
      <w:start w:val="1"/>
      <w:numFmt w:val="bullet"/>
      <w:lvlText w:val="▪"/>
      <w:lvlJc w:val="left"/>
      <w:pPr>
        <w:ind w:left="3252" w:firstLine="0"/>
      </w:pPr>
      <w:rPr>
        <w:rFonts w:ascii="Times New Roman" w:eastAsia="Times New Roman" w:hAnsi="Times New Roman"/>
        <w:b w:val="0"/>
        <w:i w:val="0"/>
        <w:strike w:val="0"/>
        <w:dstrike w:val="0"/>
        <w:color w:val="000000"/>
        <w:sz w:val="22"/>
        <w:u w:val="none" w:color="000000"/>
        <w:effect w:val="none"/>
        <w:vertAlign w:val="baseline"/>
      </w:rPr>
    </w:lvl>
    <w:lvl w:ilvl="6" w:tplc="4F865A50">
      <w:start w:val="1"/>
      <w:numFmt w:val="bullet"/>
      <w:lvlText w:val="•"/>
      <w:lvlJc w:val="left"/>
      <w:pPr>
        <w:ind w:left="3972" w:firstLine="0"/>
      </w:pPr>
      <w:rPr>
        <w:rFonts w:ascii="Times New Roman" w:eastAsia="Times New Roman" w:hAnsi="Times New Roman"/>
        <w:b w:val="0"/>
        <w:i w:val="0"/>
        <w:strike w:val="0"/>
        <w:dstrike w:val="0"/>
        <w:color w:val="000000"/>
        <w:sz w:val="22"/>
        <w:u w:val="none" w:color="000000"/>
        <w:effect w:val="none"/>
        <w:vertAlign w:val="baseline"/>
      </w:rPr>
    </w:lvl>
    <w:lvl w:ilvl="7" w:tplc="0E42699A">
      <w:start w:val="1"/>
      <w:numFmt w:val="bullet"/>
      <w:lvlText w:val="o"/>
      <w:lvlJc w:val="left"/>
      <w:pPr>
        <w:ind w:left="4692" w:firstLine="0"/>
      </w:pPr>
      <w:rPr>
        <w:rFonts w:ascii="Times New Roman" w:eastAsia="Times New Roman" w:hAnsi="Times New Roman"/>
        <w:b w:val="0"/>
        <w:i w:val="0"/>
        <w:strike w:val="0"/>
        <w:dstrike w:val="0"/>
        <w:color w:val="000000"/>
        <w:sz w:val="22"/>
        <w:u w:val="none" w:color="000000"/>
        <w:effect w:val="none"/>
        <w:vertAlign w:val="baseline"/>
      </w:rPr>
    </w:lvl>
    <w:lvl w:ilvl="8" w:tplc="B892386E">
      <w:start w:val="1"/>
      <w:numFmt w:val="bullet"/>
      <w:lvlText w:val="▪"/>
      <w:lvlJc w:val="left"/>
      <w:pPr>
        <w:ind w:left="5412" w:firstLine="0"/>
      </w:pPr>
      <w:rPr>
        <w:rFonts w:ascii="Times New Roman" w:eastAsia="Times New Roman" w:hAnsi="Times New Roman"/>
        <w:b w:val="0"/>
        <w:i w:val="0"/>
        <w:strike w:val="0"/>
        <w:dstrike w:val="0"/>
        <w:color w:val="000000"/>
        <w:sz w:val="22"/>
        <w:u w:val="none" w:color="000000"/>
        <w:effect w:val="none"/>
        <w:vertAlign w:val="baseline"/>
      </w:rPr>
    </w:lvl>
  </w:abstractNum>
  <w:abstractNum w:abstractNumId="44" w15:restartNumberingAfterBreak="0">
    <w:nsid w:val="74E65CC7"/>
    <w:multiLevelType w:val="hybridMultilevel"/>
    <w:tmpl w:val="65E8DFF0"/>
    <w:lvl w:ilvl="0" w:tplc="E83CCD4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5" w15:restartNumberingAfterBreak="0">
    <w:nsid w:val="7B204196"/>
    <w:multiLevelType w:val="hybridMultilevel"/>
    <w:tmpl w:val="A71AFD9A"/>
    <w:lvl w:ilvl="0" w:tplc="B0BEE264">
      <w:start w:val="1"/>
      <w:numFmt w:val="upperRoman"/>
      <w:lvlText w:val="%1."/>
      <w:lvlJc w:val="left"/>
      <w:pPr>
        <w:ind w:left="1080" w:hanging="720"/>
      </w:pPr>
      <w:rPr>
        <w:b/>
      </w:rPr>
    </w:lvl>
    <w:lvl w:ilvl="1" w:tplc="4D566FC6">
      <w:start w:val="1"/>
      <w:numFmt w:val="decimal"/>
      <w:lvlText w:val="%2)"/>
      <w:lvlJc w:val="left"/>
      <w:pPr>
        <w:ind w:left="1440" w:hanging="360"/>
      </w:pPr>
    </w:lvl>
    <w:lvl w:ilvl="2" w:tplc="C23057B6">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FE66A44"/>
    <w:multiLevelType w:val="hybridMultilevel"/>
    <w:tmpl w:val="1DD6F75C"/>
    <w:lvl w:ilvl="0" w:tplc="F9F4A4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8862193">
    <w:abstractNumId w:val="45"/>
  </w:num>
  <w:num w:numId="2" w16cid:durableId="11242354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0214756">
    <w:abstractNumId w:val="21"/>
  </w:num>
  <w:num w:numId="4" w16cid:durableId="1857549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2445887">
    <w:abstractNumId w:val="43"/>
  </w:num>
  <w:num w:numId="6" w16cid:durableId="6084680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56002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49110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22604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49002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41684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88860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11626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09051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99654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24515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93394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59714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73891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79652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20616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63605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69508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75735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138185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966874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25488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62640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499998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3533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15476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75785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105281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216371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798464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126139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21090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018617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24421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262036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1681774">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120551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43654152">
    <w:abstractNumId w:val="30"/>
  </w:num>
  <w:num w:numId="44" w16cid:durableId="2048025776">
    <w:abstractNumId w:val="34"/>
  </w:num>
  <w:num w:numId="45" w16cid:durableId="1002583329">
    <w:abstractNumId w:val="17"/>
  </w:num>
  <w:num w:numId="46" w16cid:durableId="1962297534">
    <w:abstractNumId w:val="11"/>
  </w:num>
  <w:num w:numId="47" w16cid:durableId="1025400773">
    <w:abstractNumId w:val="19"/>
  </w:num>
  <w:num w:numId="48" w16cid:durableId="700207490">
    <w:abstractNumId w:val="0"/>
  </w:num>
  <w:num w:numId="49" w16cid:durableId="932740728">
    <w:abstractNumId w:val="2"/>
  </w:num>
  <w:num w:numId="50" w16cid:durableId="364985757">
    <w:abstractNumId w:val="2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77F"/>
    <w:rsid w:val="00030E30"/>
    <w:rsid w:val="00034080"/>
    <w:rsid w:val="00074802"/>
    <w:rsid w:val="00085F32"/>
    <w:rsid w:val="00085FF0"/>
    <w:rsid w:val="00093082"/>
    <w:rsid w:val="000C2851"/>
    <w:rsid w:val="000C32B2"/>
    <w:rsid w:val="000C79A2"/>
    <w:rsid w:val="000F08ED"/>
    <w:rsid w:val="00190E90"/>
    <w:rsid w:val="001915C9"/>
    <w:rsid w:val="00193C88"/>
    <w:rsid w:val="001A69FF"/>
    <w:rsid w:val="001C6CC3"/>
    <w:rsid w:val="001F3C12"/>
    <w:rsid w:val="002360A8"/>
    <w:rsid w:val="0024769C"/>
    <w:rsid w:val="00251ECC"/>
    <w:rsid w:val="00251ED0"/>
    <w:rsid w:val="002617DD"/>
    <w:rsid w:val="002B1381"/>
    <w:rsid w:val="002D201B"/>
    <w:rsid w:val="002F444F"/>
    <w:rsid w:val="00355397"/>
    <w:rsid w:val="00361450"/>
    <w:rsid w:val="0037003B"/>
    <w:rsid w:val="0039107F"/>
    <w:rsid w:val="00393724"/>
    <w:rsid w:val="003C1EB5"/>
    <w:rsid w:val="004332F5"/>
    <w:rsid w:val="00437408"/>
    <w:rsid w:val="00456BF5"/>
    <w:rsid w:val="004B1CC9"/>
    <w:rsid w:val="004D497C"/>
    <w:rsid w:val="004E20AD"/>
    <w:rsid w:val="00533E2C"/>
    <w:rsid w:val="00537060"/>
    <w:rsid w:val="005421B9"/>
    <w:rsid w:val="00545BB1"/>
    <w:rsid w:val="00546E59"/>
    <w:rsid w:val="005555AB"/>
    <w:rsid w:val="005702BE"/>
    <w:rsid w:val="0057236E"/>
    <w:rsid w:val="005919B2"/>
    <w:rsid w:val="005C08A4"/>
    <w:rsid w:val="005D319B"/>
    <w:rsid w:val="00605EB0"/>
    <w:rsid w:val="00641186"/>
    <w:rsid w:val="00685EF0"/>
    <w:rsid w:val="00691EE6"/>
    <w:rsid w:val="006C0C7F"/>
    <w:rsid w:val="006C4626"/>
    <w:rsid w:val="00703CC8"/>
    <w:rsid w:val="00711DA4"/>
    <w:rsid w:val="00717CDB"/>
    <w:rsid w:val="0072035A"/>
    <w:rsid w:val="00731702"/>
    <w:rsid w:val="007441A6"/>
    <w:rsid w:val="00746EF1"/>
    <w:rsid w:val="0076227A"/>
    <w:rsid w:val="00767EEE"/>
    <w:rsid w:val="007979D5"/>
    <w:rsid w:val="007C5E8C"/>
    <w:rsid w:val="00830DCC"/>
    <w:rsid w:val="00837276"/>
    <w:rsid w:val="00867B31"/>
    <w:rsid w:val="008724FE"/>
    <w:rsid w:val="008B4BD3"/>
    <w:rsid w:val="008C3D19"/>
    <w:rsid w:val="008F40D0"/>
    <w:rsid w:val="00912C64"/>
    <w:rsid w:val="00933CD4"/>
    <w:rsid w:val="00952ACF"/>
    <w:rsid w:val="009671E5"/>
    <w:rsid w:val="00972587"/>
    <w:rsid w:val="0097677F"/>
    <w:rsid w:val="009943F7"/>
    <w:rsid w:val="009D1B3A"/>
    <w:rsid w:val="00A00D67"/>
    <w:rsid w:val="00A215B6"/>
    <w:rsid w:val="00A22860"/>
    <w:rsid w:val="00A22CD2"/>
    <w:rsid w:val="00A3621A"/>
    <w:rsid w:val="00A42428"/>
    <w:rsid w:val="00A42450"/>
    <w:rsid w:val="00A563C5"/>
    <w:rsid w:val="00A62316"/>
    <w:rsid w:val="00A9344C"/>
    <w:rsid w:val="00B2767A"/>
    <w:rsid w:val="00B317C2"/>
    <w:rsid w:val="00B52B6C"/>
    <w:rsid w:val="00B635A9"/>
    <w:rsid w:val="00B8341A"/>
    <w:rsid w:val="00B83E56"/>
    <w:rsid w:val="00B9576A"/>
    <w:rsid w:val="00BD2179"/>
    <w:rsid w:val="00BD7B29"/>
    <w:rsid w:val="00BF72E4"/>
    <w:rsid w:val="00C03FBB"/>
    <w:rsid w:val="00C64D34"/>
    <w:rsid w:val="00CF1AFA"/>
    <w:rsid w:val="00CF248B"/>
    <w:rsid w:val="00D73423"/>
    <w:rsid w:val="00D80859"/>
    <w:rsid w:val="00DB36A6"/>
    <w:rsid w:val="00DC6225"/>
    <w:rsid w:val="00DF1D75"/>
    <w:rsid w:val="00E16410"/>
    <w:rsid w:val="00E3112E"/>
    <w:rsid w:val="00E437FF"/>
    <w:rsid w:val="00E83201"/>
    <w:rsid w:val="00E948A4"/>
    <w:rsid w:val="00EC4DA6"/>
    <w:rsid w:val="00EC7E4D"/>
    <w:rsid w:val="00ED5E36"/>
    <w:rsid w:val="00EE56E0"/>
    <w:rsid w:val="00F217E5"/>
    <w:rsid w:val="00F25DE1"/>
    <w:rsid w:val="00F439BA"/>
    <w:rsid w:val="00F45619"/>
    <w:rsid w:val="00F6548D"/>
    <w:rsid w:val="00F8170C"/>
    <w:rsid w:val="00FB7533"/>
    <w:rsid w:val="00FC014F"/>
    <w:rsid w:val="00FD44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24EE5"/>
  <w15:docId w15:val="{57B1F338-A4EF-4750-801A-623C9980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677F"/>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97677F"/>
    <w:rPr>
      <w:color w:val="FF0000"/>
      <w:u w:val="single" w:color="FF0000"/>
    </w:rPr>
  </w:style>
  <w:style w:type="character" w:styleId="UyteHipercze">
    <w:name w:val="FollowedHyperlink"/>
    <w:uiPriority w:val="99"/>
    <w:semiHidden/>
    <w:unhideWhenUsed/>
    <w:rsid w:val="0097677F"/>
    <w:rPr>
      <w:color w:val="800080"/>
      <w:u w:val="single"/>
    </w:rPr>
  </w:style>
  <w:style w:type="character" w:customStyle="1" w:styleId="NormalnyWebZnak">
    <w:name w:val="Normalny (Web) Znak"/>
    <w:link w:val="NormalnyWeb"/>
    <w:semiHidden/>
    <w:locked/>
    <w:rsid w:val="0097677F"/>
    <w:rPr>
      <w:rFonts w:ascii="Times New Roman" w:hAnsi="Times New Roman" w:cs="Times New Roman"/>
    </w:rPr>
  </w:style>
  <w:style w:type="paragraph" w:styleId="NormalnyWeb">
    <w:name w:val="Normal (Web)"/>
    <w:basedOn w:val="Normalny"/>
    <w:link w:val="NormalnyWebZnak"/>
    <w:semiHidden/>
    <w:unhideWhenUsed/>
    <w:rsid w:val="0097677F"/>
    <w:pPr>
      <w:spacing w:before="100" w:beforeAutospacing="1" w:after="100" w:afterAutospacing="1"/>
      <w:jc w:val="both"/>
    </w:pPr>
    <w:rPr>
      <w:rFonts w:eastAsia="Calibri"/>
      <w:sz w:val="20"/>
      <w:szCs w:val="20"/>
    </w:rPr>
  </w:style>
  <w:style w:type="character" w:customStyle="1" w:styleId="TekstprzypisudolnegoZnak">
    <w:name w:val="Tekst przypisu dolnego Znak"/>
    <w:aliases w:val="Podrozdział Znak"/>
    <w:link w:val="Tekstprzypisudolnego"/>
    <w:semiHidden/>
    <w:locked/>
    <w:rsid w:val="0097677F"/>
    <w:rPr>
      <w:rFonts w:ascii="Tahoma" w:hAnsi="Tahoma" w:cs="Tahoma"/>
    </w:rPr>
  </w:style>
  <w:style w:type="paragraph" w:styleId="Tekstprzypisudolnego">
    <w:name w:val="footnote text"/>
    <w:aliases w:val="Podrozdział"/>
    <w:basedOn w:val="Normalny"/>
    <w:link w:val="TekstprzypisudolnegoZnak"/>
    <w:semiHidden/>
    <w:unhideWhenUsed/>
    <w:rsid w:val="0097677F"/>
    <w:rPr>
      <w:rFonts w:ascii="Tahoma" w:eastAsia="Calibri" w:hAnsi="Tahoma"/>
      <w:sz w:val="20"/>
      <w:szCs w:val="20"/>
    </w:rPr>
  </w:style>
  <w:style w:type="character" w:customStyle="1" w:styleId="TekstprzypisudolnegoZnak1">
    <w:name w:val="Tekst przypisu dolnego Znak1"/>
    <w:aliases w:val="Podrozdział Znak1"/>
    <w:uiPriority w:val="99"/>
    <w:semiHidden/>
    <w:rsid w:val="0097677F"/>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97677F"/>
    <w:rPr>
      <w:sz w:val="20"/>
      <w:szCs w:val="20"/>
    </w:rPr>
  </w:style>
  <w:style w:type="character" w:customStyle="1" w:styleId="TekstkomentarzaZnak">
    <w:name w:val="Tekst komentarza Znak"/>
    <w:link w:val="Tekstkomentarza"/>
    <w:uiPriority w:val="99"/>
    <w:semiHidden/>
    <w:rsid w:val="0097677F"/>
    <w:rPr>
      <w:rFonts w:ascii="Times New Roman" w:eastAsia="Times New Roman" w:hAnsi="Times New Roman" w:cs="Times New Roman"/>
      <w:sz w:val="20"/>
      <w:szCs w:val="20"/>
      <w:lang w:eastAsia="pl-PL"/>
    </w:rPr>
  </w:style>
  <w:style w:type="paragraph" w:styleId="Nagwek">
    <w:name w:val="header"/>
    <w:basedOn w:val="Normalny"/>
    <w:link w:val="NagwekZnak"/>
    <w:uiPriority w:val="99"/>
    <w:semiHidden/>
    <w:unhideWhenUsed/>
    <w:rsid w:val="0097677F"/>
    <w:pPr>
      <w:tabs>
        <w:tab w:val="center" w:pos="4536"/>
        <w:tab w:val="right" w:pos="9072"/>
      </w:tabs>
    </w:pPr>
  </w:style>
  <w:style w:type="character" w:customStyle="1" w:styleId="NagwekZnak">
    <w:name w:val="Nagłówek Znak"/>
    <w:link w:val="Nagwek"/>
    <w:uiPriority w:val="99"/>
    <w:semiHidden/>
    <w:rsid w:val="0097677F"/>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97677F"/>
    <w:pPr>
      <w:tabs>
        <w:tab w:val="center" w:pos="4536"/>
        <w:tab w:val="right" w:pos="9072"/>
      </w:tabs>
    </w:pPr>
  </w:style>
  <w:style w:type="character" w:customStyle="1" w:styleId="StopkaZnak">
    <w:name w:val="Stopka Znak"/>
    <w:link w:val="Stopka"/>
    <w:uiPriority w:val="99"/>
    <w:semiHidden/>
    <w:rsid w:val="0097677F"/>
    <w:rPr>
      <w:rFonts w:ascii="Times New Roman" w:eastAsia="Times New Roman" w:hAnsi="Times New Roman" w:cs="Times New Roman"/>
      <w:sz w:val="24"/>
      <w:szCs w:val="24"/>
      <w:lang w:eastAsia="pl-PL"/>
    </w:rPr>
  </w:style>
  <w:style w:type="paragraph" w:styleId="Tytu">
    <w:name w:val="Title"/>
    <w:basedOn w:val="Normalny"/>
    <w:link w:val="TytuZnak"/>
    <w:qFormat/>
    <w:rsid w:val="0097677F"/>
    <w:pPr>
      <w:jc w:val="center"/>
    </w:pPr>
    <w:rPr>
      <w:rFonts w:ascii="Arial" w:hAnsi="Arial"/>
      <w:b/>
      <w:sz w:val="22"/>
      <w:szCs w:val="20"/>
    </w:rPr>
  </w:style>
  <w:style w:type="character" w:customStyle="1" w:styleId="TytuZnak">
    <w:name w:val="Tytuł Znak"/>
    <w:link w:val="Tytu"/>
    <w:rsid w:val="0097677F"/>
    <w:rPr>
      <w:rFonts w:ascii="Arial" w:eastAsia="Times New Roman" w:hAnsi="Arial" w:cs="Times New Roman"/>
      <w:b/>
      <w:szCs w:val="20"/>
      <w:lang w:eastAsia="pl-PL"/>
    </w:rPr>
  </w:style>
  <w:style w:type="paragraph" w:styleId="Tematkomentarza">
    <w:name w:val="annotation subject"/>
    <w:basedOn w:val="Tekstkomentarza"/>
    <w:next w:val="Tekstkomentarza"/>
    <w:link w:val="TematkomentarzaZnak"/>
    <w:uiPriority w:val="99"/>
    <w:semiHidden/>
    <w:unhideWhenUsed/>
    <w:rsid w:val="0097677F"/>
    <w:rPr>
      <w:b/>
      <w:bCs/>
    </w:rPr>
  </w:style>
  <w:style w:type="character" w:customStyle="1" w:styleId="TematkomentarzaZnak">
    <w:name w:val="Temat komentarza Znak"/>
    <w:link w:val="Tematkomentarza"/>
    <w:uiPriority w:val="99"/>
    <w:semiHidden/>
    <w:rsid w:val="0097677F"/>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7677F"/>
    <w:rPr>
      <w:rFonts w:ascii="Tahoma" w:hAnsi="Tahoma" w:cs="Tahoma"/>
      <w:sz w:val="16"/>
      <w:szCs w:val="16"/>
    </w:rPr>
  </w:style>
  <w:style w:type="character" w:customStyle="1" w:styleId="TekstdymkaZnak">
    <w:name w:val="Tekst dymka Znak"/>
    <w:link w:val="Tekstdymka"/>
    <w:uiPriority w:val="99"/>
    <w:semiHidden/>
    <w:rsid w:val="0097677F"/>
    <w:rPr>
      <w:rFonts w:ascii="Tahoma" w:eastAsia="Times New Roman" w:hAnsi="Tahoma" w:cs="Tahoma"/>
      <w:sz w:val="16"/>
      <w:szCs w:val="16"/>
      <w:lang w:eastAsia="pl-PL"/>
    </w:rPr>
  </w:style>
  <w:style w:type="paragraph" w:styleId="Bezodstpw">
    <w:name w:val="No Spacing"/>
    <w:uiPriority w:val="1"/>
    <w:qFormat/>
    <w:rsid w:val="0097677F"/>
    <w:rPr>
      <w:rFonts w:ascii="Times New Roman" w:eastAsia="SimSun" w:hAnsi="Times New Roman"/>
      <w:sz w:val="24"/>
      <w:szCs w:val="24"/>
      <w:lang w:eastAsia="zh-CN"/>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97677F"/>
    <w:rPr>
      <w:rFonts w:ascii="Times New Roman" w:hAnsi="Times New Roman" w:cs="Times New Roman"/>
      <w:sz w:val="24"/>
      <w:szCs w:val="24"/>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97677F"/>
    <w:pPr>
      <w:ind w:left="708"/>
    </w:pPr>
    <w:rPr>
      <w:rFonts w:eastAsia="Calibri"/>
    </w:rPr>
  </w:style>
  <w:style w:type="character" w:customStyle="1" w:styleId="pktZnak">
    <w:name w:val="pkt Znak"/>
    <w:link w:val="pkt"/>
    <w:semiHidden/>
    <w:locked/>
    <w:rsid w:val="0097677F"/>
    <w:rPr>
      <w:rFonts w:ascii="Times New Roman" w:hAnsi="Times New Roman" w:cs="Times New Roman"/>
      <w:sz w:val="24"/>
    </w:rPr>
  </w:style>
  <w:style w:type="paragraph" w:customStyle="1" w:styleId="pkt">
    <w:name w:val="pkt"/>
    <w:basedOn w:val="Normalny"/>
    <w:link w:val="pktZnak"/>
    <w:semiHidden/>
    <w:rsid w:val="0097677F"/>
    <w:pPr>
      <w:spacing w:before="60" w:after="60"/>
      <w:ind w:left="851" w:hanging="295"/>
      <w:jc w:val="both"/>
    </w:pPr>
    <w:rPr>
      <w:rFonts w:eastAsia="Calibri"/>
      <w:szCs w:val="20"/>
    </w:rPr>
  </w:style>
  <w:style w:type="paragraph" w:customStyle="1" w:styleId="arimr">
    <w:name w:val="arimr"/>
    <w:basedOn w:val="Normalny"/>
    <w:semiHidden/>
    <w:rsid w:val="0097677F"/>
    <w:pPr>
      <w:widowControl w:val="0"/>
      <w:snapToGrid w:val="0"/>
      <w:spacing w:line="360" w:lineRule="auto"/>
    </w:pPr>
    <w:rPr>
      <w:szCs w:val="20"/>
      <w:lang w:val="en-US"/>
    </w:rPr>
  </w:style>
  <w:style w:type="character" w:customStyle="1" w:styleId="Teksttreci">
    <w:name w:val="Tekst treści_"/>
    <w:link w:val="Teksttreci0"/>
    <w:semiHidden/>
    <w:locked/>
    <w:rsid w:val="0097677F"/>
    <w:rPr>
      <w:rFonts w:ascii="Verdana" w:eastAsia="Verdana" w:hAnsi="Verdana" w:cs="Verdana"/>
      <w:sz w:val="19"/>
      <w:szCs w:val="19"/>
      <w:shd w:val="clear" w:color="auto" w:fill="FFFFFF"/>
    </w:rPr>
  </w:style>
  <w:style w:type="paragraph" w:customStyle="1" w:styleId="Teksttreci0">
    <w:name w:val="Tekst treści"/>
    <w:basedOn w:val="Normalny"/>
    <w:link w:val="Teksttreci"/>
    <w:semiHidden/>
    <w:rsid w:val="0097677F"/>
    <w:pPr>
      <w:shd w:val="clear" w:color="auto" w:fill="FFFFFF"/>
      <w:spacing w:line="0" w:lineRule="atLeast"/>
      <w:ind w:hanging="1700"/>
    </w:pPr>
    <w:rPr>
      <w:rFonts w:ascii="Verdana" w:eastAsia="Verdana" w:hAnsi="Verdana"/>
      <w:sz w:val="19"/>
      <w:szCs w:val="19"/>
    </w:rPr>
  </w:style>
  <w:style w:type="character" w:customStyle="1" w:styleId="Teksttreci4">
    <w:name w:val="Tekst treści (4)_"/>
    <w:link w:val="Teksttreci40"/>
    <w:semiHidden/>
    <w:locked/>
    <w:rsid w:val="0097677F"/>
    <w:rPr>
      <w:rFonts w:ascii="Verdana" w:eastAsia="Verdana" w:hAnsi="Verdana" w:cs="Verdana"/>
      <w:sz w:val="19"/>
      <w:szCs w:val="19"/>
      <w:shd w:val="clear" w:color="auto" w:fill="FFFFFF"/>
    </w:rPr>
  </w:style>
  <w:style w:type="paragraph" w:customStyle="1" w:styleId="Teksttreci40">
    <w:name w:val="Tekst treści (4)"/>
    <w:basedOn w:val="Normalny"/>
    <w:link w:val="Teksttreci4"/>
    <w:semiHidden/>
    <w:rsid w:val="0097677F"/>
    <w:pPr>
      <w:shd w:val="clear" w:color="auto" w:fill="FFFFFF"/>
      <w:spacing w:before="240" w:after="240" w:line="0" w:lineRule="atLeast"/>
      <w:ind w:hanging="1420"/>
      <w:jc w:val="both"/>
    </w:pPr>
    <w:rPr>
      <w:rFonts w:ascii="Verdana" w:eastAsia="Verdana" w:hAnsi="Verdana"/>
      <w:sz w:val="19"/>
      <w:szCs w:val="19"/>
    </w:rPr>
  </w:style>
  <w:style w:type="character" w:styleId="Odwoanieprzypisudolnego">
    <w:name w:val="footnote reference"/>
    <w:uiPriority w:val="99"/>
    <w:semiHidden/>
    <w:unhideWhenUsed/>
    <w:rsid w:val="0097677F"/>
    <w:rPr>
      <w:sz w:val="20"/>
      <w:vertAlign w:val="superscript"/>
    </w:rPr>
  </w:style>
  <w:style w:type="character" w:styleId="Odwoaniedokomentarza">
    <w:name w:val="annotation reference"/>
    <w:uiPriority w:val="99"/>
    <w:semiHidden/>
    <w:unhideWhenUsed/>
    <w:rsid w:val="0097677F"/>
    <w:rPr>
      <w:sz w:val="16"/>
      <w:szCs w:val="16"/>
    </w:rPr>
  </w:style>
  <w:style w:type="character" w:customStyle="1" w:styleId="TeksttreciPogrubienie">
    <w:name w:val="Tekst treści + Pogrubienie"/>
    <w:rsid w:val="0097677F"/>
    <w:rPr>
      <w:rFonts w:ascii="Verdana" w:eastAsia="Verdana" w:hAnsi="Verdana" w:cs="Verdana" w:hint="default"/>
      <w:b/>
      <w:bCs/>
      <w:i w:val="0"/>
      <w:iCs w:val="0"/>
      <w:smallCaps w:val="0"/>
      <w:strike w:val="0"/>
      <w:dstrike w:val="0"/>
      <w:spacing w:val="0"/>
      <w:sz w:val="19"/>
      <w:szCs w:val="19"/>
      <w:u w:val="none"/>
      <w:effect w:val="none"/>
      <w:shd w:val="clear" w:color="auto" w:fill="FFFFFF"/>
    </w:rPr>
  </w:style>
  <w:style w:type="paragraph" w:styleId="Tekstpodstawowywcity2">
    <w:name w:val="Body Text Indent 2"/>
    <w:basedOn w:val="Normalny"/>
    <w:link w:val="Tekstpodstawowywcity2Znak1"/>
    <w:semiHidden/>
    <w:unhideWhenUsed/>
    <w:rsid w:val="004332F5"/>
    <w:pPr>
      <w:spacing w:before="100" w:after="120" w:line="480" w:lineRule="auto"/>
      <w:ind w:left="283"/>
    </w:pPr>
    <w:rPr>
      <w:rFonts w:ascii="Calibri" w:hAnsi="Calibri"/>
      <w:sz w:val="20"/>
      <w:szCs w:val="20"/>
    </w:rPr>
  </w:style>
  <w:style w:type="character" w:customStyle="1" w:styleId="Tekstpodstawowywcity2Znak">
    <w:name w:val="Tekst podstawowy wcięty 2 Znak"/>
    <w:uiPriority w:val="99"/>
    <w:semiHidden/>
    <w:rsid w:val="004332F5"/>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semiHidden/>
    <w:locked/>
    <w:rsid w:val="004332F5"/>
    <w:rPr>
      <w:rFonts w:ascii="Calibri" w:eastAsia="Times New Roman" w:hAnsi="Calibri" w:cs="Times New Roman"/>
      <w:sz w:val="20"/>
      <w:szCs w:val="20"/>
      <w:lang w:eastAsia="pl-PL"/>
    </w:rPr>
  </w:style>
  <w:style w:type="paragraph" w:styleId="Mapadokumentu">
    <w:name w:val="Document Map"/>
    <w:basedOn w:val="Normalny"/>
    <w:link w:val="MapadokumentuZnak"/>
    <w:uiPriority w:val="99"/>
    <w:semiHidden/>
    <w:unhideWhenUsed/>
    <w:rsid w:val="00EC7E4D"/>
    <w:rPr>
      <w:rFonts w:ascii="Tahoma" w:hAnsi="Tahoma" w:cs="Tahoma"/>
      <w:sz w:val="16"/>
      <w:szCs w:val="16"/>
    </w:rPr>
  </w:style>
  <w:style w:type="character" w:customStyle="1" w:styleId="MapadokumentuZnak">
    <w:name w:val="Mapa dokumentu Znak"/>
    <w:link w:val="Mapadokumentu"/>
    <w:uiPriority w:val="99"/>
    <w:semiHidden/>
    <w:rsid w:val="00EC7E4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0340">
      <w:bodyDiv w:val="1"/>
      <w:marLeft w:val="0"/>
      <w:marRight w:val="0"/>
      <w:marTop w:val="0"/>
      <w:marBottom w:val="0"/>
      <w:divBdr>
        <w:top w:val="none" w:sz="0" w:space="0" w:color="auto"/>
        <w:left w:val="none" w:sz="0" w:space="0" w:color="auto"/>
        <w:bottom w:val="none" w:sz="0" w:space="0" w:color="auto"/>
        <w:right w:val="none" w:sz="0" w:space="0" w:color="auto"/>
      </w:divBdr>
    </w:div>
    <w:div w:id="422385870">
      <w:bodyDiv w:val="1"/>
      <w:marLeft w:val="0"/>
      <w:marRight w:val="0"/>
      <w:marTop w:val="0"/>
      <w:marBottom w:val="0"/>
      <w:divBdr>
        <w:top w:val="none" w:sz="0" w:space="0" w:color="auto"/>
        <w:left w:val="none" w:sz="0" w:space="0" w:color="auto"/>
        <w:bottom w:val="none" w:sz="0" w:space="0" w:color="auto"/>
        <w:right w:val="none" w:sz="0" w:space="0" w:color="auto"/>
      </w:divBdr>
    </w:div>
    <w:div w:id="187866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888B9-E0CE-43C2-BD8E-27BA11379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22</Pages>
  <Words>7109</Words>
  <Characters>42655</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Katarzynka</dc:creator>
  <cp:lastModifiedBy>Ewa Milewska</cp:lastModifiedBy>
  <cp:revision>12</cp:revision>
  <cp:lastPrinted>2021-03-17T13:20:00Z</cp:lastPrinted>
  <dcterms:created xsi:type="dcterms:W3CDTF">2022-04-06T06:24:00Z</dcterms:created>
  <dcterms:modified xsi:type="dcterms:W3CDTF">2022-04-06T13:14:00Z</dcterms:modified>
</cp:coreProperties>
</file>