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AFCA" w14:textId="323BD351" w:rsidR="00FE0B01" w:rsidRPr="00245431" w:rsidRDefault="009E130B" w:rsidP="00FE0B01">
      <w:pPr>
        <w:jc w:val="center"/>
        <w:rPr>
          <w:rFonts w:ascii="Arial" w:hAnsi="Arial" w:cs="Arial"/>
          <w:b/>
          <w:color w:val="000000" w:themeColor="text1"/>
          <w:sz w:val="20"/>
          <w:szCs w:val="20"/>
        </w:rPr>
      </w:pPr>
      <w:r w:rsidRPr="00245431">
        <w:rPr>
          <w:rFonts w:ascii="Arial" w:hAnsi="Arial" w:cs="Arial"/>
          <w:b/>
          <w:color w:val="000000" w:themeColor="text1"/>
          <w:sz w:val="20"/>
          <w:szCs w:val="20"/>
        </w:rPr>
        <w:t>Projektowane postanowienia umowy</w:t>
      </w:r>
    </w:p>
    <w:p w14:paraId="28EE7A8C" w14:textId="77777777" w:rsidR="00A11F48" w:rsidRPr="00245431" w:rsidRDefault="00A11F48" w:rsidP="00FE0B01">
      <w:pPr>
        <w:pStyle w:val="Tekstpodstawowy"/>
        <w:rPr>
          <w:rFonts w:ascii="Arial" w:hAnsi="Arial" w:cs="Arial"/>
          <w:color w:val="000000" w:themeColor="text1"/>
          <w:sz w:val="20"/>
          <w:szCs w:val="20"/>
        </w:rPr>
      </w:pPr>
    </w:p>
    <w:p w14:paraId="5FE0189C" w14:textId="4D33341E" w:rsidR="00FE0B01" w:rsidRDefault="00FE0B01" w:rsidP="00FE0B01">
      <w:pPr>
        <w:pStyle w:val="Tekstpodstawowy"/>
        <w:rPr>
          <w:rFonts w:ascii="Arial" w:hAnsi="Arial" w:cs="Arial"/>
          <w:color w:val="000000" w:themeColor="text1"/>
          <w:sz w:val="20"/>
          <w:szCs w:val="20"/>
        </w:rPr>
      </w:pPr>
      <w:r w:rsidRPr="00245431">
        <w:rPr>
          <w:rFonts w:ascii="Arial" w:hAnsi="Arial" w:cs="Arial"/>
          <w:color w:val="000000" w:themeColor="text1"/>
          <w:sz w:val="20"/>
          <w:szCs w:val="20"/>
        </w:rPr>
        <w:t>W dniu ………………………… 20</w:t>
      </w:r>
      <w:r w:rsidR="007462C7" w:rsidRPr="00245431">
        <w:rPr>
          <w:rFonts w:ascii="Arial" w:hAnsi="Arial" w:cs="Arial"/>
          <w:color w:val="000000" w:themeColor="text1"/>
          <w:sz w:val="20"/>
          <w:szCs w:val="20"/>
          <w:lang w:val="pl-PL"/>
        </w:rPr>
        <w:t>22</w:t>
      </w:r>
      <w:r w:rsidRPr="00245431">
        <w:rPr>
          <w:rFonts w:ascii="Arial" w:hAnsi="Arial" w:cs="Arial"/>
          <w:color w:val="000000" w:themeColor="text1"/>
          <w:sz w:val="20"/>
          <w:szCs w:val="20"/>
        </w:rPr>
        <w:t xml:space="preserve"> r. w </w:t>
      </w:r>
      <w:r w:rsidR="006E134B">
        <w:rPr>
          <w:rFonts w:ascii="Arial" w:hAnsi="Arial" w:cs="Arial"/>
          <w:color w:val="000000" w:themeColor="text1"/>
          <w:sz w:val="20"/>
          <w:szCs w:val="20"/>
          <w:lang w:val="pl-PL"/>
        </w:rPr>
        <w:t>………………</w:t>
      </w:r>
      <w:r w:rsidRPr="00245431">
        <w:rPr>
          <w:rFonts w:ascii="Arial" w:hAnsi="Arial" w:cs="Arial"/>
          <w:color w:val="000000" w:themeColor="text1"/>
          <w:sz w:val="20"/>
          <w:szCs w:val="20"/>
        </w:rPr>
        <w:t>, między:</w:t>
      </w:r>
    </w:p>
    <w:p w14:paraId="703E3F24" w14:textId="75A207B8" w:rsidR="00E818D0" w:rsidRPr="00E818D0" w:rsidRDefault="00E818D0" w:rsidP="00E818D0">
      <w:pPr>
        <w:pStyle w:val="Tekstpodstawowy"/>
        <w:rPr>
          <w:rFonts w:ascii="Arial" w:hAnsi="Arial" w:cs="Arial"/>
          <w:color w:val="000000" w:themeColor="text1"/>
          <w:sz w:val="20"/>
          <w:szCs w:val="20"/>
          <w:lang w:val="pl-PL"/>
        </w:rPr>
      </w:pPr>
      <w:r w:rsidRPr="00E818D0">
        <w:rPr>
          <w:rFonts w:ascii="Arial" w:hAnsi="Arial" w:cs="Arial"/>
          <w:b/>
          <w:color w:val="000000" w:themeColor="text1"/>
          <w:sz w:val="20"/>
          <w:szCs w:val="20"/>
          <w:lang w:val="pl-PL"/>
        </w:rPr>
        <w:t>Gminą Olszewo – Borki</w:t>
      </w:r>
      <w:r w:rsidRPr="00E818D0">
        <w:rPr>
          <w:rFonts w:ascii="Arial" w:hAnsi="Arial" w:cs="Arial"/>
          <w:color w:val="000000" w:themeColor="text1"/>
          <w:sz w:val="20"/>
          <w:szCs w:val="20"/>
          <w:lang w:val="pl-PL"/>
        </w:rPr>
        <w:t xml:space="preserve"> z siedzibą w Olszewie – Borkach, ul. W. Broniewskiego 13, </w:t>
      </w:r>
      <w:r w:rsidRPr="00E818D0">
        <w:rPr>
          <w:rFonts w:ascii="Arial" w:hAnsi="Arial" w:cs="Arial"/>
          <w:color w:val="000000" w:themeColor="text1"/>
          <w:sz w:val="20"/>
          <w:szCs w:val="20"/>
          <w:lang w:val="pl-PL"/>
        </w:rPr>
        <w:br/>
        <w:t xml:space="preserve">07-415 Olszewo </w:t>
      </w:r>
      <w:r>
        <w:rPr>
          <w:rFonts w:ascii="Arial" w:hAnsi="Arial" w:cs="Arial"/>
          <w:color w:val="000000" w:themeColor="text1"/>
          <w:sz w:val="20"/>
          <w:szCs w:val="20"/>
          <w:lang w:val="pl-PL"/>
        </w:rPr>
        <w:t>–</w:t>
      </w:r>
      <w:r w:rsidRPr="00E818D0">
        <w:rPr>
          <w:rFonts w:ascii="Arial" w:hAnsi="Arial" w:cs="Arial"/>
          <w:color w:val="000000" w:themeColor="text1"/>
          <w:sz w:val="20"/>
          <w:szCs w:val="20"/>
          <w:lang w:val="pl-PL"/>
        </w:rPr>
        <w:t xml:space="preserve"> Borki</w:t>
      </w:r>
      <w:r>
        <w:rPr>
          <w:rFonts w:ascii="Arial" w:hAnsi="Arial" w:cs="Arial"/>
          <w:color w:val="000000" w:themeColor="text1"/>
          <w:sz w:val="20"/>
          <w:szCs w:val="20"/>
          <w:lang w:val="pl-PL"/>
        </w:rPr>
        <w:t xml:space="preserve">, NIP 758 </w:t>
      </w:r>
      <w:r w:rsidR="001839FA">
        <w:rPr>
          <w:rFonts w:ascii="Arial" w:hAnsi="Arial" w:cs="Arial"/>
          <w:color w:val="000000" w:themeColor="text1"/>
          <w:sz w:val="20"/>
          <w:szCs w:val="20"/>
          <w:lang w:val="pl-PL"/>
        </w:rPr>
        <w:t>21 23 565</w:t>
      </w:r>
    </w:p>
    <w:p w14:paraId="4063358B" w14:textId="596D1AC5" w:rsidR="00E818D0" w:rsidRPr="001839FA" w:rsidRDefault="001839FA" w:rsidP="00FE0B01">
      <w:pPr>
        <w:pStyle w:val="Tekstpodstawowy"/>
        <w:rPr>
          <w:rFonts w:ascii="Arial" w:hAnsi="Arial" w:cs="Arial"/>
          <w:color w:val="000000" w:themeColor="text1"/>
          <w:sz w:val="20"/>
          <w:szCs w:val="20"/>
          <w:lang w:val="pl-PL"/>
        </w:rPr>
      </w:pPr>
      <w:r>
        <w:rPr>
          <w:rFonts w:ascii="Arial" w:hAnsi="Arial" w:cs="Arial"/>
          <w:bCs/>
          <w:color w:val="000000" w:themeColor="text1"/>
          <w:sz w:val="20"/>
          <w:szCs w:val="20"/>
          <w:lang w:val="pl-PL" w:eastAsia="pl-PL"/>
        </w:rPr>
        <w:t xml:space="preserve">reprezentowaną przez </w:t>
      </w:r>
      <w:r w:rsidRPr="001839FA">
        <w:rPr>
          <w:rFonts w:ascii="Arial" w:hAnsi="Arial" w:cs="Arial"/>
          <w:b/>
          <w:color w:val="000000" w:themeColor="text1"/>
          <w:sz w:val="20"/>
          <w:szCs w:val="20"/>
          <w:lang w:val="pl-PL" w:eastAsia="pl-PL"/>
        </w:rPr>
        <w:t>Anetę Katarzynę Larent- Wójta Gminy Olszewo- Borki</w:t>
      </w:r>
      <w:r>
        <w:rPr>
          <w:rFonts w:ascii="Arial" w:hAnsi="Arial" w:cs="Arial"/>
          <w:bCs/>
          <w:color w:val="000000" w:themeColor="text1"/>
          <w:sz w:val="20"/>
          <w:szCs w:val="20"/>
          <w:lang w:val="pl-PL" w:eastAsia="pl-PL"/>
        </w:rPr>
        <w:t xml:space="preserve">, przy kontrasygnacie </w:t>
      </w:r>
      <w:r w:rsidRPr="001839FA">
        <w:rPr>
          <w:rFonts w:ascii="Arial" w:hAnsi="Arial" w:cs="Arial"/>
          <w:b/>
          <w:color w:val="000000" w:themeColor="text1"/>
          <w:sz w:val="20"/>
          <w:szCs w:val="20"/>
          <w:lang w:val="pl-PL" w:eastAsia="pl-PL"/>
        </w:rPr>
        <w:t>Grażyny Szabłowskiej Skarbnika Gminy</w:t>
      </w:r>
      <w:r>
        <w:rPr>
          <w:rFonts w:ascii="Arial" w:hAnsi="Arial" w:cs="Arial"/>
          <w:bCs/>
          <w:color w:val="000000" w:themeColor="text1"/>
          <w:sz w:val="20"/>
          <w:szCs w:val="20"/>
          <w:lang w:val="pl-PL" w:eastAsia="pl-PL"/>
        </w:rPr>
        <w:t>.</w:t>
      </w:r>
    </w:p>
    <w:p w14:paraId="51E76CB5" w14:textId="33458101" w:rsidR="007462C7" w:rsidRPr="00245431" w:rsidRDefault="00FE0B01" w:rsidP="007462C7">
      <w:pPr>
        <w:pStyle w:val="Tekstpodstawowy"/>
        <w:spacing w:before="80"/>
        <w:rPr>
          <w:rFonts w:ascii="Arial" w:hAnsi="Arial" w:cs="Arial"/>
          <w:bCs/>
          <w:color w:val="000000" w:themeColor="text1"/>
          <w:sz w:val="20"/>
          <w:szCs w:val="20"/>
          <w:lang w:eastAsia="pl-PL"/>
        </w:rPr>
      </w:pPr>
      <w:r w:rsidRPr="00245431">
        <w:rPr>
          <w:rFonts w:ascii="Arial" w:hAnsi="Arial" w:cs="Arial"/>
          <w:color w:val="000000" w:themeColor="text1"/>
          <w:sz w:val="20"/>
          <w:szCs w:val="20"/>
        </w:rPr>
        <w:t xml:space="preserve"> </w:t>
      </w:r>
      <w:r w:rsidR="007462C7" w:rsidRPr="00245431">
        <w:rPr>
          <w:rFonts w:ascii="Arial" w:hAnsi="Arial" w:cs="Arial"/>
          <w:bCs/>
          <w:color w:val="000000" w:themeColor="text1"/>
          <w:sz w:val="20"/>
          <w:szCs w:val="20"/>
          <w:lang w:eastAsia="pl-PL"/>
        </w:rPr>
        <w:t xml:space="preserve">zwanym dalej </w:t>
      </w:r>
      <w:r w:rsidR="007462C7" w:rsidRPr="00245431">
        <w:rPr>
          <w:rFonts w:ascii="Arial" w:hAnsi="Arial" w:cs="Arial"/>
          <w:b/>
          <w:bCs/>
          <w:color w:val="000000" w:themeColor="text1"/>
          <w:sz w:val="20"/>
          <w:szCs w:val="20"/>
          <w:lang w:eastAsia="pl-PL"/>
        </w:rPr>
        <w:t>Zamawiającym</w:t>
      </w:r>
      <w:r w:rsidR="007462C7" w:rsidRPr="00245431">
        <w:rPr>
          <w:rFonts w:ascii="Arial" w:hAnsi="Arial" w:cs="Arial"/>
          <w:bCs/>
          <w:color w:val="000000" w:themeColor="text1"/>
          <w:sz w:val="20"/>
          <w:szCs w:val="20"/>
          <w:lang w:eastAsia="pl-PL"/>
        </w:rPr>
        <w:t>,:</w:t>
      </w:r>
    </w:p>
    <w:p w14:paraId="36424807" w14:textId="77777777" w:rsidR="007462C7" w:rsidRPr="00245431" w:rsidRDefault="007462C7" w:rsidP="007462C7">
      <w:pPr>
        <w:jc w:val="both"/>
        <w:rPr>
          <w:rFonts w:ascii="Arial" w:hAnsi="Arial" w:cs="Arial"/>
          <w:bCs/>
          <w:color w:val="000000" w:themeColor="text1"/>
          <w:sz w:val="20"/>
          <w:szCs w:val="20"/>
        </w:rPr>
      </w:pPr>
    </w:p>
    <w:p w14:paraId="556515E2" w14:textId="77777777" w:rsidR="007462C7" w:rsidRPr="00245431" w:rsidRDefault="007462C7" w:rsidP="007462C7">
      <w:pPr>
        <w:spacing w:line="232" w:lineRule="auto"/>
        <w:jc w:val="both"/>
        <w:rPr>
          <w:rFonts w:ascii="Arial" w:hAnsi="Arial" w:cs="Arial"/>
          <w:color w:val="000000" w:themeColor="text1"/>
          <w:sz w:val="20"/>
          <w:szCs w:val="20"/>
        </w:rPr>
      </w:pPr>
      <w:r w:rsidRPr="00245431">
        <w:rPr>
          <w:rFonts w:ascii="Arial" w:hAnsi="Arial" w:cs="Arial"/>
          <w:color w:val="000000" w:themeColor="text1"/>
          <w:sz w:val="20"/>
          <w:szCs w:val="20"/>
        </w:rPr>
        <w:t>a</w:t>
      </w:r>
    </w:p>
    <w:p w14:paraId="22055AD1" w14:textId="77777777" w:rsidR="007462C7" w:rsidRPr="00245431" w:rsidRDefault="007462C7" w:rsidP="007462C7">
      <w:pPr>
        <w:spacing w:line="232" w:lineRule="auto"/>
        <w:jc w:val="both"/>
        <w:rPr>
          <w:rFonts w:ascii="Arial" w:hAnsi="Arial" w:cs="Arial"/>
          <w:i/>
          <w:color w:val="000000" w:themeColor="text1"/>
          <w:sz w:val="20"/>
          <w:szCs w:val="20"/>
        </w:rPr>
      </w:pPr>
      <w:r w:rsidRPr="00245431">
        <w:rPr>
          <w:rFonts w:ascii="Arial" w:hAnsi="Arial" w:cs="Arial"/>
          <w:color w:val="000000" w:themeColor="text1"/>
          <w:sz w:val="20"/>
          <w:szCs w:val="20"/>
        </w:rPr>
        <w:t>...................................................................................................................................................................</w:t>
      </w:r>
    </w:p>
    <w:p w14:paraId="4279C3FD" w14:textId="77777777" w:rsidR="007462C7" w:rsidRPr="00245431" w:rsidRDefault="007462C7" w:rsidP="007462C7">
      <w:pPr>
        <w:jc w:val="both"/>
        <w:rPr>
          <w:rFonts w:ascii="Arial" w:hAnsi="Arial" w:cs="Arial"/>
          <w:color w:val="000000" w:themeColor="text1"/>
          <w:sz w:val="20"/>
          <w:szCs w:val="20"/>
        </w:rPr>
      </w:pPr>
      <w:r w:rsidRPr="00245431">
        <w:rPr>
          <w:rFonts w:ascii="Arial" w:hAnsi="Arial" w:cs="Arial"/>
          <w:bCs/>
          <w:color w:val="000000" w:themeColor="text1"/>
          <w:sz w:val="20"/>
          <w:szCs w:val="20"/>
        </w:rPr>
        <w:t xml:space="preserve">z siedzibą w.......................................... ul. .......................................... zarejestrowanym w ................................. w dniu ……………………….pod nr. ………………… zwanym dalej </w:t>
      </w:r>
      <w:r w:rsidRPr="00245431">
        <w:rPr>
          <w:rFonts w:ascii="Arial" w:hAnsi="Arial" w:cs="Arial"/>
          <w:b/>
          <w:bCs/>
          <w:color w:val="000000" w:themeColor="text1"/>
          <w:sz w:val="20"/>
          <w:szCs w:val="20"/>
        </w:rPr>
        <w:t>Wykonawcą</w:t>
      </w:r>
      <w:r w:rsidRPr="00245431">
        <w:rPr>
          <w:rFonts w:ascii="Arial" w:hAnsi="Arial" w:cs="Arial"/>
          <w:color w:val="000000" w:themeColor="text1"/>
          <w:sz w:val="20"/>
          <w:szCs w:val="20"/>
        </w:rPr>
        <w:t>, reprezentowanym przez:</w:t>
      </w:r>
    </w:p>
    <w:p w14:paraId="5460A65D" w14:textId="77777777" w:rsidR="007462C7" w:rsidRPr="00245431" w:rsidRDefault="007462C7" w:rsidP="007462C7">
      <w:pPr>
        <w:jc w:val="both"/>
        <w:rPr>
          <w:rFonts w:ascii="Arial" w:hAnsi="Arial" w:cs="Arial"/>
          <w:bCs/>
          <w:color w:val="000000" w:themeColor="text1"/>
          <w:sz w:val="20"/>
          <w:szCs w:val="20"/>
        </w:rPr>
      </w:pPr>
      <w:r w:rsidRPr="00245431">
        <w:rPr>
          <w:rFonts w:ascii="Arial" w:hAnsi="Arial" w:cs="Arial"/>
          <w:bCs/>
          <w:color w:val="000000" w:themeColor="text1"/>
          <w:sz w:val="20"/>
          <w:szCs w:val="20"/>
        </w:rPr>
        <w:t>1. …………………………………………………………….</w:t>
      </w:r>
    </w:p>
    <w:p w14:paraId="1ADB1561" w14:textId="40CC3C01" w:rsidR="007462C7" w:rsidRPr="00245431" w:rsidRDefault="007462C7" w:rsidP="007462C7">
      <w:pPr>
        <w:jc w:val="both"/>
        <w:rPr>
          <w:rFonts w:ascii="Arial" w:hAnsi="Arial" w:cs="Arial"/>
          <w:bCs/>
          <w:color w:val="000000" w:themeColor="text1"/>
          <w:sz w:val="20"/>
          <w:szCs w:val="20"/>
        </w:rPr>
      </w:pPr>
      <w:r w:rsidRPr="00245431">
        <w:rPr>
          <w:rFonts w:ascii="Arial" w:hAnsi="Arial" w:cs="Arial"/>
          <w:bCs/>
          <w:color w:val="000000" w:themeColor="text1"/>
          <w:sz w:val="20"/>
          <w:szCs w:val="20"/>
        </w:rPr>
        <w:t>2………………………………………………………………</w:t>
      </w:r>
    </w:p>
    <w:p w14:paraId="7626BF9D" w14:textId="77777777" w:rsidR="007462C7" w:rsidRPr="00245431" w:rsidRDefault="007462C7" w:rsidP="007462C7">
      <w:pPr>
        <w:jc w:val="both"/>
        <w:rPr>
          <w:rFonts w:ascii="Arial" w:hAnsi="Arial" w:cs="Arial"/>
          <w:bCs/>
          <w:color w:val="000000" w:themeColor="text1"/>
          <w:sz w:val="20"/>
          <w:szCs w:val="20"/>
        </w:rPr>
      </w:pPr>
    </w:p>
    <w:p w14:paraId="7EFCBC2E" w14:textId="49A8E32A" w:rsidR="007462C7" w:rsidRPr="00245431" w:rsidRDefault="007462C7" w:rsidP="007462C7">
      <w:pPr>
        <w:jc w:val="both"/>
        <w:rPr>
          <w:rFonts w:ascii="Arial" w:hAnsi="Arial" w:cs="Arial"/>
          <w:color w:val="000000" w:themeColor="text1"/>
          <w:sz w:val="20"/>
          <w:szCs w:val="20"/>
        </w:rPr>
      </w:pPr>
      <w:r w:rsidRPr="00245431">
        <w:rPr>
          <w:rFonts w:ascii="Arial" w:hAnsi="Arial" w:cs="Arial"/>
          <w:color w:val="000000" w:themeColor="text1"/>
          <w:sz w:val="20"/>
          <w:szCs w:val="20"/>
        </w:rPr>
        <w:t>w wyniku rozstrzygniętego postępowania o zamówienie publiczne w trybie przetargu nieograniczonego na podstawie art. 132 ustawy z dnia 11 września 2019 r. Prawo zamówień publicznych (</w:t>
      </w:r>
      <w:proofErr w:type="spellStart"/>
      <w:r w:rsidRPr="00245431">
        <w:rPr>
          <w:rFonts w:ascii="Arial" w:hAnsi="Arial" w:cs="Arial"/>
          <w:color w:val="000000" w:themeColor="text1"/>
          <w:sz w:val="20"/>
          <w:szCs w:val="20"/>
        </w:rPr>
        <w:t>t.j</w:t>
      </w:r>
      <w:proofErr w:type="spellEnd"/>
      <w:r w:rsidRPr="00245431">
        <w:rPr>
          <w:rFonts w:ascii="Arial" w:hAnsi="Arial" w:cs="Arial"/>
          <w:color w:val="000000" w:themeColor="text1"/>
          <w:sz w:val="20"/>
          <w:szCs w:val="20"/>
        </w:rPr>
        <w:t xml:space="preserve">. Dz. U. z 2021 r. poz. 1129 ze zm.)), zwaną dalej także „PZP”, o wartości zamówienia przekraczającej </w:t>
      </w:r>
      <w:r w:rsidR="00645726" w:rsidRPr="00245431">
        <w:rPr>
          <w:rFonts w:ascii="Arial" w:hAnsi="Arial" w:cs="Arial"/>
          <w:color w:val="000000" w:themeColor="text1"/>
          <w:sz w:val="20"/>
          <w:szCs w:val="20"/>
        </w:rPr>
        <w:t>progi unij</w:t>
      </w:r>
      <w:r w:rsidR="00127AD8" w:rsidRPr="00245431">
        <w:rPr>
          <w:rFonts w:ascii="Arial" w:hAnsi="Arial" w:cs="Arial"/>
          <w:color w:val="000000" w:themeColor="text1"/>
          <w:sz w:val="20"/>
          <w:szCs w:val="20"/>
        </w:rPr>
        <w:t>ne,</w:t>
      </w:r>
      <w:r w:rsidRPr="00245431">
        <w:rPr>
          <w:rFonts w:ascii="Arial" w:hAnsi="Arial" w:cs="Arial"/>
          <w:color w:val="000000" w:themeColor="text1"/>
          <w:sz w:val="20"/>
          <w:szCs w:val="20"/>
        </w:rPr>
        <w:t xml:space="preserve"> została zawarta umowa o następującej treści:</w:t>
      </w:r>
    </w:p>
    <w:p w14:paraId="0313CC94" w14:textId="77777777" w:rsidR="002B6B03" w:rsidRPr="00245431" w:rsidRDefault="002B6B03" w:rsidP="00DD462E">
      <w:pPr>
        <w:jc w:val="both"/>
        <w:rPr>
          <w:rFonts w:ascii="Arial" w:hAnsi="Arial" w:cs="Arial"/>
          <w:color w:val="000000" w:themeColor="text1"/>
          <w:sz w:val="20"/>
          <w:szCs w:val="20"/>
        </w:rPr>
      </w:pPr>
    </w:p>
    <w:p w14:paraId="299C0808" w14:textId="311077CB" w:rsidR="00AC52A5" w:rsidRPr="00245431" w:rsidRDefault="00804B87">
      <w:pPr>
        <w:pStyle w:val="Nagwek2"/>
        <w:rPr>
          <w:rFonts w:cs="Arial"/>
          <w:color w:val="000000" w:themeColor="text1"/>
        </w:rPr>
      </w:pPr>
      <w:r w:rsidRPr="00245431">
        <w:rPr>
          <w:rFonts w:cs="Arial"/>
          <w:color w:val="000000" w:themeColor="text1"/>
        </w:rPr>
        <w:t>.</w:t>
      </w:r>
      <w:r w:rsidR="0074641D" w:rsidRPr="00245431">
        <w:rPr>
          <w:rFonts w:cs="Arial"/>
          <w:color w:val="000000" w:themeColor="text1"/>
        </w:rPr>
        <w:br/>
      </w:r>
      <w:r w:rsidRPr="00245431">
        <w:rPr>
          <w:rFonts w:cs="Arial"/>
          <w:color w:val="000000" w:themeColor="text1"/>
        </w:rPr>
        <w:t xml:space="preserve"> P</w:t>
      </w:r>
      <w:r w:rsidR="00AC52A5" w:rsidRPr="00245431">
        <w:rPr>
          <w:rFonts w:cs="Arial"/>
          <w:color w:val="000000" w:themeColor="text1"/>
        </w:rPr>
        <w:t>rzedmiot umowy</w:t>
      </w:r>
    </w:p>
    <w:p w14:paraId="63FF53B4" w14:textId="7D4EBBF3" w:rsidR="008C00B5" w:rsidRPr="003A2825" w:rsidRDefault="008C00B5" w:rsidP="003A2825">
      <w:pPr>
        <w:pStyle w:val="Akapitzlist5"/>
        <w:numPr>
          <w:ilvl w:val="0"/>
          <w:numId w:val="54"/>
        </w:numPr>
        <w:spacing w:after="120"/>
        <w:ind w:left="357" w:hanging="357"/>
        <w:jc w:val="both"/>
        <w:rPr>
          <w:rFonts w:ascii="Arial" w:hAnsi="Arial" w:cs="Arial"/>
          <w:b/>
          <w:color w:val="000000" w:themeColor="text1"/>
          <w:sz w:val="20"/>
        </w:rPr>
      </w:pPr>
      <w:r w:rsidRPr="00245431">
        <w:rPr>
          <w:rFonts w:ascii="Arial" w:hAnsi="Arial" w:cs="Arial"/>
          <w:color w:val="000000" w:themeColor="text1"/>
          <w:sz w:val="20"/>
        </w:rPr>
        <w:t xml:space="preserve">Zamawiający, powierza a Wykonawca przyjmuje do wykonania roboty budowlane pn.: </w:t>
      </w:r>
      <w:r w:rsidRPr="00245431">
        <w:rPr>
          <w:rFonts w:ascii="Arial" w:hAnsi="Arial" w:cs="Arial"/>
          <w:b/>
          <w:color w:val="000000" w:themeColor="text1"/>
          <w:sz w:val="20"/>
        </w:rPr>
        <w:t>„</w:t>
      </w:r>
      <w:bookmarkStart w:id="0" w:name="_Hlk99374238"/>
      <w:r w:rsidR="005B2ADB" w:rsidRPr="005B2ADB">
        <w:rPr>
          <w:rFonts w:ascii="Arial" w:hAnsi="Arial" w:cs="Arial"/>
          <w:b/>
          <w:color w:val="000000" w:themeColor="text1"/>
          <w:sz w:val="20"/>
        </w:rPr>
        <w:t>Budowa niskoemisyjnego budynku przedszkola wraz ze szkołą podstawową i przyszkolną halą sportową w Olszewie-Borkach – etap I</w:t>
      </w:r>
      <w:bookmarkEnd w:id="0"/>
      <w:r w:rsidR="006E134B" w:rsidRPr="005B2ADB">
        <w:rPr>
          <w:rFonts w:ascii="Arial" w:hAnsi="Arial" w:cs="Arial"/>
          <w:b/>
          <w:color w:val="000000" w:themeColor="text1"/>
          <w:sz w:val="20"/>
        </w:rPr>
        <w:t>”</w:t>
      </w:r>
      <w:r w:rsidRPr="005B2ADB">
        <w:rPr>
          <w:rFonts w:ascii="Arial" w:hAnsi="Arial" w:cs="Arial"/>
          <w:b/>
          <w:color w:val="000000" w:themeColor="text1"/>
          <w:sz w:val="20"/>
        </w:rPr>
        <w:t xml:space="preserve">, </w:t>
      </w:r>
      <w:r w:rsidRPr="005B2ADB">
        <w:rPr>
          <w:rFonts w:ascii="Arial" w:hAnsi="Arial" w:cs="Arial"/>
          <w:color w:val="000000" w:themeColor="text1"/>
          <w:sz w:val="20"/>
        </w:rPr>
        <w:t>zwane dalej przedmiotem umowy.</w:t>
      </w:r>
      <w:bookmarkStart w:id="1" w:name="_Hlk89259162"/>
    </w:p>
    <w:p w14:paraId="553B1D85" w14:textId="388EA9B4" w:rsidR="008C00B5" w:rsidRDefault="008C00B5" w:rsidP="00FA2413">
      <w:pPr>
        <w:pStyle w:val="Nagwek1"/>
        <w:keepNext w:val="0"/>
        <w:numPr>
          <w:ilvl w:val="0"/>
          <w:numId w:val="54"/>
        </w:numPr>
        <w:spacing w:line="240" w:lineRule="auto"/>
        <w:ind w:left="284"/>
        <w:jc w:val="both"/>
        <w:rPr>
          <w:rFonts w:cs="Arial"/>
          <w:b w:val="0"/>
          <w:color w:val="000000" w:themeColor="text1"/>
          <w:lang w:val="pl-PL"/>
        </w:rPr>
      </w:pPr>
      <w:r w:rsidRPr="00245431">
        <w:rPr>
          <w:rFonts w:cs="Arial"/>
          <w:b w:val="0"/>
          <w:color w:val="000000" w:themeColor="text1"/>
          <w:lang w:val="pl-PL"/>
        </w:rPr>
        <w:t>Podstawowe dane metryczne</w:t>
      </w:r>
      <w:r w:rsidR="00952AED">
        <w:rPr>
          <w:rFonts w:cs="Arial"/>
          <w:b w:val="0"/>
          <w:color w:val="000000" w:themeColor="text1"/>
          <w:lang w:val="pl-PL"/>
        </w:rPr>
        <w:t xml:space="preserve"> dla inwestycji</w:t>
      </w:r>
      <w:r w:rsidRPr="00245431">
        <w:rPr>
          <w:rFonts w:cs="Arial"/>
          <w:b w:val="0"/>
          <w:color w:val="000000" w:themeColor="text1"/>
          <w:lang w:val="pl-PL"/>
        </w:rPr>
        <w:t>:</w:t>
      </w:r>
    </w:p>
    <w:p w14:paraId="54113AED" w14:textId="77777777" w:rsidR="00E15BBD" w:rsidRPr="00E15BBD" w:rsidRDefault="00E15BBD" w:rsidP="00E15BBD">
      <w:pPr>
        <w:rPr>
          <w:lang w:eastAsia="x-none"/>
        </w:rPr>
      </w:pPr>
    </w:p>
    <w:bookmarkEnd w:id="1"/>
    <w:p w14:paraId="42039A1F" w14:textId="5E2D90CA" w:rsidR="003E1657" w:rsidRPr="006E134B" w:rsidRDefault="008C00B5" w:rsidP="00FA2413">
      <w:pPr>
        <w:pStyle w:val="Nagwek1"/>
        <w:keepNext w:val="0"/>
        <w:numPr>
          <w:ilvl w:val="0"/>
          <w:numId w:val="54"/>
        </w:numPr>
        <w:spacing w:line="240" w:lineRule="auto"/>
        <w:ind w:left="284"/>
        <w:jc w:val="both"/>
        <w:rPr>
          <w:rFonts w:cs="Arial"/>
          <w:b w:val="0"/>
          <w:color w:val="FF0000"/>
          <w:lang w:val="pl-PL"/>
        </w:rPr>
      </w:pPr>
      <w:r w:rsidRPr="00245431">
        <w:rPr>
          <w:rFonts w:cs="Arial"/>
          <w:b w:val="0"/>
          <w:color w:val="000000" w:themeColor="text1"/>
          <w:lang w:val="pl-PL"/>
        </w:rPr>
        <w:t>P</w:t>
      </w:r>
      <w:r w:rsidR="00E15BBD" w:rsidRPr="00245431">
        <w:rPr>
          <w:rFonts w:cs="Arial"/>
          <w:b w:val="0"/>
          <w:color w:val="000000" w:themeColor="text1"/>
        </w:rPr>
        <w:t>przedmiot</w:t>
      </w:r>
      <w:r w:rsidR="003E1657" w:rsidRPr="00245431">
        <w:rPr>
          <w:rFonts w:cs="Arial"/>
          <w:b w:val="0"/>
          <w:color w:val="000000" w:themeColor="text1"/>
        </w:rPr>
        <w:t xml:space="preserve"> </w:t>
      </w:r>
      <w:r w:rsidR="006D4699" w:rsidRPr="00245431">
        <w:rPr>
          <w:rFonts w:cs="Arial"/>
          <w:b w:val="0"/>
          <w:color w:val="000000" w:themeColor="text1"/>
          <w:lang w:val="pl-PL"/>
        </w:rPr>
        <w:t>Umowy</w:t>
      </w:r>
      <w:r w:rsidR="00FE6540" w:rsidRPr="00245431">
        <w:rPr>
          <w:rFonts w:cs="Arial"/>
          <w:b w:val="0"/>
          <w:color w:val="000000" w:themeColor="text1"/>
          <w:lang w:val="pl-PL"/>
        </w:rPr>
        <w:t>,</w:t>
      </w:r>
      <w:r w:rsidR="003E1657" w:rsidRPr="00245431">
        <w:rPr>
          <w:rFonts w:cs="Arial"/>
          <w:b w:val="0"/>
          <w:color w:val="000000" w:themeColor="text1"/>
        </w:rPr>
        <w:t xml:space="preserve"> w tym w szczególności opis robót budowlanych oraz stawiane im</w:t>
      </w:r>
      <w:r w:rsidR="0065086B" w:rsidRPr="00245431">
        <w:rPr>
          <w:rFonts w:cs="Arial"/>
          <w:b w:val="0"/>
          <w:color w:val="000000" w:themeColor="text1"/>
          <w:lang w:val="pl-PL"/>
        </w:rPr>
        <w:t> </w:t>
      </w:r>
      <w:r w:rsidR="003E1657" w:rsidRPr="00245431">
        <w:rPr>
          <w:rFonts w:cs="Arial"/>
          <w:b w:val="0"/>
          <w:color w:val="000000" w:themeColor="text1"/>
        </w:rPr>
        <w:t>wymagania, opisuj</w:t>
      </w:r>
      <w:r w:rsidR="00E15BBD">
        <w:rPr>
          <w:rFonts w:cs="Arial"/>
          <w:b w:val="0"/>
          <w:color w:val="000000" w:themeColor="text1"/>
          <w:lang w:val="pl-PL"/>
        </w:rPr>
        <w:t>ą: Opis przedmiotu zamówienia,</w:t>
      </w:r>
      <w:r w:rsidR="003E1657" w:rsidRPr="00245431">
        <w:rPr>
          <w:rFonts w:cs="Arial"/>
          <w:b w:val="0"/>
          <w:color w:val="000000" w:themeColor="text1"/>
        </w:rPr>
        <w:t xml:space="preserve"> </w:t>
      </w:r>
      <w:r w:rsidR="007F35CB" w:rsidRPr="00245431">
        <w:rPr>
          <w:rFonts w:cs="Arial"/>
          <w:b w:val="0"/>
          <w:color w:val="000000" w:themeColor="text1"/>
          <w:lang w:val="pl-PL"/>
        </w:rPr>
        <w:t xml:space="preserve">wykonana na zlecenie Zamawiającego przez </w:t>
      </w:r>
      <w:r w:rsidR="00E15BBD">
        <w:rPr>
          <w:rFonts w:cs="Arial"/>
          <w:b w:val="0"/>
          <w:color w:val="000000" w:themeColor="text1"/>
          <w:lang w:val="pl-PL"/>
        </w:rPr>
        <w:t>Biuro Architektoniczne OSTPROJEKT</w:t>
      </w:r>
      <w:r w:rsidR="007F35CB" w:rsidRPr="00245431">
        <w:rPr>
          <w:rFonts w:cs="Arial"/>
          <w:b w:val="0"/>
          <w:color w:val="000000" w:themeColor="text1"/>
          <w:lang w:val="pl-PL"/>
        </w:rPr>
        <w:t xml:space="preserve">, </w:t>
      </w:r>
      <w:r w:rsidR="003E1657" w:rsidRPr="00245431">
        <w:rPr>
          <w:rFonts w:cs="Arial"/>
          <w:b w:val="0"/>
          <w:color w:val="000000" w:themeColor="text1"/>
        </w:rPr>
        <w:t xml:space="preserve">dokumentacja projektowa </w:t>
      </w:r>
      <w:r w:rsidR="00E15BBD">
        <w:rPr>
          <w:rFonts w:cs="Arial"/>
          <w:b w:val="0"/>
          <w:color w:val="000000" w:themeColor="text1"/>
          <w:lang w:val="pl-PL"/>
        </w:rPr>
        <w:t xml:space="preserve">budowlano – wykonawcza </w:t>
      </w:r>
      <w:r w:rsidR="003E1657" w:rsidRPr="00245431">
        <w:rPr>
          <w:rFonts w:cs="Arial"/>
          <w:b w:val="0"/>
          <w:color w:val="000000" w:themeColor="text1"/>
        </w:rPr>
        <w:t xml:space="preserve">oraz </w:t>
      </w:r>
      <w:r w:rsidR="00952AED" w:rsidRPr="00245431">
        <w:rPr>
          <w:rFonts w:cs="Arial"/>
          <w:b w:val="0"/>
          <w:color w:val="000000" w:themeColor="text1"/>
        </w:rPr>
        <w:t>specyfikacje</w:t>
      </w:r>
      <w:r w:rsidR="003E1657" w:rsidRPr="00245431">
        <w:rPr>
          <w:rFonts w:cs="Arial"/>
          <w:b w:val="0"/>
          <w:color w:val="000000" w:themeColor="text1"/>
        </w:rPr>
        <w:t xml:space="preserve"> techniczne wykonania i odbioru robót budowlanych</w:t>
      </w:r>
      <w:r w:rsidR="008F492F" w:rsidRPr="00245431">
        <w:rPr>
          <w:rFonts w:cs="Arial"/>
          <w:b w:val="0"/>
          <w:color w:val="000000" w:themeColor="text1"/>
          <w:lang w:val="pl-PL"/>
        </w:rPr>
        <w:t>.</w:t>
      </w:r>
    </w:p>
    <w:p w14:paraId="66358546" w14:textId="0FA2844C" w:rsidR="00DB2CE9" w:rsidRPr="00FA2413" w:rsidRDefault="000B7F36" w:rsidP="00FA2413">
      <w:pPr>
        <w:pStyle w:val="Nagwek1"/>
        <w:keepNext w:val="0"/>
        <w:numPr>
          <w:ilvl w:val="0"/>
          <w:numId w:val="54"/>
        </w:numPr>
        <w:spacing w:line="240" w:lineRule="auto"/>
        <w:ind w:left="284"/>
        <w:jc w:val="both"/>
        <w:rPr>
          <w:rFonts w:cs="Arial"/>
          <w:bCs w:val="0"/>
        </w:rPr>
      </w:pPr>
      <w:r w:rsidRPr="00FA2413">
        <w:rPr>
          <w:rFonts w:cs="Arial"/>
          <w:b w:val="0"/>
          <w:lang w:val="pl-PL"/>
        </w:rPr>
        <w:t>Dokumentacja</w:t>
      </w:r>
      <w:r w:rsidR="0074641D" w:rsidRPr="00FA2413">
        <w:rPr>
          <w:rFonts w:cs="Arial"/>
          <w:b w:val="0"/>
        </w:rPr>
        <w:t xml:space="preserve"> projektowa</w:t>
      </w:r>
      <w:r w:rsidR="00C44EC6" w:rsidRPr="00FA2413">
        <w:rPr>
          <w:rFonts w:cs="Arial"/>
          <w:b w:val="0"/>
          <w:lang w:val="pl-PL"/>
        </w:rPr>
        <w:t>, o</w:t>
      </w:r>
      <w:r w:rsidR="00EF130B" w:rsidRPr="00FA2413">
        <w:rPr>
          <w:rFonts w:cs="Arial"/>
          <w:b w:val="0"/>
        </w:rPr>
        <w:t xml:space="preserve"> </w:t>
      </w:r>
      <w:r w:rsidR="00C44EC6" w:rsidRPr="00FA2413">
        <w:rPr>
          <w:rFonts w:cs="Arial"/>
          <w:b w:val="0"/>
          <w:lang w:val="pl-PL"/>
        </w:rPr>
        <w:t xml:space="preserve">której mowa w ust. 3 jest </w:t>
      </w:r>
      <w:r w:rsidR="007F35CB" w:rsidRPr="00FA2413">
        <w:rPr>
          <w:rFonts w:cs="Arial"/>
          <w:b w:val="0"/>
          <w:lang w:val="pl-PL"/>
        </w:rPr>
        <w:t xml:space="preserve">zgodna z wykazem stanowiącym załącznik nr </w:t>
      </w:r>
      <w:r w:rsidR="00651A4F" w:rsidRPr="00FA2413">
        <w:rPr>
          <w:rFonts w:cs="Arial"/>
          <w:b w:val="0"/>
          <w:lang w:val="pl-PL"/>
        </w:rPr>
        <w:t>1</w:t>
      </w:r>
      <w:r w:rsidR="007F35CB" w:rsidRPr="00FA2413">
        <w:rPr>
          <w:rFonts w:cs="Arial"/>
          <w:b w:val="0"/>
          <w:lang w:val="pl-PL"/>
        </w:rPr>
        <w:t xml:space="preserve"> do Umowy</w:t>
      </w:r>
      <w:r w:rsidR="00FA2413" w:rsidRPr="00FA2413">
        <w:rPr>
          <w:rFonts w:cs="Arial"/>
          <w:b w:val="0"/>
          <w:lang w:val="pl-PL"/>
        </w:rPr>
        <w:t>.</w:t>
      </w:r>
    </w:p>
    <w:p w14:paraId="4383E0B2" w14:textId="0E16360E" w:rsidR="008F492F" w:rsidRPr="00245431" w:rsidRDefault="008F492F" w:rsidP="00FA2413">
      <w:pPr>
        <w:pStyle w:val="Nagwek1"/>
        <w:keepNext w:val="0"/>
        <w:numPr>
          <w:ilvl w:val="0"/>
          <w:numId w:val="54"/>
        </w:numPr>
        <w:spacing w:line="240" w:lineRule="auto"/>
        <w:ind w:left="284"/>
        <w:jc w:val="both"/>
        <w:rPr>
          <w:rFonts w:cs="Arial"/>
          <w:b w:val="0"/>
          <w:color w:val="000000" w:themeColor="text1"/>
          <w:lang w:val="pl-PL"/>
        </w:rPr>
      </w:pPr>
      <w:r w:rsidRPr="00245431">
        <w:rPr>
          <w:rFonts w:cs="Arial"/>
          <w:b w:val="0"/>
          <w:color w:val="000000" w:themeColor="text1"/>
          <w:lang w:val="pl-PL"/>
        </w:rPr>
        <w:t>Szczegółow</w:t>
      </w:r>
      <w:r w:rsidR="002D72B8" w:rsidRPr="00245431">
        <w:rPr>
          <w:rFonts w:cs="Arial"/>
          <w:b w:val="0"/>
          <w:color w:val="000000" w:themeColor="text1"/>
          <w:lang w:val="pl-PL"/>
        </w:rPr>
        <w:t>y</w:t>
      </w:r>
      <w:r w:rsidRPr="00245431">
        <w:rPr>
          <w:rFonts w:cs="Arial"/>
          <w:b w:val="0"/>
          <w:color w:val="000000" w:themeColor="text1"/>
          <w:lang w:val="pl-PL"/>
        </w:rPr>
        <w:t xml:space="preserve"> </w:t>
      </w:r>
      <w:r w:rsidR="002D72B8" w:rsidRPr="00245431">
        <w:rPr>
          <w:rFonts w:cs="Arial"/>
          <w:b w:val="0"/>
          <w:color w:val="000000" w:themeColor="text1"/>
          <w:lang w:val="pl-PL"/>
        </w:rPr>
        <w:t>zakres przedmiotu Umowy</w:t>
      </w:r>
      <w:r w:rsidRPr="00245431">
        <w:rPr>
          <w:rFonts w:cs="Arial"/>
          <w:b w:val="0"/>
          <w:color w:val="000000" w:themeColor="text1"/>
          <w:lang w:val="pl-PL"/>
        </w:rPr>
        <w:t xml:space="preserve"> określa </w:t>
      </w:r>
      <w:r w:rsidRPr="00245431">
        <w:rPr>
          <w:rFonts w:cs="Arial"/>
          <w:color w:val="000000" w:themeColor="text1"/>
          <w:lang w:val="pl-PL"/>
        </w:rPr>
        <w:t xml:space="preserve">załącznik nr </w:t>
      </w:r>
      <w:r w:rsidR="00C534B4" w:rsidRPr="00245431">
        <w:rPr>
          <w:rFonts w:cs="Arial"/>
          <w:color w:val="000000" w:themeColor="text1"/>
          <w:lang w:val="pl-PL"/>
        </w:rPr>
        <w:t>2</w:t>
      </w:r>
      <w:r w:rsidRPr="00245431">
        <w:rPr>
          <w:rFonts w:cs="Arial"/>
          <w:b w:val="0"/>
          <w:color w:val="000000" w:themeColor="text1"/>
          <w:lang w:val="pl-PL"/>
        </w:rPr>
        <w:t xml:space="preserve"> do </w:t>
      </w:r>
      <w:r w:rsidR="002D72B8" w:rsidRPr="00245431">
        <w:rPr>
          <w:rFonts w:cs="Arial"/>
          <w:b w:val="0"/>
          <w:color w:val="000000" w:themeColor="text1"/>
          <w:lang w:val="pl-PL"/>
        </w:rPr>
        <w:t>U</w:t>
      </w:r>
      <w:r w:rsidRPr="00245431">
        <w:rPr>
          <w:rFonts w:cs="Arial"/>
          <w:b w:val="0"/>
          <w:color w:val="000000" w:themeColor="text1"/>
          <w:lang w:val="pl-PL"/>
        </w:rPr>
        <w:t>mowy.</w:t>
      </w:r>
    </w:p>
    <w:p w14:paraId="354FEB4D" w14:textId="6499BFA2" w:rsidR="00842C8C" w:rsidRPr="00245431" w:rsidRDefault="00A14F07" w:rsidP="00FA2413">
      <w:pPr>
        <w:pStyle w:val="Nagwek1"/>
        <w:keepNext w:val="0"/>
        <w:numPr>
          <w:ilvl w:val="0"/>
          <w:numId w:val="54"/>
        </w:numPr>
        <w:spacing w:line="240" w:lineRule="auto"/>
        <w:ind w:left="284"/>
        <w:jc w:val="both"/>
        <w:rPr>
          <w:rFonts w:cs="Arial"/>
          <w:b w:val="0"/>
          <w:color w:val="000000" w:themeColor="text1"/>
          <w:lang w:val="pl-PL"/>
        </w:rPr>
      </w:pPr>
      <w:r w:rsidRPr="00245431">
        <w:rPr>
          <w:rFonts w:cs="Arial"/>
          <w:b w:val="0"/>
          <w:color w:val="000000" w:themeColor="text1"/>
          <w:lang w:val="pl-PL"/>
        </w:rPr>
        <w:t xml:space="preserve">Przedmiot </w:t>
      </w:r>
      <w:r w:rsidR="002D72B8" w:rsidRPr="00245431">
        <w:rPr>
          <w:rFonts w:cs="Arial"/>
          <w:b w:val="0"/>
          <w:color w:val="000000" w:themeColor="text1"/>
          <w:lang w:val="pl-PL"/>
        </w:rPr>
        <w:t>Umowy</w:t>
      </w:r>
      <w:r w:rsidRPr="00245431">
        <w:rPr>
          <w:rFonts w:cs="Arial"/>
          <w:b w:val="0"/>
          <w:color w:val="000000" w:themeColor="text1"/>
          <w:lang w:val="pl-PL"/>
        </w:rPr>
        <w:t xml:space="preserve"> zostanie </w:t>
      </w:r>
      <w:r w:rsidR="00842C8C" w:rsidRPr="00245431">
        <w:rPr>
          <w:rFonts w:cs="Arial"/>
          <w:b w:val="0"/>
          <w:color w:val="000000" w:themeColor="text1"/>
          <w:lang w:val="pl-PL"/>
        </w:rPr>
        <w:t>wykonany z wyrobów i materiałów</w:t>
      </w:r>
      <w:r w:rsidR="005F09E0" w:rsidRPr="00245431">
        <w:rPr>
          <w:rFonts w:cs="Arial"/>
          <w:b w:val="0"/>
          <w:color w:val="000000" w:themeColor="text1"/>
          <w:lang w:val="pl-PL"/>
        </w:rPr>
        <w:t>:</w:t>
      </w:r>
    </w:p>
    <w:p w14:paraId="5602AC42" w14:textId="27F5B964" w:rsidR="00D17C16" w:rsidRPr="00245431" w:rsidRDefault="00D17C16" w:rsidP="00FA2413">
      <w:pPr>
        <w:numPr>
          <w:ilvl w:val="0"/>
          <w:numId w:val="37"/>
        </w:numPr>
        <w:suppressAutoHyphens/>
        <w:overflowPunct w:val="0"/>
        <w:autoSpaceDE w:val="0"/>
        <w:autoSpaceDN w:val="0"/>
        <w:spacing w:after="120"/>
        <w:ind w:left="284" w:hanging="357"/>
        <w:contextualSpacing/>
        <w:jc w:val="both"/>
        <w:textAlignment w:val="baseline"/>
        <w:rPr>
          <w:rFonts w:ascii="Arial" w:hAnsi="Arial" w:cs="Arial"/>
          <w:color w:val="000000" w:themeColor="text1"/>
          <w:sz w:val="20"/>
          <w:szCs w:val="20"/>
        </w:rPr>
      </w:pPr>
      <w:r w:rsidRPr="00245431">
        <w:rPr>
          <w:rFonts w:ascii="Arial" w:hAnsi="Arial" w:cs="Arial"/>
          <w:color w:val="000000" w:themeColor="text1"/>
          <w:sz w:val="20"/>
          <w:szCs w:val="20"/>
        </w:rPr>
        <w:t>fabrycznie nowych</w:t>
      </w:r>
      <w:r w:rsidR="002D72B8" w:rsidRPr="00245431">
        <w:rPr>
          <w:rFonts w:ascii="Arial" w:hAnsi="Arial" w:cs="Arial"/>
          <w:color w:val="000000" w:themeColor="text1"/>
          <w:sz w:val="20"/>
          <w:szCs w:val="20"/>
        </w:rPr>
        <w:t xml:space="preserve"> i nie starszych niż </w:t>
      </w:r>
      <w:r w:rsidR="008D5268" w:rsidRPr="00245431">
        <w:rPr>
          <w:rFonts w:ascii="Arial" w:hAnsi="Arial" w:cs="Arial"/>
          <w:color w:val="000000" w:themeColor="text1"/>
          <w:sz w:val="20"/>
          <w:szCs w:val="20"/>
        </w:rPr>
        <w:t>3 lata</w:t>
      </w:r>
      <w:r w:rsidR="002D72B8" w:rsidRPr="00245431">
        <w:rPr>
          <w:rFonts w:ascii="Arial" w:hAnsi="Arial" w:cs="Arial"/>
          <w:color w:val="000000" w:themeColor="text1"/>
          <w:sz w:val="20"/>
          <w:szCs w:val="20"/>
        </w:rPr>
        <w:t xml:space="preserve"> </w:t>
      </w:r>
      <w:r w:rsidR="00B94A6E" w:rsidRPr="00245431">
        <w:rPr>
          <w:rFonts w:ascii="Arial" w:hAnsi="Arial" w:cs="Arial"/>
          <w:color w:val="000000" w:themeColor="text1"/>
          <w:sz w:val="20"/>
          <w:szCs w:val="20"/>
        </w:rPr>
        <w:t>o</w:t>
      </w:r>
      <w:r w:rsidR="002D72B8" w:rsidRPr="00245431">
        <w:rPr>
          <w:rFonts w:ascii="Arial" w:hAnsi="Arial" w:cs="Arial"/>
          <w:color w:val="000000" w:themeColor="text1"/>
          <w:sz w:val="20"/>
          <w:szCs w:val="20"/>
        </w:rPr>
        <w:t xml:space="preserve">d dnia ich </w:t>
      </w:r>
      <w:r w:rsidR="00B94A6E" w:rsidRPr="00245431">
        <w:rPr>
          <w:rFonts w:ascii="Arial" w:hAnsi="Arial" w:cs="Arial"/>
          <w:color w:val="000000" w:themeColor="text1"/>
          <w:sz w:val="20"/>
          <w:szCs w:val="20"/>
        </w:rPr>
        <w:t>wyprodukowania</w:t>
      </w:r>
      <w:r w:rsidR="002D72B8" w:rsidRPr="00245431">
        <w:rPr>
          <w:rFonts w:ascii="Arial" w:hAnsi="Arial" w:cs="Arial"/>
          <w:color w:val="000000" w:themeColor="text1"/>
          <w:sz w:val="20"/>
          <w:szCs w:val="20"/>
        </w:rPr>
        <w:t>,</w:t>
      </w:r>
    </w:p>
    <w:p w14:paraId="3F973E29" w14:textId="01565846" w:rsidR="00842C8C" w:rsidRPr="00245431" w:rsidRDefault="00842C8C" w:rsidP="00FA2413">
      <w:pPr>
        <w:numPr>
          <w:ilvl w:val="0"/>
          <w:numId w:val="37"/>
        </w:numPr>
        <w:suppressAutoHyphens/>
        <w:overflowPunct w:val="0"/>
        <w:autoSpaceDE w:val="0"/>
        <w:autoSpaceDN w:val="0"/>
        <w:spacing w:after="120"/>
        <w:ind w:left="284" w:hanging="357"/>
        <w:contextualSpacing/>
        <w:jc w:val="both"/>
        <w:textAlignment w:val="baseline"/>
        <w:rPr>
          <w:rFonts w:ascii="Arial" w:hAnsi="Arial" w:cs="Arial"/>
          <w:color w:val="000000" w:themeColor="text1"/>
          <w:sz w:val="20"/>
          <w:szCs w:val="20"/>
        </w:rPr>
      </w:pPr>
      <w:r w:rsidRPr="00245431">
        <w:rPr>
          <w:rFonts w:ascii="Arial" w:hAnsi="Arial" w:cs="Arial"/>
          <w:color w:val="000000" w:themeColor="text1"/>
          <w:sz w:val="20"/>
          <w:szCs w:val="20"/>
        </w:rPr>
        <w:t xml:space="preserve">spełniających wymagania określone w art. 10 ustawy z dnia 7 lipca 1994 r. Prawo budowlane (tekst jednolity: Dz. U. z </w:t>
      </w:r>
      <w:r w:rsidR="002F36AD" w:rsidRPr="00245431">
        <w:rPr>
          <w:rFonts w:ascii="Arial" w:hAnsi="Arial" w:cs="Arial"/>
          <w:color w:val="000000" w:themeColor="text1"/>
          <w:sz w:val="20"/>
          <w:szCs w:val="20"/>
        </w:rPr>
        <w:t>20</w:t>
      </w:r>
      <w:r w:rsidR="00FE6540" w:rsidRPr="00245431">
        <w:rPr>
          <w:rFonts w:ascii="Arial" w:hAnsi="Arial" w:cs="Arial"/>
          <w:color w:val="000000" w:themeColor="text1"/>
          <w:sz w:val="20"/>
          <w:szCs w:val="20"/>
        </w:rPr>
        <w:t>2</w:t>
      </w:r>
      <w:r w:rsidR="001D70DC" w:rsidRPr="00245431">
        <w:rPr>
          <w:rFonts w:ascii="Arial" w:hAnsi="Arial" w:cs="Arial"/>
          <w:color w:val="000000" w:themeColor="text1"/>
          <w:sz w:val="20"/>
          <w:szCs w:val="20"/>
        </w:rPr>
        <w:t>1</w:t>
      </w:r>
      <w:r w:rsidR="002F36AD" w:rsidRPr="00245431">
        <w:rPr>
          <w:rFonts w:ascii="Arial" w:hAnsi="Arial" w:cs="Arial"/>
          <w:color w:val="000000" w:themeColor="text1"/>
          <w:sz w:val="20"/>
          <w:szCs w:val="20"/>
        </w:rPr>
        <w:t xml:space="preserve"> </w:t>
      </w:r>
      <w:r w:rsidRPr="00245431">
        <w:rPr>
          <w:rFonts w:ascii="Arial" w:hAnsi="Arial" w:cs="Arial"/>
          <w:color w:val="000000" w:themeColor="text1"/>
          <w:sz w:val="20"/>
          <w:szCs w:val="20"/>
        </w:rPr>
        <w:t xml:space="preserve">r., poz. </w:t>
      </w:r>
      <w:r w:rsidR="001D70DC" w:rsidRPr="00245431">
        <w:rPr>
          <w:rFonts w:ascii="Arial" w:hAnsi="Arial" w:cs="Arial"/>
          <w:color w:val="000000" w:themeColor="text1"/>
          <w:sz w:val="20"/>
          <w:szCs w:val="20"/>
        </w:rPr>
        <w:t xml:space="preserve">2351 ze </w:t>
      </w:r>
      <w:proofErr w:type="spellStart"/>
      <w:r w:rsidR="001D70DC" w:rsidRPr="00245431">
        <w:rPr>
          <w:rFonts w:ascii="Arial" w:hAnsi="Arial" w:cs="Arial"/>
          <w:color w:val="000000" w:themeColor="text1"/>
          <w:sz w:val="20"/>
          <w:szCs w:val="20"/>
        </w:rPr>
        <w:t>zm</w:t>
      </w:r>
      <w:proofErr w:type="spellEnd"/>
      <w:r w:rsidRPr="00245431">
        <w:rPr>
          <w:rFonts w:ascii="Arial" w:hAnsi="Arial" w:cs="Arial"/>
          <w:color w:val="000000" w:themeColor="text1"/>
          <w:sz w:val="20"/>
          <w:szCs w:val="20"/>
        </w:rPr>
        <w:t>),</w:t>
      </w:r>
    </w:p>
    <w:p w14:paraId="28389119" w14:textId="77777777" w:rsidR="00842C8C" w:rsidRPr="00245431" w:rsidRDefault="00842C8C" w:rsidP="00FA2413">
      <w:pPr>
        <w:numPr>
          <w:ilvl w:val="0"/>
          <w:numId w:val="37"/>
        </w:numPr>
        <w:suppressAutoHyphens/>
        <w:overflowPunct w:val="0"/>
        <w:autoSpaceDE w:val="0"/>
        <w:autoSpaceDN w:val="0"/>
        <w:spacing w:after="120"/>
        <w:ind w:left="284" w:hanging="357"/>
        <w:contextualSpacing/>
        <w:jc w:val="both"/>
        <w:textAlignment w:val="baseline"/>
        <w:rPr>
          <w:rFonts w:ascii="Arial" w:hAnsi="Arial" w:cs="Arial"/>
          <w:color w:val="000000" w:themeColor="text1"/>
          <w:sz w:val="20"/>
          <w:szCs w:val="20"/>
        </w:rPr>
      </w:pPr>
      <w:r w:rsidRPr="00245431">
        <w:rPr>
          <w:rFonts w:ascii="Arial" w:hAnsi="Arial" w:cs="Arial"/>
          <w:color w:val="000000" w:themeColor="text1"/>
          <w:sz w:val="20"/>
          <w:szCs w:val="20"/>
        </w:rPr>
        <w:t>dopuszczonych do stosowania w budownictwie,</w:t>
      </w:r>
    </w:p>
    <w:p w14:paraId="1D233CA2" w14:textId="656146C8" w:rsidR="00842C8C" w:rsidRPr="00245431" w:rsidRDefault="00842C8C" w:rsidP="00FA2413">
      <w:pPr>
        <w:numPr>
          <w:ilvl w:val="0"/>
          <w:numId w:val="37"/>
        </w:numPr>
        <w:tabs>
          <w:tab w:val="left" w:pos="1276"/>
          <w:tab w:val="left" w:pos="9072"/>
        </w:tabs>
        <w:suppressAutoHyphens/>
        <w:overflowPunct w:val="0"/>
        <w:autoSpaceDE w:val="0"/>
        <w:autoSpaceDN w:val="0"/>
        <w:ind w:left="284" w:hanging="357"/>
        <w:contextualSpacing/>
        <w:textAlignment w:val="baseline"/>
        <w:rPr>
          <w:rFonts w:ascii="Arial" w:hAnsi="Arial" w:cs="Arial"/>
          <w:color w:val="000000" w:themeColor="text1"/>
          <w:sz w:val="20"/>
          <w:szCs w:val="20"/>
        </w:rPr>
      </w:pPr>
      <w:r w:rsidRPr="00245431">
        <w:rPr>
          <w:rFonts w:ascii="Arial" w:hAnsi="Arial" w:cs="Arial"/>
          <w:color w:val="000000" w:themeColor="text1"/>
          <w:sz w:val="20"/>
          <w:szCs w:val="20"/>
        </w:rPr>
        <w:t xml:space="preserve">o właściwościach i parametrach technicznych określonych w dokumentach wymienionych w ust. </w:t>
      </w:r>
      <w:r w:rsidR="00952AED">
        <w:rPr>
          <w:rFonts w:ascii="Arial" w:hAnsi="Arial" w:cs="Arial"/>
          <w:color w:val="000000" w:themeColor="text1"/>
          <w:sz w:val="20"/>
          <w:szCs w:val="20"/>
        </w:rPr>
        <w:t>3</w:t>
      </w:r>
      <w:r w:rsidR="00F56B6C" w:rsidRPr="00245431">
        <w:rPr>
          <w:rFonts w:ascii="Arial" w:hAnsi="Arial" w:cs="Arial"/>
          <w:color w:val="000000" w:themeColor="text1"/>
          <w:sz w:val="20"/>
          <w:szCs w:val="20"/>
        </w:rPr>
        <w:t>.</w:t>
      </w:r>
    </w:p>
    <w:p w14:paraId="28065C3A" w14:textId="052DE4BA" w:rsidR="00A22E93" w:rsidRPr="00245431" w:rsidRDefault="00A22E93" w:rsidP="00FA2413">
      <w:pPr>
        <w:pStyle w:val="Nagwek1"/>
        <w:keepNext w:val="0"/>
        <w:numPr>
          <w:ilvl w:val="0"/>
          <w:numId w:val="54"/>
        </w:numPr>
        <w:spacing w:line="240" w:lineRule="auto"/>
        <w:ind w:left="284"/>
        <w:jc w:val="both"/>
        <w:rPr>
          <w:rFonts w:cs="Arial"/>
          <w:b w:val="0"/>
          <w:color w:val="000000" w:themeColor="text1"/>
        </w:rPr>
      </w:pPr>
      <w:r w:rsidRPr="00245431">
        <w:rPr>
          <w:rFonts w:cs="Arial"/>
          <w:b w:val="0"/>
          <w:color w:val="000000" w:themeColor="text1"/>
          <w:lang w:val="pl-PL"/>
        </w:rPr>
        <w:t>Zamawiający wymaga zatrudnienia na podstawie umowy o pracę w sposób określony w art. 22</w:t>
      </w:r>
      <w:r w:rsidRPr="00245431">
        <w:rPr>
          <w:rFonts w:cs="Arial"/>
          <w:b w:val="0"/>
          <w:color w:val="000000" w:themeColor="text1"/>
        </w:rPr>
        <w:t xml:space="preserve"> par. 1 ustawy z dnia 26 czerwca 1974 r. – Kodeks Pracy (Dz. U. z 20</w:t>
      </w:r>
      <w:r w:rsidR="001D70DC" w:rsidRPr="00245431">
        <w:rPr>
          <w:rFonts w:cs="Arial"/>
          <w:b w:val="0"/>
          <w:color w:val="000000" w:themeColor="text1"/>
          <w:lang w:val="pl-PL"/>
        </w:rPr>
        <w:t>20</w:t>
      </w:r>
      <w:r w:rsidRPr="00245431">
        <w:rPr>
          <w:rFonts w:cs="Arial"/>
          <w:b w:val="0"/>
          <w:color w:val="000000" w:themeColor="text1"/>
        </w:rPr>
        <w:t xml:space="preserve"> r. poz. </w:t>
      </w:r>
      <w:r w:rsidR="001D70DC" w:rsidRPr="00245431">
        <w:rPr>
          <w:rFonts w:cs="Arial"/>
          <w:b w:val="0"/>
          <w:color w:val="000000" w:themeColor="text1"/>
          <w:lang w:val="pl-PL"/>
        </w:rPr>
        <w:t>1320</w:t>
      </w:r>
      <w:r w:rsidRPr="00245431">
        <w:rPr>
          <w:rFonts w:cs="Arial"/>
          <w:b w:val="0"/>
          <w:color w:val="000000" w:themeColor="text1"/>
        </w:rPr>
        <w:t>, ze zm.), o</w:t>
      </w:r>
      <w:r w:rsidRPr="00245431">
        <w:rPr>
          <w:rFonts w:cs="Arial"/>
          <w:b w:val="0"/>
          <w:color w:val="000000" w:themeColor="text1"/>
          <w:lang w:val="pl-PL"/>
        </w:rPr>
        <w:t> </w:t>
      </w:r>
      <w:r w:rsidRPr="00245431">
        <w:rPr>
          <w:rFonts w:cs="Arial"/>
          <w:b w:val="0"/>
          <w:color w:val="000000" w:themeColor="text1"/>
        </w:rPr>
        <w:t xml:space="preserve">których mowa w art. </w:t>
      </w:r>
      <w:r w:rsidR="00952AED">
        <w:rPr>
          <w:rFonts w:cs="Arial"/>
          <w:b w:val="0"/>
          <w:color w:val="000000" w:themeColor="text1"/>
          <w:lang w:val="pl-PL"/>
        </w:rPr>
        <w:t>95</w:t>
      </w:r>
      <w:r w:rsidRPr="00245431">
        <w:rPr>
          <w:rFonts w:cs="Arial"/>
          <w:b w:val="0"/>
          <w:color w:val="000000" w:themeColor="text1"/>
        </w:rPr>
        <w:t xml:space="preserve"> ust. </w:t>
      </w:r>
      <w:r w:rsidR="00952AED">
        <w:rPr>
          <w:rFonts w:cs="Arial"/>
          <w:b w:val="0"/>
          <w:color w:val="000000" w:themeColor="text1"/>
          <w:lang w:val="pl-PL"/>
        </w:rPr>
        <w:t>1</w:t>
      </w:r>
      <w:r w:rsidRPr="00245431">
        <w:rPr>
          <w:rFonts w:cs="Arial"/>
          <w:b w:val="0"/>
          <w:color w:val="000000" w:themeColor="text1"/>
        </w:rPr>
        <w:t xml:space="preserve"> ustawy Prawo zamówień publicznych (Dz. U. z 20</w:t>
      </w:r>
      <w:r w:rsidR="001D70DC" w:rsidRPr="00245431">
        <w:rPr>
          <w:rFonts w:cs="Arial"/>
          <w:b w:val="0"/>
          <w:color w:val="000000" w:themeColor="text1"/>
          <w:lang w:val="pl-PL"/>
        </w:rPr>
        <w:t>21</w:t>
      </w:r>
      <w:r w:rsidRPr="00245431">
        <w:rPr>
          <w:rFonts w:cs="Arial"/>
          <w:b w:val="0"/>
          <w:color w:val="000000" w:themeColor="text1"/>
        </w:rPr>
        <w:t xml:space="preserve"> r. poz. </w:t>
      </w:r>
      <w:r w:rsidR="001D70DC" w:rsidRPr="00245431">
        <w:rPr>
          <w:rFonts w:cs="Arial"/>
          <w:b w:val="0"/>
          <w:color w:val="000000" w:themeColor="text1"/>
          <w:lang w:val="pl-PL"/>
        </w:rPr>
        <w:t>1129</w:t>
      </w:r>
      <w:r w:rsidRPr="00245431">
        <w:rPr>
          <w:rFonts w:cs="Arial"/>
          <w:b w:val="0"/>
          <w:color w:val="000000" w:themeColor="text1"/>
        </w:rPr>
        <w:t xml:space="preserve"> ze zm.), przez wykonawcę</w:t>
      </w:r>
      <w:r w:rsidR="00264D44">
        <w:rPr>
          <w:rFonts w:cs="Arial"/>
          <w:b w:val="0"/>
          <w:color w:val="000000" w:themeColor="text1"/>
          <w:lang w:val="pl-PL"/>
        </w:rPr>
        <w:t xml:space="preserve">, </w:t>
      </w:r>
      <w:r w:rsidRPr="00245431">
        <w:rPr>
          <w:rFonts w:cs="Arial"/>
          <w:b w:val="0"/>
          <w:color w:val="000000" w:themeColor="text1"/>
        </w:rPr>
        <w:t xml:space="preserve">podwykonawcę </w:t>
      </w:r>
      <w:r w:rsidR="00952AED">
        <w:rPr>
          <w:rFonts w:cs="Arial"/>
          <w:b w:val="0"/>
          <w:color w:val="000000" w:themeColor="text1"/>
          <w:lang w:val="pl-PL"/>
        </w:rPr>
        <w:t xml:space="preserve">lub dalszego podwykonawcę </w:t>
      </w:r>
      <w:r w:rsidRPr="00245431">
        <w:rPr>
          <w:rFonts w:cs="Arial"/>
          <w:b w:val="0"/>
          <w:color w:val="000000" w:themeColor="text1"/>
        </w:rPr>
        <w:t xml:space="preserve">osób wykonujących  czynności w zakresie robót budowlanych tj. </w:t>
      </w:r>
      <w:r w:rsidR="001D70DC" w:rsidRPr="00245431">
        <w:rPr>
          <w:rFonts w:cs="Arial"/>
          <w:b w:val="0"/>
          <w:color w:val="000000" w:themeColor="text1"/>
        </w:rPr>
        <w:t>roboty ziemne, roboty betonowe, roboty dekarskie, roboty murowe, roboty posadzkarskie wraz z izolacjami, roboty tynkarskie, glazurnicze, malarskie, wykonanie obudowy z płyt g-k, roboty sanitarne, roboty elektryczne, teletechniczne, montaż stolarki okiennej i drzwiowej</w:t>
      </w:r>
      <w:r w:rsidR="001D70DC" w:rsidRPr="00245431">
        <w:rPr>
          <w:rFonts w:cs="Arial"/>
          <w:b w:val="0"/>
          <w:color w:val="000000" w:themeColor="text1"/>
          <w:lang w:val="pl-PL"/>
        </w:rPr>
        <w:t>.</w:t>
      </w:r>
    </w:p>
    <w:p w14:paraId="73D11525" w14:textId="4664E3F8" w:rsidR="00A22E93" w:rsidRPr="00245431" w:rsidRDefault="00A22E93" w:rsidP="00FA2413">
      <w:pPr>
        <w:pStyle w:val="Nagwek1"/>
        <w:keepNext w:val="0"/>
        <w:numPr>
          <w:ilvl w:val="0"/>
          <w:numId w:val="54"/>
        </w:numPr>
        <w:spacing w:line="240" w:lineRule="auto"/>
        <w:ind w:left="284"/>
        <w:jc w:val="both"/>
        <w:rPr>
          <w:rFonts w:cs="Arial"/>
          <w:b w:val="0"/>
          <w:color w:val="000000" w:themeColor="text1"/>
        </w:rPr>
      </w:pPr>
      <w:r w:rsidRPr="00245431">
        <w:rPr>
          <w:rFonts w:cs="Arial"/>
          <w:b w:val="0"/>
          <w:color w:val="000000" w:themeColor="text1"/>
          <w:lang w:val="pl-PL"/>
        </w:rPr>
        <w:t>Przedmiot umowy realizowany jest w ramach Rządowego Funduszu Polski Ład: Program Inwestycji Strategicznych.</w:t>
      </w:r>
    </w:p>
    <w:p w14:paraId="38DCE67C" w14:textId="77777777" w:rsidR="00EF130B" w:rsidRPr="00245431" w:rsidRDefault="00EF130B">
      <w:pPr>
        <w:pStyle w:val="Nagwek2"/>
        <w:rPr>
          <w:rFonts w:cs="Arial"/>
          <w:color w:val="000000" w:themeColor="text1"/>
          <w:lang w:val="pl-PL" w:eastAsia="pl-PL"/>
        </w:rPr>
      </w:pPr>
      <w:r w:rsidRPr="00245431">
        <w:rPr>
          <w:rFonts w:cs="Arial"/>
          <w:color w:val="000000" w:themeColor="text1"/>
          <w:lang w:val="pl-PL" w:eastAsia="pl-PL"/>
        </w:rPr>
        <w:t>.</w:t>
      </w:r>
      <w:r w:rsidRPr="00245431">
        <w:rPr>
          <w:rFonts w:cs="Arial"/>
          <w:color w:val="000000" w:themeColor="text1"/>
          <w:lang w:val="pl-PL" w:eastAsia="pl-PL"/>
        </w:rPr>
        <w:br/>
      </w:r>
      <w:r w:rsidRPr="00245431">
        <w:rPr>
          <w:rFonts w:cs="Arial"/>
          <w:color w:val="000000" w:themeColor="text1"/>
        </w:rPr>
        <w:t>Termin wykonania przedmiotu umowy</w:t>
      </w:r>
    </w:p>
    <w:p w14:paraId="0D8301FC" w14:textId="18D5E734" w:rsidR="005C72EF" w:rsidRPr="00245431" w:rsidRDefault="005C72EF" w:rsidP="00A61FB2">
      <w:pPr>
        <w:pStyle w:val="Akapitzlist2"/>
        <w:numPr>
          <w:ilvl w:val="0"/>
          <w:numId w:val="19"/>
        </w:numPr>
        <w:tabs>
          <w:tab w:val="num" w:pos="426"/>
        </w:tabs>
        <w:suppressAutoHyphens/>
        <w:overflowPunct w:val="0"/>
        <w:autoSpaceDE w:val="0"/>
        <w:ind w:left="0" w:firstLine="0"/>
        <w:jc w:val="both"/>
        <w:rPr>
          <w:rFonts w:ascii="Arial" w:hAnsi="Arial" w:cs="Arial"/>
          <w:color w:val="000000" w:themeColor="text1"/>
          <w:sz w:val="20"/>
          <w:szCs w:val="20"/>
        </w:rPr>
      </w:pPr>
      <w:r w:rsidRPr="00245431">
        <w:rPr>
          <w:rFonts w:ascii="Arial" w:hAnsi="Arial" w:cs="Arial"/>
          <w:color w:val="000000" w:themeColor="text1"/>
          <w:sz w:val="20"/>
          <w:szCs w:val="20"/>
        </w:rPr>
        <w:t xml:space="preserve">Terminy wykonania przedmiotu </w:t>
      </w:r>
      <w:r w:rsidR="00F72BBA" w:rsidRPr="00245431">
        <w:rPr>
          <w:rFonts w:ascii="Arial" w:hAnsi="Arial" w:cs="Arial"/>
          <w:color w:val="000000" w:themeColor="text1"/>
          <w:sz w:val="20"/>
          <w:szCs w:val="20"/>
        </w:rPr>
        <w:t>U</w:t>
      </w:r>
      <w:r w:rsidRPr="00245431">
        <w:rPr>
          <w:rFonts w:ascii="Arial" w:hAnsi="Arial" w:cs="Arial"/>
          <w:color w:val="000000" w:themeColor="text1"/>
          <w:sz w:val="20"/>
          <w:szCs w:val="20"/>
        </w:rPr>
        <w:t>mowy:</w:t>
      </w:r>
    </w:p>
    <w:p w14:paraId="75EFD957" w14:textId="12A74898" w:rsidR="002E40AC" w:rsidRPr="00245431" w:rsidRDefault="002E40AC" w:rsidP="00A61FB2">
      <w:pPr>
        <w:pStyle w:val="Tekstpodstawowy"/>
        <w:numPr>
          <w:ilvl w:val="0"/>
          <w:numId w:val="36"/>
        </w:numPr>
        <w:ind w:left="709" w:hanging="283"/>
        <w:rPr>
          <w:rFonts w:ascii="Arial" w:hAnsi="Arial" w:cs="Arial"/>
          <w:color w:val="000000" w:themeColor="text1"/>
          <w:sz w:val="20"/>
          <w:szCs w:val="20"/>
        </w:rPr>
      </w:pPr>
      <w:r w:rsidRPr="00245431">
        <w:rPr>
          <w:rFonts w:ascii="Arial" w:hAnsi="Arial" w:cs="Arial"/>
          <w:color w:val="000000" w:themeColor="text1"/>
          <w:sz w:val="20"/>
          <w:szCs w:val="20"/>
          <w:lang w:val="pl-PL"/>
        </w:rPr>
        <w:t xml:space="preserve">Wprowadzenie Wykonawcy na teren budowy nastąpi </w:t>
      </w:r>
      <w:r w:rsidR="00A14326">
        <w:rPr>
          <w:rFonts w:ascii="Arial" w:hAnsi="Arial" w:cs="Arial"/>
          <w:color w:val="000000" w:themeColor="text1"/>
          <w:sz w:val="20"/>
          <w:szCs w:val="20"/>
          <w:lang w:val="pl-PL"/>
        </w:rPr>
        <w:t>w</w:t>
      </w:r>
      <w:r w:rsidRPr="00245431">
        <w:rPr>
          <w:rFonts w:ascii="Arial" w:hAnsi="Arial" w:cs="Arial"/>
          <w:color w:val="000000" w:themeColor="text1"/>
          <w:sz w:val="20"/>
          <w:szCs w:val="20"/>
          <w:lang w:val="pl-PL"/>
        </w:rPr>
        <w:t xml:space="preserve"> uzgodnieniu z Wykonawcą w terminie</w:t>
      </w:r>
      <w:r w:rsidR="00FA2413">
        <w:rPr>
          <w:rFonts w:ascii="Arial" w:hAnsi="Arial" w:cs="Arial"/>
          <w:color w:val="000000" w:themeColor="text1"/>
          <w:sz w:val="20"/>
          <w:szCs w:val="20"/>
          <w:lang w:val="pl-PL"/>
        </w:rPr>
        <w:t>,</w:t>
      </w:r>
      <w:r w:rsidRPr="00245431">
        <w:rPr>
          <w:rFonts w:ascii="Arial" w:hAnsi="Arial" w:cs="Arial"/>
          <w:color w:val="000000" w:themeColor="text1"/>
          <w:sz w:val="20"/>
          <w:szCs w:val="20"/>
          <w:lang w:val="pl-PL"/>
        </w:rPr>
        <w:t xml:space="preserve"> </w:t>
      </w:r>
      <w:r w:rsidR="00A14326" w:rsidRPr="00A14326">
        <w:rPr>
          <w:rFonts w:ascii="Arial" w:hAnsi="Arial" w:cs="Arial"/>
          <w:color w:val="000000" w:themeColor="text1"/>
          <w:sz w:val="20"/>
          <w:szCs w:val="20"/>
          <w:lang w:val="pl-PL"/>
        </w:rPr>
        <w:t>do dnia</w:t>
      </w:r>
      <w:r w:rsidR="00FA2413" w:rsidRPr="00A14326">
        <w:rPr>
          <w:rFonts w:ascii="Arial" w:hAnsi="Arial" w:cs="Arial"/>
          <w:b/>
          <w:color w:val="000000" w:themeColor="text1"/>
          <w:sz w:val="20"/>
          <w:szCs w:val="20"/>
          <w:lang w:val="pl-PL"/>
        </w:rPr>
        <w:t xml:space="preserve"> 1.07.2022r.</w:t>
      </w:r>
      <w:r w:rsidR="00FA2413">
        <w:rPr>
          <w:rFonts w:ascii="Arial" w:hAnsi="Arial" w:cs="Arial"/>
          <w:b/>
          <w:color w:val="000000" w:themeColor="text1"/>
          <w:sz w:val="20"/>
          <w:szCs w:val="20"/>
          <w:lang w:val="pl-PL"/>
        </w:rPr>
        <w:t xml:space="preserve"> </w:t>
      </w:r>
    </w:p>
    <w:p w14:paraId="394C2775" w14:textId="77777777" w:rsidR="00A14326" w:rsidRDefault="00D0531E" w:rsidP="00A14326">
      <w:pPr>
        <w:pStyle w:val="Tekstpodstawowy"/>
        <w:numPr>
          <w:ilvl w:val="0"/>
          <w:numId w:val="36"/>
        </w:numPr>
        <w:ind w:left="709" w:hanging="283"/>
        <w:rPr>
          <w:rFonts w:ascii="Arial" w:hAnsi="Arial" w:cs="Arial"/>
          <w:b/>
          <w:color w:val="000000" w:themeColor="text1"/>
          <w:sz w:val="20"/>
          <w:szCs w:val="20"/>
        </w:rPr>
      </w:pPr>
      <w:r w:rsidRPr="00245431">
        <w:rPr>
          <w:rFonts w:ascii="Arial" w:hAnsi="Arial" w:cs="Arial"/>
          <w:color w:val="000000" w:themeColor="text1"/>
          <w:sz w:val="20"/>
          <w:szCs w:val="20"/>
          <w:lang w:val="pl-PL"/>
        </w:rPr>
        <w:t>Termin rozpoczęcia</w:t>
      </w:r>
      <w:r w:rsidR="007C1A65" w:rsidRPr="00245431">
        <w:rPr>
          <w:rFonts w:ascii="Arial" w:hAnsi="Arial" w:cs="Arial"/>
          <w:color w:val="000000" w:themeColor="text1"/>
          <w:sz w:val="20"/>
          <w:szCs w:val="20"/>
          <w:lang w:val="pl-PL"/>
        </w:rPr>
        <w:t xml:space="preserve"> </w:t>
      </w:r>
      <w:r w:rsidR="00F72BBA" w:rsidRPr="00245431">
        <w:rPr>
          <w:rFonts w:ascii="Arial" w:hAnsi="Arial" w:cs="Arial"/>
          <w:color w:val="000000" w:themeColor="text1"/>
          <w:sz w:val="20"/>
          <w:szCs w:val="20"/>
          <w:lang w:val="pl-PL"/>
        </w:rPr>
        <w:t>wykonywania przedmiotu Umowy</w:t>
      </w:r>
      <w:r w:rsidRPr="00245431">
        <w:rPr>
          <w:rFonts w:ascii="Arial" w:hAnsi="Arial" w:cs="Arial"/>
          <w:color w:val="000000" w:themeColor="text1"/>
          <w:sz w:val="20"/>
          <w:szCs w:val="20"/>
          <w:lang w:val="pl-PL"/>
        </w:rPr>
        <w:t xml:space="preserve"> </w:t>
      </w:r>
      <w:r w:rsidR="00FA2413">
        <w:rPr>
          <w:rFonts w:ascii="Arial" w:hAnsi="Arial" w:cs="Arial"/>
          <w:color w:val="000000" w:themeColor="text1"/>
          <w:sz w:val="20"/>
          <w:szCs w:val="20"/>
          <w:lang w:val="pl-PL"/>
        </w:rPr>
        <w:t xml:space="preserve">- </w:t>
      </w:r>
      <w:r w:rsidR="005B2ADB">
        <w:rPr>
          <w:rFonts w:ascii="Arial" w:hAnsi="Arial" w:cs="Arial"/>
          <w:b/>
          <w:color w:val="000000" w:themeColor="text1"/>
          <w:sz w:val="20"/>
          <w:szCs w:val="20"/>
          <w:lang w:val="pl-PL"/>
        </w:rPr>
        <w:t xml:space="preserve"> 01.07.2022r.</w:t>
      </w:r>
    </w:p>
    <w:p w14:paraId="62CE2A93" w14:textId="6FB2CC15" w:rsidR="00DE12E0" w:rsidRPr="00A14326" w:rsidRDefault="007C1A65" w:rsidP="00A14326">
      <w:pPr>
        <w:pStyle w:val="Tekstpodstawowy"/>
        <w:numPr>
          <w:ilvl w:val="0"/>
          <w:numId w:val="36"/>
        </w:numPr>
        <w:ind w:left="709" w:hanging="283"/>
        <w:rPr>
          <w:rFonts w:ascii="Arial" w:hAnsi="Arial" w:cs="Arial"/>
          <w:b/>
          <w:color w:val="000000" w:themeColor="text1"/>
          <w:sz w:val="20"/>
          <w:szCs w:val="20"/>
        </w:rPr>
      </w:pPr>
      <w:r w:rsidRPr="00A14326">
        <w:rPr>
          <w:rFonts w:ascii="Arial" w:hAnsi="Arial" w:cs="Arial"/>
          <w:sz w:val="20"/>
          <w:szCs w:val="20"/>
          <w:lang w:val="pl-PL"/>
        </w:rPr>
        <w:t xml:space="preserve">Termin </w:t>
      </w:r>
      <w:r w:rsidR="00A873A4" w:rsidRPr="00A14326">
        <w:rPr>
          <w:rFonts w:ascii="Arial" w:hAnsi="Arial" w:cs="Arial"/>
          <w:sz w:val="20"/>
          <w:szCs w:val="20"/>
          <w:lang w:val="pl-PL"/>
        </w:rPr>
        <w:t xml:space="preserve">zakończenia robót budowlanych i zgłoszenie ich do odbioru końcowego – </w:t>
      </w:r>
      <w:r w:rsidR="00A873A4" w:rsidRPr="00A14326">
        <w:rPr>
          <w:rFonts w:ascii="Arial" w:hAnsi="Arial" w:cs="Arial"/>
          <w:b/>
          <w:bCs/>
          <w:sz w:val="20"/>
          <w:szCs w:val="20"/>
          <w:lang w:val="pl-PL"/>
        </w:rPr>
        <w:t>30.06.2023r.</w:t>
      </w:r>
      <w:r w:rsidR="00A873A4" w:rsidRPr="00A14326">
        <w:rPr>
          <w:rFonts w:ascii="Arial" w:hAnsi="Arial" w:cs="Arial"/>
          <w:sz w:val="20"/>
          <w:szCs w:val="20"/>
          <w:lang w:val="pl-PL"/>
        </w:rPr>
        <w:t xml:space="preserve"> </w:t>
      </w:r>
    </w:p>
    <w:p w14:paraId="4010F6B0" w14:textId="148EC434" w:rsidR="007E4968" w:rsidRPr="00173549" w:rsidRDefault="007E4968" w:rsidP="00A61FB2">
      <w:pPr>
        <w:pStyle w:val="Tekstpodstawowy"/>
        <w:numPr>
          <w:ilvl w:val="0"/>
          <w:numId w:val="36"/>
        </w:numPr>
        <w:ind w:left="709" w:hanging="283"/>
        <w:rPr>
          <w:rFonts w:ascii="Arial" w:hAnsi="Arial" w:cs="Arial"/>
          <w:sz w:val="20"/>
          <w:szCs w:val="20"/>
          <w:lang w:val="pl-PL"/>
        </w:rPr>
      </w:pPr>
      <w:r w:rsidRPr="00173549">
        <w:rPr>
          <w:rFonts w:ascii="Arial" w:hAnsi="Arial" w:cs="Arial"/>
          <w:sz w:val="20"/>
          <w:szCs w:val="20"/>
          <w:lang w:val="pl-PL"/>
        </w:rPr>
        <w:lastRenderedPageBreak/>
        <w:t>Do termin</w:t>
      </w:r>
      <w:r w:rsidR="005B7DA3" w:rsidRPr="00173549">
        <w:rPr>
          <w:rFonts w:ascii="Arial" w:hAnsi="Arial" w:cs="Arial"/>
          <w:sz w:val="20"/>
          <w:szCs w:val="20"/>
          <w:lang w:val="pl-PL"/>
        </w:rPr>
        <w:t>u</w:t>
      </w:r>
      <w:r w:rsidR="00835F72" w:rsidRPr="00173549">
        <w:rPr>
          <w:rFonts w:ascii="Arial" w:hAnsi="Arial" w:cs="Arial"/>
          <w:sz w:val="20"/>
          <w:szCs w:val="20"/>
          <w:lang w:val="pl-PL"/>
        </w:rPr>
        <w:t xml:space="preserve"> </w:t>
      </w:r>
      <w:r w:rsidR="00E26180" w:rsidRPr="00173549">
        <w:rPr>
          <w:rFonts w:ascii="Arial" w:hAnsi="Arial" w:cs="Arial"/>
          <w:sz w:val="20"/>
          <w:szCs w:val="20"/>
          <w:lang w:val="pl-PL"/>
        </w:rPr>
        <w:t xml:space="preserve">wymienionego w pkt </w:t>
      </w:r>
      <w:r w:rsidR="008D5268" w:rsidRPr="00173549">
        <w:rPr>
          <w:rFonts w:ascii="Arial" w:hAnsi="Arial" w:cs="Arial"/>
          <w:sz w:val="20"/>
          <w:szCs w:val="20"/>
          <w:lang w:val="pl-PL"/>
        </w:rPr>
        <w:t>3</w:t>
      </w:r>
      <w:r w:rsidR="00520129" w:rsidRPr="00173549">
        <w:rPr>
          <w:rFonts w:ascii="Arial" w:hAnsi="Arial" w:cs="Arial"/>
          <w:sz w:val="20"/>
          <w:szCs w:val="20"/>
          <w:lang w:val="pl-PL"/>
        </w:rPr>
        <w:t xml:space="preserve"> </w:t>
      </w:r>
      <w:r w:rsidRPr="00173549">
        <w:rPr>
          <w:rFonts w:ascii="Arial" w:hAnsi="Arial" w:cs="Arial"/>
          <w:sz w:val="20"/>
          <w:szCs w:val="20"/>
          <w:lang w:val="pl-PL"/>
        </w:rPr>
        <w:t>Wykonawca zobowiązany jest skompletować i</w:t>
      </w:r>
      <w:r w:rsidR="0065086B" w:rsidRPr="00173549">
        <w:rPr>
          <w:rFonts w:ascii="Arial" w:hAnsi="Arial" w:cs="Arial"/>
          <w:sz w:val="20"/>
          <w:szCs w:val="20"/>
          <w:lang w:val="pl-PL"/>
        </w:rPr>
        <w:t> </w:t>
      </w:r>
      <w:r w:rsidRPr="00173549">
        <w:rPr>
          <w:rFonts w:ascii="Arial" w:hAnsi="Arial" w:cs="Arial"/>
          <w:sz w:val="20"/>
          <w:szCs w:val="20"/>
          <w:lang w:val="pl-PL"/>
        </w:rPr>
        <w:t xml:space="preserve">przekazać </w:t>
      </w:r>
      <w:r w:rsidR="00482EB4" w:rsidRPr="00173549">
        <w:rPr>
          <w:rFonts w:ascii="Arial" w:hAnsi="Arial" w:cs="Arial"/>
          <w:sz w:val="20"/>
          <w:szCs w:val="20"/>
          <w:lang w:val="pl-PL"/>
        </w:rPr>
        <w:t xml:space="preserve">Zamawiającemu </w:t>
      </w:r>
      <w:r w:rsidRPr="00173549">
        <w:rPr>
          <w:rFonts w:ascii="Arial" w:hAnsi="Arial" w:cs="Arial"/>
          <w:sz w:val="20"/>
          <w:szCs w:val="20"/>
          <w:lang w:val="pl-PL"/>
        </w:rPr>
        <w:t xml:space="preserve">wszystkie niezbędne dokumenty umożliwiające </w:t>
      </w:r>
      <w:r w:rsidR="00A873A4" w:rsidRPr="00173549">
        <w:rPr>
          <w:rFonts w:ascii="Arial" w:hAnsi="Arial" w:cs="Arial"/>
          <w:sz w:val="20"/>
          <w:szCs w:val="20"/>
          <w:lang w:val="pl-PL"/>
        </w:rPr>
        <w:t>przeprowadzenie czynności odbiorowych i umożliwiających</w:t>
      </w:r>
      <w:r w:rsidR="00173549" w:rsidRPr="00173549">
        <w:rPr>
          <w:rFonts w:ascii="Arial" w:hAnsi="Arial" w:cs="Arial"/>
          <w:sz w:val="20"/>
          <w:szCs w:val="20"/>
          <w:lang w:val="pl-PL"/>
        </w:rPr>
        <w:t xml:space="preserve"> Zamawiającemu, w zakresie robót zależnych od Wykonawcy,</w:t>
      </w:r>
      <w:r w:rsidR="00A873A4" w:rsidRPr="00173549">
        <w:rPr>
          <w:rFonts w:ascii="Arial" w:hAnsi="Arial" w:cs="Arial"/>
          <w:sz w:val="20"/>
          <w:szCs w:val="20"/>
          <w:lang w:val="pl-PL"/>
        </w:rPr>
        <w:t xml:space="preserve"> wystąpienie do właściwego miejscowo Powiatowego Inspektora Nadzoru Budowlanego z wnioskiem  o</w:t>
      </w:r>
      <w:r w:rsidR="00520129" w:rsidRPr="00173549">
        <w:rPr>
          <w:rFonts w:ascii="Arial" w:hAnsi="Arial" w:cs="Arial"/>
          <w:sz w:val="20"/>
          <w:szCs w:val="20"/>
          <w:lang w:val="pl-PL"/>
        </w:rPr>
        <w:t xml:space="preserve"> pozwoleni</w:t>
      </w:r>
      <w:r w:rsidR="00A873A4" w:rsidRPr="00173549">
        <w:rPr>
          <w:rFonts w:ascii="Arial" w:hAnsi="Arial" w:cs="Arial"/>
          <w:sz w:val="20"/>
          <w:szCs w:val="20"/>
          <w:lang w:val="pl-PL"/>
        </w:rPr>
        <w:t>e</w:t>
      </w:r>
      <w:r w:rsidR="00520129" w:rsidRPr="00173549">
        <w:rPr>
          <w:rFonts w:ascii="Arial" w:hAnsi="Arial" w:cs="Arial"/>
          <w:sz w:val="20"/>
          <w:szCs w:val="20"/>
          <w:lang w:val="pl-PL"/>
        </w:rPr>
        <w:t xml:space="preserve"> na </w:t>
      </w:r>
      <w:r w:rsidR="00F45745" w:rsidRPr="00173549">
        <w:rPr>
          <w:rFonts w:ascii="Arial" w:hAnsi="Arial" w:cs="Arial"/>
          <w:sz w:val="20"/>
          <w:szCs w:val="20"/>
          <w:lang w:val="pl-PL"/>
        </w:rPr>
        <w:t>częściowe</w:t>
      </w:r>
      <w:r w:rsidR="00A873A4" w:rsidRPr="00173549">
        <w:rPr>
          <w:rFonts w:ascii="Arial" w:hAnsi="Arial" w:cs="Arial"/>
          <w:sz w:val="20"/>
          <w:szCs w:val="20"/>
          <w:lang w:val="pl-PL"/>
        </w:rPr>
        <w:t xml:space="preserve"> </w:t>
      </w:r>
      <w:r w:rsidR="00520129" w:rsidRPr="00173549">
        <w:rPr>
          <w:rFonts w:ascii="Arial" w:hAnsi="Arial" w:cs="Arial"/>
          <w:sz w:val="20"/>
          <w:szCs w:val="20"/>
          <w:lang w:val="pl-PL"/>
        </w:rPr>
        <w:t>użytkowanie</w:t>
      </w:r>
      <w:r w:rsidR="00A873A4" w:rsidRPr="00173549">
        <w:rPr>
          <w:rFonts w:ascii="Arial" w:hAnsi="Arial" w:cs="Arial"/>
          <w:sz w:val="20"/>
          <w:szCs w:val="20"/>
          <w:lang w:val="pl-PL"/>
        </w:rPr>
        <w:t xml:space="preserve"> obiektu.</w:t>
      </w:r>
      <w:r w:rsidRPr="00173549">
        <w:rPr>
          <w:rFonts w:ascii="Arial" w:hAnsi="Arial" w:cs="Arial"/>
          <w:sz w:val="20"/>
          <w:szCs w:val="20"/>
          <w:lang w:val="pl-PL"/>
        </w:rPr>
        <w:t xml:space="preserve"> </w:t>
      </w:r>
    </w:p>
    <w:p w14:paraId="65D48531" w14:textId="33B6B420" w:rsidR="00074C36" w:rsidRPr="00245431" w:rsidRDefault="007E4968" w:rsidP="00A61FB2">
      <w:pPr>
        <w:numPr>
          <w:ilvl w:val="0"/>
          <w:numId w:val="35"/>
        </w:numPr>
        <w:ind w:left="425" w:hanging="425"/>
        <w:jc w:val="both"/>
        <w:rPr>
          <w:rFonts w:ascii="Arial" w:hAnsi="Arial" w:cs="Arial"/>
          <w:color w:val="000000" w:themeColor="text1"/>
          <w:sz w:val="20"/>
          <w:szCs w:val="20"/>
        </w:rPr>
      </w:pPr>
      <w:r w:rsidRPr="00245431">
        <w:rPr>
          <w:rFonts w:ascii="Arial" w:hAnsi="Arial" w:cs="Arial"/>
          <w:color w:val="000000" w:themeColor="text1"/>
          <w:sz w:val="20"/>
          <w:szCs w:val="20"/>
        </w:rPr>
        <w:t xml:space="preserve">Terminy pośrednie wyznacza </w:t>
      </w:r>
      <w:r w:rsidR="000E005F" w:rsidRPr="00245431">
        <w:rPr>
          <w:rFonts w:ascii="Arial" w:hAnsi="Arial" w:cs="Arial"/>
          <w:color w:val="000000" w:themeColor="text1"/>
          <w:sz w:val="20"/>
          <w:szCs w:val="20"/>
        </w:rPr>
        <w:t>h</w:t>
      </w:r>
      <w:r w:rsidRPr="00245431">
        <w:rPr>
          <w:rFonts w:ascii="Arial" w:hAnsi="Arial" w:cs="Arial"/>
          <w:color w:val="000000" w:themeColor="text1"/>
          <w:sz w:val="20"/>
          <w:szCs w:val="20"/>
        </w:rPr>
        <w:t>armonogram rzeczowo-finansowy</w:t>
      </w:r>
      <w:r w:rsidR="00B273AC" w:rsidRPr="00245431">
        <w:rPr>
          <w:rFonts w:ascii="Arial" w:hAnsi="Arial" w:cs="Arial"/>
          <w:color w:val="000000" w:themeColor="text1"/>
          <w:sz w:val="20"/>
          <w:szCs w:val="20"/>
        </w:rPr>
        <w:t xml:space="preserve"> stanowiący </w:t>
      </w:r>
      <w:r w:rsidR="00B273AC" w:rsidRPr="00245431">
        <w:rPr>
          <w:rFonts w:ascii="Arial" w:hAnsi="Arial" w:cs="Arial"/>
          <w:b/>
          <w:color w:val="000000" w:themeColor="text1"/>
          <w:sz w:val="20"/>
          <w:szCs w:val="20"/>
        </w:rPr>
        <w:t>załącznik nr 3</w:t>
      </w:r>
      <w:r w:rsidR="00B273AC" w:rsidRPr="00245431">
        <w:rPr>
          <w:rFonts w:ascii="Arial" w:hAnsi="Arial" w:cs="Arial"/>
          <w:color w:val="000000" w:themeColor="text1"/>
          <w:sz w:val="20"/>
          <w:szCs w:val="20"/>
        </w:rPr>
        <w:t xml:space="preserve"> do</w:t>
      </w:r>
      <w:r w:rsidR="00F22B0E" w:rsidRPr="00245431">
        <w:rPr>
          <w:rFonts w:ascii="Arial" w:hAnsi="Arial" w:cs="Arial"/>
          <w:color w:val="000000" w:themeColor="text1"/>
          <w:sz w:val="20"/>
          <w:szCs w:val="20"/>
        </w:rPr>
        <w:t> </w:t>
      </w:r>
      <w:r w:rsidR="00B273AC" w:rsidRPr="00245431">
        <w:rPr>
          <w:rFonts w:ascii="Arial" w:hAnsi="Arial" w:cs="Arial"/>
          <w:color w:val="000000" w:themeColor="text1"/>
          <w:sz w:val="20"/>
          <w:szCs w:val="20"/>
        </w:rPr>
        <w:t>Umowy</w:t>
      </w:r>
      <w:r w:rsidR="000C5588" w:rsidRPr="00245431">
        <w:rPr>
          <w:rFonts w:ascii="Arial" w:hAnsi="Arial" w:cs="Arial"/>
          <w:color w:val="000000" w:themeColor="text1"/>
          <w:sz w:val="20"/>
          <w:szCs w:val="20"/>
        </w:rPr>
        <w:t>.</w:t>
      </w:r>
    </w:p>
    <w:p w14:paraId="25069F0A" w14:textId="77777777" w:rsidR="00BE28F3" w:rsidRPr="00245431" w:rsidRDefault="00BE28F3">
      <w:pPr>
        <w:pStyle w:val="Nagwek2"/>
        <w:rPr>
          <w:rFonts w:cs="Arial"/>
          <w:color w:val="000000" w:themeColor="text1"/>
        </w:rPr>
      </w:pPr>
      <w:r w:rsidRPr="00245431">
        <w:rPr>
          <w:rFonts w:cs="Arial"/>
          <w:color w:val="000000" w:themeColor="text1"/>
        </w:rPr>
        <w:t xml:space="preserve">. </w:t>
      </w:r>
      <w:r w:rsidRPr="00245431">
        <w:rPr>
          <w:rFonts w:cs="Arial"/>
          <w:color w:val="000000" w:themeColor="text1"/>
        </w:rPr>
        <w:br/>
        <w:t>Harmonogram rzeczowo-finansowy</w:t>
      </w:r>
    </w:p>
    <w:p w14:paraId="0A100E3D" w14:textId="2D2FD18E" w:rsidR="000353CF" w:rsidRPr="00245431" w:rsidRDefault="000353CF" w:rsidP="00A61FB2">
      <w:pPr>
        <w:pStyle w:val="Akapitzlist2"/>
        <w:numPr>
          <w:ilvl w:val="0"/>
          <w:numId w:val="43"/>
        </w:numPr>
        <w:tabs>
          <w:tab w:val="clear" w:pos="720"/>
          <w:tab w:val="num" w:pos="426"/>
        </w:tabs>
        <w:suppressAutoHyphens/>
        <w:overflowPunct w:val="0"/>
        <w:autoSpaceDE w:val="0"/>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 xml:space="preserve">Harmonogram rzeczowo-finansowy </w:t>
      </w:r>
      <w:r w:rsidR="00C44EC6" w:rsidRPr="00245431">
        <w:rPr>
          <w:rFonts w:ascii="Arial" w:hAnsi="Arial" w:cs="Arial"/>
          <w:color w:val="000000" w:themeColor="text1"/>
          <w:sz w:val="20"/>
          <w:szCs w:val="20"/>
        </w:rPr>
        <w:t xml:space="preserve">stanowiący </w:t>
      </w:r>
      <w:r w:rsidR="00C44EC6" w:rsidRPr="00245431">
        <w:rPr>
          <w:rFonts w:ascii="Arial" w:hAnsi="Arial" w:cs="Arial"/>
          <w:b/>
          <w:color w:val="000000" w:themeColor="text1"/>
          <w:sz w:val="20"/>
          <w:szCs w:val="20"/>
        </w:rPr>
        <w:t>zał</w:t>
      </w:r>
      <w:r w:rsidR="00F56B6C" w:rsidRPr="00245431">
        <w:rPr>
          <w:rFonts w:ascii="Arial" w:hAnsi="Arial" w:cs="Arial"/>
          <w:b/>
          <w:color w:val="000000" w:themeColor="text1"/>
          <w:sz w:val="20"/>
          <w:szCs w:val="20"/>
        </w:rPr>
        <w:t>ącznik</w:t>
      </w:r>
      <w:r w:rsidR="00C44EC6" w:rsidRPr="00245431">
        <w:rPr>
          <w:rFonts w:ascii="Arial" w:hAnsi="Arial" w:cs="Arial"/>
          <w:b/>
          <w:color w:val="000000" w:themeColor="text1"/>
          <w:sz w:val="20"/>
          <w:szCs w:val="20"/>
        </w:rPr>
        <w:t xml:space="preserve"> nr 3</w:t>
      </w:r>
      <w:r w:rsidR="00C44EC6" w:rsidRPr="00245431">
        <w:rPr>
          <w:rFonts w:ascii="Arial" w:hAnsi="Arial" w:cs="Arial"/>
          <w:color w:val="000000" w:themeColor="text1"/>
          <w:sz w:val="20"/>
          <w:szCs w:val="20"/>
        </w:rPr>
        <w:t xml:space="preserve"> do Umowy, </w:t>
      </w:r>
      <w:r w:rsidRPr="00245431">
        <w:rPr>
          <w:rFonts w:ascii="Arial" w:hAnsi="Arial" w:cs="Arial"/>
          <w:color w:val="000000" w:themeColor="text1"/>
          <w:sz w:val="20"/>
          <w:szCs w:val="20"/>
        </w:rPr>
        <w:t xml:space="preserve">zawiera w układzie tabelarycznym </w:t>
      </w:r>
      <w:r w:rsidR="003713B4" w:rsidRPr="00245431">
        <w:rPr>
          <w:rFonts w:ascii="Arial" w:hAnsi="Arial" w:cs="Arial"/>
          <w:color w:val="000000" w:themeColor="text1"/>
          <w:sz w:val="20"/>
          <w:szCs w:val="20"/>
        </w:rPr>
        <w:t>terminy wykonania i koszty poszczególnych elementów robót budowlanych podlegających procentowej ocenie zaawansowania robót dla potrzeb płatności przejściowych.</w:t>
      </w:r>
    </w:p>
    <w:p w14:paraId="02029700" w14:textId="186C7618" w:rsidR="00090E1F" w:rsidRPr="00245431" w:rsidRDefault="00090E1F" w:rsidP="00A61FB2">
      <w:pPr>
        <w:pStyle w:val="Akapitzlist2"/>
        <w:numPr>
          <w:ilvl w:val="0"/>
          <w:numId w:val="43"/>
        </w:numPr>
        <w:tabs>
          <w:tab w:val="clear" w:pos="720"/>
          <w:tab w:val="num" w:pos="426"/>
        </w:tabs>
        <w:suppressAutoHyphens/>
        <w:overflowPunct w:val="0"/>
        <w:autoSpaceDE w:val="0"/>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Wykonawca jest zobowiązany dostarczyć Zamawiającemu harmonogram rzeczowo-finansowy w</w:t>
      </w:r>
      <w:r w:rsidR="0065086B" w:rsidRPr="00245431">
        <w:rPr>
          <w:rFonts w:ascii="Arial" w:hAnsi="Arial" w:cs="Arial"/>
          <w:color w:val="000000" w:themeColor="text1"/>
          <w:sz w:val="20"/>
          <w:szCs w:val="20"/>
        </w:rPr>
        <w:t> </w:t>
      </w:r>
      <w:r w:rsidRPr="00245431">
        <w:rPr>
          <w:rFonts w:ascii="Arial" w:hAnsi="Arial" w:cs="Arial"/>
          <w:color w:val="000000" w:themeColor="text1"/>
          <w:sz w:val="20"/>
          <w:szCs w:val="20"/>
        </w:rPr>
        <w:t>terminie 14 dni od dnia podpisania umowy.</w:t>
      </w:r>
    </w:p>
    <w:p w14:paraId="24FEF834" w14:textId="5C28FE44" w:rsidR="003713B4" w:rsidRPr="00DC72B0" w:rsidRDefault="00993C43" w:rsidP="009B235F">
      <w:pPr>
        <w:pStyle w:val="Akapitzlist2"/>
        <w:numPr>
          <w:ilvl w:val="0"/>
          <w:numId w:val="43"/>
        </w:numPr>
        <w:tabs>
          <w:tab w:val="clear" w:pos="720"/>
          <w:tab w:val="num" w:pos="426"/>
        </w:tabs>
        <w:suppressAutoHyphens/>
        <w:overflowPunct w:val="0"/>
        <w:autoSpaceDE w:val="0"/>
        <w:ind w:left="426" w:hanging="426"/>
        <w:jc w:val="both"/>
        <w:rPr>
          <w:rFonts w:ascii="Arial" w:hAnsi="Arial" w:cs="Arial"/>
          <w:sz w:val="20"/>
          <w:szCs w:val="20"/>
        </w:rPr>
      </w:pPr>
      <w:r w:rsidRPr="00DC72B0">
        <w:rPr>
          <w:rFonts w:ascii="Arial" w:hAnsi="Arial" w:cs="Arial"/>
          <w:sz w:val="20"/>
          <w:szCs w:val="20"/>
        </w:rPr>
        <w:t>Harmonogram rzeczowo-finansowy będzie uwzględniał</w:t>
      </w:r>
      <w:r w:rsidR="00934B87" w:rsidRPr="00DC72B0">
        <w:rPr>
          <w:rFonts w:ascii="Arial" w:hAnsi="Arial" w:cs="Arial"/>
          <w:sz w:val="20"/>
          <w:szCs w:val="20"/>
        </w:rPr>
        <w:t xml:space="preserve">, że płatność końcowa </w:t>
      </w:r>
      <w:r w:rsidR="00172403" w:rsidRPr="00DC72B0">
        <w:rPr>
          <w:rFonts w:ascii="Arial" w:hAnsi="Arial" w:cs="Arial"/>
          <w:sz w:val="20"/>
          <w:szCs w:val="20"/>
        </w:rPr>
        <w:t xml:space="preserve">nie będzie niższa niż  wartość </w:t>
      </w:r>
      <w:r w:rsidR="0052287A" w:rsidRPr="00DC72B0">
        <w:rPr>
          <w:rFonts w:ascii="Arial" w:hAnsi="Arial" w:cs="Arial"/>
          <w:sz w:val="20"/>
          <w:szCs w:val="20"/>
        </w:rPr>
        <w:t xml:space="preserve">pokrywana </w:t>
      </w:r>
      <w:r w:rsidR="00934B87" w:rsidRPr="00DC72B0">
        <w:rPr>
          <w:rFonts w:ascii="Arial" w:hAnsi="Arial" w:cs="Arial"/>
          <w:sz w:val="20"/>
          <w:szCs w:val="20"/>
        </w:rPr>
        <w:t>ze środków Rządowego Programu Polski Ład (do 10.000.000 zł)</w:t>
      </w:r>
      <w:r w:rsidR="00172403" w:rsidRPr="00DC72B0">
        <w:rPr>
          <w:rFonts w:ascii="Arial" w:hAnsi="Arial" w:cs="Arial"/>
          <w:sz w:val="20"/>
          <w:szCs w:val="20"/>
        </w:rPr>
        <w:t xml:space="preserve"> i</w:t>
      </w:r>
      <w:r w:rsidR="00934B87" w:rsidRPr="00DC72B0">
        <w:rPr>
          <w:rFonts w:ascii="Arial" w:hAnsi="Arial" w:cs="Arial"/>
          <w:sz w:val="20"/>
          <w:szCs w:val="20"/>
        </w:rPr>
        <w:t xml:space="preserve"> nastąpi </w:t>
      </w:r>
      <w:r w:rsidR="00675F9F" w:rsidRPr="00DC72B0">
        <w:rPr>
          <w:rFonts w:ascii="Arial" w:hAnsi="Arial" w:cs="Arial"/>
          <w:sz w:val="20"/>
          <w:szCs w:val="20"/>
        </w:rPr>
        <w:t>po wykonaniu inwestycji w terminie nie dłuższym niż 35 dni od dnia odbioru Inwestycji przez Zamawiającego.</w:t>
      </w:r>
    </w:p>
    <w:p w14:paraId="0B306461" w14:textId="18E1BF27" w:rsidR="00426BFE" w:rsidRPr="00245431" w:rsidRDefault="003713B4" w:rsidP="00A61FB2">
      <w:pPr>
        <w:pStyle w:val="Akapitzlist2"/>
        <w:numPr>
          <w:ilvl w:val="0"/>
          <w:numId w:val="43"/>
        </w:numPr>
        <w:tabs>
          <w:tab w:val="clear" w:pos="720"/>
          <w:tab w:val="num" w:pos="426"/>
        </w:tabs>
        <w:suppressAutoHyphens/>
        <w:overflowPunct w:val="0"/>
        <w:autoSpaceDE w:val="0"/>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Zamawiający nie będzie ponosił kosztów ewentualnych robót dodatkowych wynikających z</w:t>
      </w:r>
      <w:r w:rsidR="0065086B" w:rsidRPr="00245431">
        <w:rPr>
          <w:rFonts w:ascii="Arial" w:hAnsi="Arial" w:cs="Arial"/>
          <w:color w:val="000000" w:themeColor="text1"/>
          <w:sz w:val="20"/>
          <w:szCs w:val="20"/>
        </w:rPr>
        <w:t> </w:t>
      </w:r>
      <w:r w:rsidRPr="00245431">
        <w:rPr>
          <w:rFonts w:ascii="Arial" w:hAnsi="Arial" w:cs="Arial"/>
          <w:color w:val="000000" w:themeColor="text1"/>
          <w:sz w:val="20"/>
          <w:szCs w:val="20"/>
        </w:rPr>
        <w:t>nieprawidłowego zaplanowania przez Wykonawcę kolejności robót</w:t>
      </w:r>
      <w:r w:rsidR="00C44EC6" w:rsidRPr="00245431">
        <w:rPr>
          <w:rFonts w:ascii="Arial" w:hAnsi="Arial" w:cs="Arial"/>
          <w:color w:val="000000" w:themeColor="text1"/>
          <w:sz w:val="20"/>
          <w:szCs w:val="20"/>
        </w:rPr>
        <w:t xml:space="preserve"> budowlanych</w:t>
      </w:r>
      <w:r w:rsidRPr="00245431">
        <w:rPr>
          <w:rFonts w:ascii="Arial" w:hAnsi="Arial" w:cs="Arial"/>
          <w:color w:val="000000" w:themeColor="text1"/>
          <w:sz w:val="20"/>
          <w:szCs w:val="20"/>
        </w:rPr>
        <w:t>.</w:t>
      </w:r>
    </w:p>
    <w:p w14:paraId="5A8784CD" w14:textId="1A7DDF97" w:rsidR="00AC52A5" w:rsidRPr="00245431" w:rsidRDefault="00AC52A5">
      <w:pPr>
        <w:pStyle w:val="Nagwek2"/>
        <w:rPr>
          <w:rFonts w:cs="Arial"/>
          <w:color w:val="000000" w:themeColor="text1"/>
        </w:rPr>
      </w:pPr>
      <w:r w:rsidRPr="00245431">
        <w:rPr>
          <w:rFonts w:cs="Arial"/>
          <w:color w:val="000000" w:themeColor="text1"/>
        </w:rPr>
        <w:t xml:space="preserve">. </w:t>
      </w:r>
      <w:r w:rsidR="00642BC0" w:rsidRPr="00245431">
        <w:rPr>
          <w:rFonts w:cs="Arial"/>
          <w:color w:val="000000" w:themeColor="text1"/>
        </w:rPr>
        <w:br/>
      </w:r>
      <w:r w:rsidR="00804B87" w:rsidRPr="00245431">
        <w:rPr>
          <w:rFonts w:cs="Arial"/>
          <w:color w:val="000000" w:themeColor="text1"/>
        </w:rPr>
        <w:t>O</w:t>
      </w:r>
      <w:r w:rsidR="006E17F7" w:rsidRPr="00245431">
        <w:rPr>
          <w:rFonts w:cs="Arial"/>
          <w:color w:val="000000" w:themeColor="text1"/>
        </w:rPr>
        <w:t>bowiąz</w:t>
      </w:r>
      <w:r w:rsidR="005B5FC6" w:rsidRPr="00245431">
        <w:rPr>
          <w:rFonts w:cs="Arial"/>
          <w:color w:val="000000" w:themeColor="text1"/>
        </w:rPr>
        <w:t xml:space="preserve">ki </w:t>
      </w:r>
      <w:r w:rsidR="003713B4" w:rsidRPr="00245431">
        <w:rPr>
          <w:rFonts w:cs="Arial"/>
          <w:color w:val="000000" w:themeColor="text1"/>
        </w:rPr>
        <w:t>Wykonawcy</w:t>
      </w:r>
    </w:p>
    <w:p w14:paraId="5998CF38" w14:textId="77777777" w:rsidR="007449B4" w:rsidRPr="00245431" w:rsidRDefault="007449B4" w:rsidP="00C00F67">
      <w:pPr>
        <w:numPr>
          <w:ilvl w:val="0"/>
          <w:numId w:val="1"/>
        </w:numPr>
        <w:tabs>
          <w:tab w:val="left" w:pos="142"/>
          <w:tab w:val="left" w:pos="284"/>
        </w:tabs>
        <w:ind w:hanging="720"/>
        <w:jc w:val="both"/>
        <w:rPr>
          <w:rFonts w:ascii="Arial" w:hAnsi="Arial" w:cs="Arial"/>
          <w:color w:val="000000" w:themeColor="text1"/>
          <w:sz w:val="20"/>
          <w:szCs w:val="20"/>
        </w:rPr>
      </w:pPr>
      <w:r w:rsidRPr="00675F9F">
        <w:rPr>
          <w:rFonts w:ascii="Arial" w:hAnsi="Arial" w:cs="Arial"/>
          <w:sz w:val="20"/>
          <w:szCs w:val="20"/>
        </w:rPr>
        <w:t xml:space="preserve">Wykonawca zobowiązuje się do </w:t>
      </w:r>
      <w:r w:rsidRPr="00245431">
        <w:rPr>
          <w:rFonts w:ascii="Arial" w:hAnsi="Arial" w:cs="Arial"/>
          <w:color w:val="000000" w:themeColor="text1"/>
          <w:sz w:val="20"/>
          <w:szCs w:val="20"/>
        </w:rPr>
        <w:t>wykonania przedmiotu Umowy:</w:t>
      </w:r>
    </w:p>
    <w:p w14:paraId="56528A95" w14:textId="33BCDF87" w:rsidR="007449B4" w:rsidRPr="00245431" w:rsidRDefault="007449B4" w:rsidP="007449B4">
      <w:pPr>
        <w:numPr>
          <w:ilvl w:val="0"/>
          <w:numId w:val="3"/>
        </w:numPr>
        <w:tabs>
          <w:tab w:val="clear" w:pos="720"/>
        </w:tabs>
        <w:jc w:val="both"/>
        <w:rPr>
          <w:rFonts w:ascii="Arial" w:hAnsi="Arial" w:cs="Arial"/>
          <w:color w:val="000000" w:themeColor="text1"/>
          <w:sz w:val="20"/>
          <w:szCs w:val="20"/>
        </w:rPr>
      </w:pPr>
      <w:r w:rsidRPr="00245431">
        <w:rPr>
          <w:rFonts w:ascii="Arial" w:hAnsi="Arial" w:cs="Arial"/>
          <w:color w:val="000000" w:themeColor="text1"/>
          <w:sz w:val="20"/>
          <w:szCs w:val="20"/>
        </w:rPr>
        <w:t xml:space="preserve">w zakresie określonym </w:t>
      </w:r>
      <w:r w:rsidR="00675F9F">
        <w:rPr>
          <w:rFonts w:ascii="Arial" w:hAnsi="Arial" w:cs="Arial"/>
          <w:color w:val="000000" w:themeColor="text1"/>
          <w:sz w:val="20"/>
          <w:szCs w:val="20"/>
        </w:rPr>
        <w:t xml:space="preserve">w Opisie przedmiotu zamówienia Specyfikacji Warunków Zamówienia oraz </w:t>
      </w:r>
      <w:r w:rsidRPr="00245431">
        <w:rPr>
          <w:rFonts w:ascii="Arial" w:hAnsi="Arial" w:cs="Arial"/>
          <w:color w:val="000000" w:themeColor="text1"/>
          <w:sz w:val="20"/>
          <w:szCs w:val="20"/>
        </w:rPr>
        <w:t>w § 1 i załącznikach do Umowy,</w:t>
      </w:r>
    </w:p>
    <w:p w14:paraId="379B5DE8" w14:textId="77777777" w:rsidR="007449B4" w:rsidRPr="00245431" w:rsidRDefault="007449B4" w:rsidP="007449B4">
      <w:pPr>
        <w:numPr>
          <w:ilvl w:val="0"/>
          <w:numId w:val="3"/>
        </w:numPr>
        <w:tabs>
          <w:tab w:val="clear" w:pos="720"/>
        </w:tabs>
        <w:jc w:val="both"/>
        <w:rPr>
          <w:rFonts w:ascii="Arial" w:hAnsi="Arial" w:cs="Arial"/>
          <w:color w:val="000000" w:themeColor="text1"/>
          <w:sz w:val="20"/>
          <w:szCs w:val="20"/>
        </w:rPr>
      </w:pPr>
      <w:r w:rsidRPr="00245431">
        <w:rPr>
          <w:rFonts w:ascii="Arial" w:hAnsi="Arial" w:cs="Arial"/>
          <w:color w:val="000000" w:themeColor="text1"/>
          <w:sz w:val="20"/>
          <w:szCs w:val="20"/>
        </w:rPr>
        <w:t>zgodnie z projektami budowlanymi i wykonawczymi, o których mowa w § 1 ust. 4 Umowy, z należytą starannością i współczesną wiedzą techniczną,</w:t>
      </w:r>
    </w:p>
    <w:p w14:paraId="5E6E56B6" w14:textId="77777777" w:rsidR="007449B4" w:rsidRPr="00245431" w:rsidRDefault="007449B4" w:rsidP="007449B4">
      <w:pPr>
        <w:numPr>
          <w:ilvl w:val="0"/>
          <w:numId w:val="3"/>
        </w:numPr>
        <w:tabs>
          <w:tab w:val="clear" w:pos="720"/>
        </w:tabs>
        <w:jc w:val="both"/>
        <w:rPr>
          <w:rFonts w:ascii="Arial" w:hAnsi="Arial" w:cs="Arial"/>
          <w:color w:val="000000" w:themeColor="text1"/>
          <w:sz w:val="20"/>
          <w:szCs w:val="20"/>
        </w:rPr>
      </w:pPr>
      <w:r w:rsidRPr="00245431">
        <w:rPr>
          <w:rFonts w:ascii="Arial" w:hAnsi="Arial" w:cs="Arial"/>
          <w:color w:val="000000" w:themeColor="text1"/>
          <w:sz w:val="20"/>
          <w:szCs w:val="20"/>
        </w:rPr>
        <w:t>zgodnie z powszechnie obowiązującymi przepisami prawnymi i normami oraz zasadami sztuki budowlanej,</w:t>
      </w:r>
    </w:p>
    <w:p w14:paraId="4A015E41" w14:textId="77777777" w:rsidR="007449B4" w:rsidRPr="00245431" w:rsidRDefault="007449B4" w:rsidP="007449B4">
      <w:pPr>
        <w:numPr>
          <w:ilvl w:val="0"/>
          <w:numId w:val="3"/>
        </w:numPr>
        <w:tabs>
          <w:tab w:val="clear" w:pos="720"/>
        </w:tabs>
        <w:jc w:val="both"/>
        <w:rPr>
          <w:rFonts w:ascii="Arial" w:hAnsi="Arial" w:cs="Arial"/>
          <w:color w:val="000000" w:themeColor="text1"/>
          <w:sz w:val="20"/>
          <w:szCs w:val="20"/>
        </w:rPr>
      </w:pPr>
      <w:r w:rsidRPr="00245431">
        <w:rPr>
          <w:rFonts w:ascii="Arial" w:hAnsi="Arial" w:cs="Arial"/>
          <w:color w:val="000000" w:themeColor="text1"/>
          <w:sz w:val="20"/>
          <w:szCs w:val="20"/>
        </w:rPr>
        <w:t>zgodnie z pozwoleniami i warunkami wydanymi przez właściwe organy i jednostki organizacyjne,</w:t>
      </w:r>
    </w:p>
    <w:p w14:paraId="3189D129" w14:textId="77777777" w:rsidR="007449B4" w:rsidRPr="00245431" w:rsidRDefault="007449B4" w:rsidP="007449B4">
      <w:pPr>
        <w:numPr>
          <w:ilvl w:val="0"/>
          <w:numId w:val="3"/>
        </w:numPr>
        <w:jc w:val="both"/>
        <w:rPr>
          <w:rFonts w:ascii="Arial" w:hAnsi="Arial" w:cs="Arial"/>
          <w:color w:val="000000" w:themeColor="text1"/>
          <w:sz w:val="20"/>
          <w:szCs w:val="20"/>
        </w:rPr>
      </w:pPr>
      <w:r w:rsidRPr="00245431">
        <w:rPr>
          <w:rFonts w:ascii="Arial" w:hAnsi="Arial" w:cs="Arial"/>
          <w:color w:val="000000" w:themeColor="text1"/>
          <w:sz w:val="20"/>
          <w:szCs w:val="20"/>
        </w:rPr>
        <w:t>z wyrobów i materiałów fabrycznie nowych i nie starszych niż 3 lata od dnia ich wyprodukowania, dopuszczonych do stosowania w budownictwie, określonych w projekcie budowlanym oraz specyfikacji technicznej wykonania i odbioru robot,</w:t>
      </w:r>
    </w:p>
    <w:p w14:paraId="0F29DACE" w14:textId="77777777" w:rsidR="007449B4" w:rsidRPr="00245431" w:rsidRDefault="007449B4" w:rsidP="007449B4">
      <w:pPr>
        <w:numPr>
          <w:ilvl w:val="0"/>
          <w:numId w:val="3"/>
        </w:numPr>
        <w:tabs>
          <w:tab w:val="clear" w:pos="720"/>
        </w:tabs>
        <w:jc w:val="both"/>
        <w:rPr>
          <w:rFonts w:ascii="Arial" w:hAnsi="Arial" w:cs="Arial"/>
          <w:color w:val="000000" w:themeColor="text1"/>
          <w:sz w:val="20"/>
          <w:szCs w:val="20"/>
        </w:rPr>
      </w:pPr>
      <w:r w:rsidRPr="00245431">
        <w:rPr>
          <w:rFonts w:ascii="Arial" w:hAnsi="Arial" w:cs="Arial"/>
          <w:color w:val="000000" w:themeColor="text1"/>
          <w:sz w:val="20"/>
          <w:szCs w:val="20"/>
        </w:rPr>
        <w:t>w terminach określonych w § 2 Umowy,</w:t>
      </w:r>
    </w:p>
    <w:p w14:paraId="63E2F431" w14:textId="4CCBF0CB" w:rsidR="007449B4" w:rsidRPr="006252A6" w:rsidRDefault="007449B4" w:rsidP="00675F9F">
      <w:pPr>
        <w:numPr>
          <w:ilvl w:val="0"/>
          <w:numId w:val="3"/>
        </w:numPr>
        <w:tabs>
          <w:tab w:val="clear" w:pos="720"/>
        </w:tabs>
        <w:jc w:val="both"/>
        <w:rPr>
          <w:rFonts w:ascii="Arial" w:hAnsi="Arial" w:cs="Arial"/>
          <w:color w:val="00B050"/>
          <w:sz w:val="20"/>
          <w:szCs w:val="20"/>
        </w:rPr>
      </w:pPr>
      <w:r w:rsidRPr="00245431">
        <w:rPr>
          <w:rFonts w:ascii="Arial" w:hAnsi="Arial" w:cs="Arial"/>
          <w:color w:val="000000" w:themeColor="text1"/>
          <w:sz w:val="20"/>
          <w:szCs w:val="20"/>
        </w:rPr>
        <w:t>przez osoby posiadające odpowiednio uprawnienia budowlane do kierowania robotami budowlanymi, w odpowiednich specjalnościach techniczno-budowlanych, w przypadku, gdy do</w:t>
      </w:r>
      <w:r w:rsidR="009D1644">
        <w:rPr>
          <w:rFonts w:ascii="Arial" w:hAnsi="Arial" w:cs="Arial"/>
          <w:color w:val="000000" w:themeColor="text1"/>
          <w:sz w:val="20"/>
          <w:szCs w:val="20"/>
        </w:rPr>
        <w:t> </w:t>
      </w:r>
      <w:r w:rsidRPr="00245431">
        <w:rPr>
          <w:rFonts w:ascii="Arial" w:hAnsi="Arial" w:cs="Arial"/>
          <w:color w:val="000000" w:themeColor="text1"/>
          <w:sz w:val="20"/>
          <w:szCs w:val="20"/>
        </w:rPr>
        <w:t>wykonania części przedmiotu umowy ustawy nakładają obowiązek posiadania takich uprawnień</w:t>
      </w:r>
      <w:r w:rsidR="00675F9F">
        <w:rPr>
          <w:rFonts w:ascii="Arial" w:hAnsi="Arial" w:cs="Arial"/>
          <w:color w:val="000000" w:themeColor="text1"/>
          <w:sz w:val="20"/>
          <w:szCs w:val="20"/>
        </w:rPr>
        <w:t>.</w:t>
      </w:r>
    </w:p>
    <w:p w14:paraId="14BEE873" w14:textId="77777777" w:rsidR="007449B4" w:rsidRPr="00245431" w:rsidRDefault="007449B4" w:rsidP="00C00F67">
      <w:pPr>
        <w:numPr>
          <w:ilvl w:val="0"/>
          <w:numId w:val="1"/>
        </w:numPr>
        <w:tabs>
          <w:tab w:val="left" w:pos="142"/>
        </w:tabs>
        <w:ind w:hanging="720"/>
        <w:jc w:val="both"/>
        <w:rPr>
          <w:rFonts w:ascii="Arial" w:hAnsi="Arial" w:cs="Arial"/>
          <w:color w:val="000000" w:themeColor="text1"/>
          <w:sz w:val="20"/>
          <w:szCs w:val="20"/>
        </w:rPr>
      </w:pPr>
      <w:r w:rsidRPr="00245431">
        <w:rPr>
          <w:rFonts w:ascii="Arial" w:hAnsi="Arial" w:cs="Arial"/>
          <w:color w:val="000000" w:themeColor="text1"/>
          <w:sz w:val="20"/>
          <w:szCs w:val="20"/>
        </w:rPr>
        <w:t>Wykonawca w ramach Umowy zobowiązuje się do:</w:t>
      </w:r>
    </w:p>
    <w:p w14:paraId="18C93CFB" w14:textId="6469A995" w:rsidR="000E4724" w:rsidRDefault="000E4724" w:rsidP="007449B4">
      <w:pPr>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t>realizacji zadania w zakresie określonym w dokumentacji przetargowej,</w:t>
      </w:r>
    </w:p>
    <w:p w14:paraId="7AE845C9" w14:textId="5CAAA001"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przejęcia od Zamawiającego terenu budowy w terminie opisanym w § 2 ust. 1 pkt 1,</w:t>
      </w:r>
    </w:p>
    <w:p w14:paraId="3BCA3132"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zabezpieczenia terenu budowy przed dostępem osób trzecich,</w:t>
      </w:r>
    </w:p>
    <w:p w14:paraId="56CE2AB2"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zakupu oraz umieszczenia tablicy informacyjnej zawierającej oznaczenie słowne programu oraz logo Polski Ład (szczegółowe informacje dot. wzoru Logo oraz sposobu jego umiejscowienia zostaną przekazane przez Zamawiającego niezwłocznie po podpisaniu umowy),</w:t>
      </w:r>
    </w:p>
    <w:p w14:paraId="3E48DF35"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oznakowania terenu budowy zgodnie z powszechnie obowiązującymi przepisami prawnymi,</w:t>
      </w:r>
    </w:p>
    <w:p w14:paraId="0CA7C75A" w14:textId="384D8CA9"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tymczasowego zagospodarowania terenu budowy na okres wykonywania robót budowlanych i jego likwidacji po wykonaniu przedmiotu umowy</w:t>
      </w:r>
      <w:r w:rsidR="00912698" w:rsidRPr="00245431">
        <w:rPr>
          <w:rFonts w:ascii="Arial" w:hAnsi="Arial" w:cs="Arial"/>
          <w:color w:val="000000" w:themeColor="text1"/>
          <w:sz w:val="20"/>
          <w:szCs w:val="20"/>
        </w:rPr>
        <w:t>,</w:t>
      </w:r>
    </w:p>
    <w:p w14:paraId="1B978C08" w14:textId="1E7D4F3A" w:rsidR="007449B4"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przygotowania terenu budowy pod wykonanie robót budowlanych</w:t>
      </w:r>
      <w:r w:rsidR="00E92507">
        <w:rPr>
          <w:rFonts w:ascii="Arial" w:hAnsi="Arial" w:cs="Arial"/>
          <w:color w:val="000000" w:themeColor="text1"/>
          <w:sz w:val="20"/>
          <w:szCs w:val="20"/>
        </w:rPr>
        <w:t>, w tym dokonania rozbiórek</w:t>
      </w:r>
      <w:r w:rsidRPr="00245431">
        <w:rPr>
          <w:rFonts w:ascii="Arial" w:hAnsi="Arial" w:cs="Arial"/>
          <w:color w:val="000000" w:themeColor="text1"/>
          <w:sz w:val="20"/>
          <w:szCs w:val="20"/>
        </w:rPr>
        <w:t>,</w:t>
      </w:r>
      <w:r w:rsidR="004C2275">
        <w:rPr>
          <w:rFonts w:ascii="Arial" w:hAnsi="Arial" w:cs="Arial"/>
          <w:color w:val="000000" w:themeColor="text1"/>
          <w:sz w:val="20"/>
          <w:szCs w:val="20"/>
        </w:rPr>
        <w:t xml:space="preserve"> a także zagospodarowanie materiału z rozbiórek zgodnie z opisem przedmiotu zamówienia,</w:t>
      </w:r>
    </w:p>
    <w:p w14:paraId="62C52513" w14:textId="1F644977" w:rsidR="00E92507" w:rsidRPr="00E92507" w:rsidRDefault="00E92507" w:rsidP="007449B4">
      <w:pPr>
        <w:numPr>
          <w:ilvl w:val="0"/>
          <w:numId w:val="11"/>
        </w:numPr>
        <w:jc w:val="both"/>
        <w:rPr>
          <w:rFonts w:ascii="Arial" w:hAnsi="Arial" w:cs="Arial"/>
          <w:color w:val="000000" w:themeColor="text1"/>
          <w:sz w:val="20"/>
          <w:szCs w:val="20"/>
        </w:rPr>
      </w:pPr>
      <w:r w:rsidRPr="00E92507">
        <w:rPr>
          <w:rFonts w:ascii="Arial" w:eastAsia="Calibri" w:hAnsi="Arial" w:cs="Arial"/>
          <w:sz w:val="20"/>
          <w:szCs w:val="20"/>
          <w:lang w:eastAsia="en-US"/>
        </w:rPr>
        <w:t>zapewnić w trakcie budowy bezpieczne, zadaszone dojście umożliwiające uczniom przejście z budynku C do stołówki zlokalizowanej w budynku parterowy od strony ul. W. Broniewskiego,</w:t>
      </w:r>
    </w:p>
    <w:p w14:paraId="1FE3DB8F" w14:textId="4E39052C" w:rsidR="007449B4"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usunięcia wszystkich ewentualnych kolizji występujących na terenie budowy i pokrycia kosztów z tym związanych,</w:t>
      </w:r>
    </w:p>
    <w:p w14:paraId="7C885541" w14:textId="070CFE27" w:rsidR="00E92507" w:rsidRPr="00E92507" w:rsidRDefault="00E92507" w:rsidP="007449B4">
      <w:pPr>
        <w:numPr>
          <w:ilvl w:val="0"/>
          <w:numId w:val="11"/>
        </w:numPr>
        <w:jc w:val="both"/>
        <w:rPr>
          <w:rFonts w:ascii="Arial" w:hAnsi="Arial" w:cs="Arial"/>
          <w:color w:val="000000" w:themeColor="text1"/>
          <w:sz w:val="20"/>
          <w:szCs w:val="20"/>
        </w:rPr>
      </w:pPr>
      <w:r w:rsidRPr="00E92507">
        <w:rPr>
          <w:rFonts w:ascii="Arial" w:eastAsia="Calibri" w:hAnsi="Arial" w:cs="Arial"/>
          <w:sz w:val="20"/>
          <w:szCs w:val="20"/>
          <w:lang w:eastAsia="en-US"/>
        </w:rPr>
        <w:t>dokonać ewentualnych wszelkich przepięć sieci elektrycznej, wodociągowej, kanalizacyjnej, ciepłowniczej umożliwiających funkcjonowanie (w trakcie i po realizacji etapu I) obiektu C (istniejąca, funkcjonująca w trakcie budowy SP, przewidzianego do nadbudowy i remontu w kolejnych etapach) i pozostawionego, do czasu budowy w kolejnym etapie hali sportowej, istniejącego obiektu od stron ul. W. Broniewskiego w którym mieszczą się stołówka, sala gimnastyczna, sala lekcyjna, mieszkanie komunalne;</w:t>
      </w:r>
    </w:p>
    <w:p w14:paraId="036ACFD3"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gospodarowania terenem budowy od dnia jego przejęcia do dnia jego przekazania Zamawiającemu, w tym w szczególności ponoszenia odpowiedzialności za szkody powstałe na terenie budowy w tym okresie,</w:t>
      </w:r>
    </w:p>
    <w:p w14:paraId="33B38115"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 xml:space="preserve">zapewnienia ochrony terenu budowy oraz mienia znajdującego się na terenie budowy, </w:t>
      </w:r>
    </w:p>
    <w:p w14:paraId="086BDBA6"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lastRenderedPageBreak/>
        <w:t>zapewnienia właściwego nadzoru technicznego nad wykonywaniem przedmiotu Umowy,</w:t>
      </w:r>
    </w:p>
    <w:p w14:paraId="2CD61AB1"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powierzenia obowiązków kierownika budowy osobie wskazanej z imienia i nazwiska w ofercie Wykonawcy złożonej w postępowaniu o udzielenie przedmiotowego zamówienia,</w:t>
      </w:r>
    </w:p>
    <w:p w14:paraId="2CCAB24C" w14:textId="30698C2B"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 xml:space="preserve">zaprojektowania robót tymczasowych określonych w pkt. </w:t>
      </w:r>
      <w:r w:rsidR="002A7EE6" w:rsidRPr="00245431">
        <w:rPr>
          <w:rFonts w:ascii="Arial" w:hAnsi="Arial" w:cs="Arial"/>
          <w:color w:val="000000" w:themeColor="text1"/>
          <w:sz w:val="20"/>
          <w:szCs w:val="20"/>
        </w:rPr>
        <w:t>5</w:t>
      </w:r>
      <w:r w:rsidRPr="00245431">
        <w:rPr>
          <w:rFonts w:ascii="Arial" w:hAnsi="Arial" w:cs="Arial"/>
          <w:color w:val="000000" w:themeColor="text1"/>
          <w:sz w:val="20"/>
          <w:szCs w:val="20"/>
        </w:rPr>
        <w:t>, w zakresie niezbędnym do prowadzenia i prawidłowego wykonania robót budowlanych,</w:t>
      </w:r>
    </w:p>
    <w:p w14:paraId="7726D7B6"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zapewnienia właściwych warunków bezpieczeństwa i higieny pracy oraz ochrony przeciwpożarowej, zgodnie z obowiązującymi przepisami,</w:t>
      </w:r>
    </w:p>
    <w:p w14:paraId="282E539C" w14:textId="1A72510B"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 xml:space="preserve">zapewnienia możliwości przejazdu istniejącą </w:t>
      </w:r>
      <w:r w:rsidRPr="00245431">
        <w:rPr>
          <w:rFonts w:ascii="Arial" w:hAnsi="Arial" w:cs="Arial"/>
          <w:color w:val="000000" w:themeColor="text1"/>
          <w:sz w:val="20"/>
        </w:rPr>
        <w:t>drogą pożarową w przypadku wystąpienia pożaru na terenie szkoły</w:t>
      </w:r>
      <w:r w:rsidR="006658FB" w:rsidRPr="00245431">
        <w:rPr>
          <w:rFonts w:ascii="Arial" w:hAnsi="Arial" w:cs="Arial"/>
          <w:color w:val="000000" w:themeColor="text1"/>
          <w:sz w:val="20"/>
        </w:rPr>
        <w:t xml:space="preserve"> przez cały okres prowadzenia prac budowlanych</w:t>
      </w:r>
      <w:r w:rsidRPr="00245431">
        <w:rPr>
          <w:rFonts w:ascii="Arial" w:hAnsi="Arial" w:cs="Arial"/>
          <w:color w:val="000000" w:themeColor="text1"/>
          <w:sz w:val="20"/>
        </w:rPr>
        <w:t>,</w:t>
      </w:r>
    </w:p>
    <w:p w14:paraId="144A5021" w14:textId="366FA05B"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z uwagi na sąsiedztwo działającej szkoły (etap I) Wykonawca zobowiązuję się do  wcześniejszego ustalanie terminów prowadzenia prac szczególnie uciążliwych z dyrekcją szkoły</w:t>
      </w:r>
      <w:r w:rsidR="00C84E90">
        <w:rPr>
          <w:rFonts w:ascii="Arial" w:hAnsi="Arial" w:cs="Arial"/>
          <w:color w:val="000000" w:themeColor="text1"/>
          <w:sz w:val="20"/>
          <w:szCs w:val="20"/>
        </w:rPr>
        <w:t xml:space="preserve"> (wskazane jest przeprowadzenie </w:t>
      </w:r>
      <w:r w:rsidR="000E4724">
        <w:rPr>
          <w:rFonts w:ascii="Arial" w:hAnsi="Arial" w:cs="Arial"/>
          <w:color w:val="000000" w:themeColor="text1"/>
          <w:sz w:val="20"/>
          <w:szCs w:val="20"/>
        </w:rPr>
        <w:t>rozbiórek i innych prac szczególnie uciążliwych w dni wolne od nauki szkolnej, okresie wakacji i ferii)</w:t>
      </w:r>
      <w:r w:rsidRPr="00245431">
        <w:rPr>
          <w:rFonts w:ascii="Arial" w:hAnsi="Arial" w:cs="Arial"/>
          <w:color w:val="000000" w:themeColor="text1"/>
          <w:sz w:val="20"/>
          <w:szCs w:val="20"/>
        </w:rPr>
        <w:t>,</w:t>
      </w:r>
    </w:p>
    <w:p w14:paraId="0E25DD19"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przestrzegania przepisów dotyczących ochrony środowiska naturalnego, w tym w szczególności maksymalnego ograniczenia emisji hałasu w porze nocnej, oraz ponoszenia opłat za korzystanie ze środowiska oraz ewentualnych kar za nieprzestrzeganie przepisów,</w:t>
      </w:r>
    </w:p>
    <w:p w14:paraId="5D9FCC1E" w14:textId="364DC389"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 xml:space="preserve">pokrycia wszystkich kosztów zużycia mediów do celów produkcyjnych i socjalnych, przy zastosowaniu odpowiedniego opomiarowania zużycia. </w:t>
      </w:r>
    </w:p>
    <w:p w14:paraId="36A44549"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wykonania wszystkich badań laboratoryjnych koniecznych do prawidłowego wykonania przedmiotu umowy i opracowania wyników badań, w szczególności: badań stopnia zagęszczenia gruntu, wytrzymałości wbudowanego betonu,</w:t>
      </w:r>
    </w:p>
    <w:p w14:paraId="5702D6A3"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przeprowadzenia wszystkich prób koniecznych do prawidłowego wykonania przedmiotu umowy i oceny jakości jego wykonania oraz opracowania wyników prób,</w:t>
      </w:r>
    </w:p>
    <w:p w14:paraId="1555A500"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rPr>
        <w:t>wywiezienia ewentualnej nadwyżki ziemi urodzajnej (humusu) znajdującego się na terenie objętym przedmiotem zamówienia, w miejsce wskazane przez Zamawiającego,</w:t>
      </w:r>
    </w:p>
    <w:p w14:paraId="11A7A7A0" w14:textId="1580BC59"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wywiezienia ewentualnej nadwyżki ziemi lub dowiezienie ewentualnych niedoborów ziemi</w:t>
      </w:r>
      <w:r w:rsidR="000E4724">
        <w:rPr>
          <w:rFonts w:ascii="Arial" w:hAnsi="Arial" w:cs="Arial"/>
          <w:color w:val="000000" w:themeColor="text1"/>
          <w:sz w:val="20"/>
          <w:szCs w:val="20"/>
        </w:rPr>
        <w:t>,</w:t>
      </w:r>
    </w:p>
    <w:p w14:paraId="67D6688F"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opracowania oraz uzgodnienia z właściwymi jednostkami i uzyskania zatwierdzenia projektu czasowej organizacji ruchu dla potrzeb budowy oraz wykonanie wszystkich robót wynikających z tych projektów – koszty z tym związane należy uwzględnić w kosztach pośrednich,</w:t>
      </w:r>
    </w:p>
    <w:p w14:paraId="27762213"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opracowanie w ramach kosztów wynagrodzenia planu bezpieczeństwa i ochrony zdrowia stosownie do wymagań określonych w art. 21a ust. 1 ustawy Prawo budowlane z dnia 7 lipca 1994 r.,</w:t>
      </w:r>
    </w:p>
    <w:p w14:paraId="7A05EA7F" w14:textId="389164AC" w:rsidR="007449B4" w:rsidRPr="00245431" w:rsidRDefault="007449B4" w:rsidP="007449B4">
      <w:pPr>
        <w:pStyle w:val="Tekstpodstawowywcity3"/>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w:t>
      </w:r>
      <w:r w:rsidR="00760AC9">
        <w:rPr>
          <w:rFonts w:ascii="Arial" w:hAnsi="Arial" w:cs="Arial"/>
          <w:color w:val="000000" w:themeColor="text1"/>
          <w:sz w:val="20"/>
          <w:szCs w:val="20"/>
          <w:lang w:val="pl-PL"/>
        </w:rPr>
        <w:t>rotokolarne</w:t>
      </w:r>
      <w:r w:rsidRPr="00245431">
        <w:rPr>
          <w:rFonts w:ascii="Arial" w:hAnsi="Arial" w:cs="Arial"/>
          <w:color w:val="000000" w:themeColor="text1"/>
          <w:sz w:val="20"/>
          <w:szCs w:val="20"/>
        </w:rPr>
        <w:t xml:space="preserve"> przekazanie Zamawiającemu lub przy udziale Zamawiającego przyszłemu użytkownikowi </w:t>
      </w:r>
      <w:r w:rsidR="00760AC9">
        <w:rPr>
          <w:rFonts w:ascii="Arial" w:hAnsi="Arial" w:cs="Arial"/>
          <w:color w:val="000000" w:themeColor="text1"/>
          <w:sz w:val="20"/>
          <w:szCs w:val="20"/>
          <w:lang w:val="pl-PL"/>
        </w:rPr>
        <w:t>wybudowanego obiektu</w:t>
      </w:r>
      <w:r w:rsidRPr="00245431">
        <w:rPr>
          <w:rFonts w:ascii="Arial" w:hAnsi="Arial" w:cs="Arial"/>
          <w:color w:val="000000" w:themeColor="text1"/>
          <w:sz w:val="20"/>
          <w:szCs w:val="20"/>
        </w:rPr>
        <w:t xml:space="preserve">, </w:t>
      </w:r>
    </w:p>
    <w:p w14:paraId="500201CC" w14:textId="4CAC6ACB"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zapewnienia i pokrycia kosztów: nadzorów technicznych i odbiorów zewnętrznych (dostawcy mediów, UDT, itp.</w:t>
      </w:r>
      <w:r w:rsidR="00264D44">
        <w:rPr>
          <w:rFonts w:ascii="Arial" w:hAnsi="Arial" w:cs="Arial"/>
          <w:color w:val="000000" w:themeColor="text1"/>
          <w:sz w:val="20"/>
          <w:szCs w:val="20"/>
        </w:rPr>
        <w:t>)</w:t>
      </w:r>
      <w:r w:rsidRPr="00245431">
        <w:rPr>
          <w:rFonts w:ascii="Arial" w:hAnsi="Arial" w:cs="Arial"/>
          <w:color w:val="000000" w:themeColor="text1"/>
          <w:sz w:val="20"/>
          <w:szCs w:val="20"/>
        </w:rPr>
        <w:t>,</w:t>
      </w:r>
    </w:p>
    <w:p w14:paraId="780BCC18" w14:textId="77777777" w:rsidR="007449B4" w:rsidRPr="00F010C7" w:rsidRDefault="007449B4" w:rsidP="007449B4">
      <w:pPr>
        <w:numPr>
          <w:ilvl w:val="0"/>
          <w:numId w:val="11"/>
        </w:numPr>
        <w:jc w:val="both"/>
        <w:rPr>
          <w:rFonts w:ascii="Arial" w:hAnsi="Arial" w:cs="Arial"/>
          <w:color w:val="000000" w:themeColor="text1"/>
          <w:sz w:val="20"/>
          <w:szCs w:val="20"/>
        </w:rPr>
      </w:pPr>
      <w:r w:rsidRPr="00F010C7">
        <w:rPr>
          <w:rFonts w:ascii="Arial" w:hAnsi="Arial" w:cs="Arial"/>
          <w:color w:val="000000" w:themeColor="text1"/>
          <w:sz w:val="20"/>
          <w:szCs w:val="20"/>
        </w:rPr>
        <w:t>pokrycia kosztów związanych zapewnieniem nadzoru autorskiego nad wykonywaniem przedmiotu umowy,</w:t>
      </w:r>
    </w:p>
    <w:p w14:paraId="77A19E84"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prowadzenia dokumentacji budowy oraz dokumentacji powykonawczej w rozumieniu ustawy z dnia 7 lipca 1994 r. Prawo budowlane, w formie wymaganej przez Zamawiającego,</w:t>
      </w:r>
    </w:p>
    <w:p w14:paraId="0E4B1A14"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posiadania w okresie wykonywania przedmiotu Umowy, aktualnych zaświadczeń o przynależności do właściwej izby samorządu zawodowego i posiadaniu ubezpieczenia od odpowiedzialności cywilnej osób wykonujących części przedmiotu umowy, do wykonania, których powszechnie obowiązujące przepisy prawne nakładają obowiązek posiadania uprawnień budowlanych,</w:t>
      </w:r>
    </w:p>
    <w:p w14:paraId="723428EF" w14:textId="11D4E2C6"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przekazania Zamawiającemu kopii zaświadczeń określonych w pkt. 31 przed zawarciem Umowy,</w:t>
      </w:r>
    </w:p>
    <w:p w14:paraId="56135774" w14:textId="77777777" w:rsidR="007449B4" w:rsidRPr="00245431" w:rsidRDefault="007449B4" w:rsidP="007449B4">
      <w:pPr>
        <w:numPr>
          <w:ilvl w:val="0"/>
          <w:numId w:val="11"/>
        </w:numPr>
        <w:jc w:val="both"/>
        <w:rPr>
          <w:rFonts w:ascii="Arial" w:hAnsi="Arial" w:cs="Arial"/>
          <w:color w:val="000000" w:themeColor="text1"/>
          <w:sz w:val="20"/>
          <w:szCs w:val="20"/>
        </w:rPr>
      </w:pPr>
      <w:r w:rsidRPr="00245431">
        <w:rPr>
          <w:rFonts w:ascii="Arial" w:hAnsi="Arial" w:cs="Arial"/>
          <w:color w:val="000000" w:themeColor="text1"/>
          <w:sz w:val="20"/>
          <w:szCs w:val="20"/>
        </w:rPr>
        <w:t>przedłożeniu Zamawiającemu kosztorysów szczegółowych robót budowlanych uwzględniających elementy przedmiotu Umowy i terminy, o których mowa w § 2 podlegające przejściowemu fakturowaniu i odpowiadające im części wynagrodzenia netto (bez podatku VAT), w terminie do 2 tygodni od dnia zawarcia Umowy - dokumenty te, po ich uzgodnieniu z Zamawiającym, stanowić będą załącznik nr 5 do niniejszej umowy,</w:t>
      </w:r>
    </w:p>
    <w:p w14:paraId="3F0ED615" w14:textId="77777777" w:rsidR="007449B4" w:rsidRPr="00245431" w:rsidRDefault="007449B4" w:rsidP="007449B4">
      <w:pPr>
        <w:numPr>
          <w:ilvl w:val="0"/>
          <w:numId w:val="1"/>
        </w:numPr>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Wykonawca zobowiązuje się do:</w:t>
      </w:r>
    </w:p>
    <w:p w14:paraId="6A8B19FA" w14:textId="0F144C03" w:rsidR="001F00A1" w:rsidRDefault="007449B4" w:rsidP="007449B4">
      <w:pPr>
        <w:pStyle w:val="Akapitzlist"/>
        <w:numPr>
          <w:ilvl w:val="0"/>
          <w:numId w:val="12"/>
        </w:numPr>
        <w:jc w:val="both"/>
        <w:rPr>
          <w:rFonts w:ascii="Arial" w:hAnsi="Arial" w:cs="Arial"/>
          <w:color w:val="00B050"/>
          <w:sz w:val="20"/>
          <w:szCs w:val="20"/>
        </w:rPr>
      </w:pPr>
      <w:r w:rsidRPr="00371A27">
        <w:rPr>
          <w:rFonts w:ascii="Arial" w:hAnsi="Arial" w:cs="Arial"/>
          <w:sz w:val="20"/>
          <w:szCs w:val="20"/>
        </w:rPr>
        <w:t xml:space="preserve">przekazania </w:t>
      </w:r>
      <w:r w:rsidR="00760AC9" w:rsidRPr="00371A27">
        <w:rPr>
          <w:rFonts w:ascii="Arial" w:hAnsi="Arial" w:cs="Arial"/>
          <w:sz w:val="20"/>
          <w:szCs w:val="20"/>
        </w:rPr>
        <w:t xml:space="preserve">obiektu Zamawiającemu w stanie umożliwiającym wystąpienie do właściwego organu z wnioskiem </w:t>
      </w:r>
      <w:r w:rsidR="001F00A1" w:rsidRPr="00371A27">
        <w:rPr>
          <w:rFonts w:ascii="Arial" w:hAnsi="Arial" w:cs="Arial"/>
          <w:sz w:val="20"/>
          <w:szCs w:val="20"/>
        </w:rPr>
        <w:t>o pozwolenie na częściowe użytkowanie,</w:t>
      </w:r>
      <w:r w:rsidR="00F010C7" w:rsidRPr="00371A27">
        <w:rPr>
          <w:rFonts w:ascii="Arial" w:hAnsi="Arial" w:cs="Arial"/>
          <w:sz w:val="20"/>
          <w:szCs w:val="20"/>
        </w:rPr>
        <w:t xml:space="preserve"> w zakresie robót zależnym od Wykonawcy</w:t>
      </w:r>
      <w:r w:rsidR="00F010C7">
        <w:rPr>
          <w:rFonts w:ascii="Arial" w:hAnsi="Arial" w:cs="Arial"/>
          <w:color w:val="00B050"/>
          <w:sz w:val="20"/>
          <w:szCs w:val="20"/>
        </w:rPr>
        <w:t>,</w:t>
      </w:r>
    </w:p>
    <w:p w14:paraId="3737AE69" w14:textId="6A84BD24" w:rsidR="007449B4" w:rsidRPr="00F010C7" w:rsidRDefault="00760AC9" w:rsidP="007449B4">
      <w:pPr>
        <w:pStyle w:val="Akapitzlist"/>
        <w:numPr>
          <w:ilvl w:val="0"/>
          <w:numId w:val="12"/>
        </w:numPr>
        <w:jc w:val="both"/>
        <w:rPr>
          <w:rFonts w:ascii="Arial" w:hAnsi="Arial" w:cs="Arial"/>
          <w:sz w:val="20"/>
          <w:szCs w:val="20"/>
        </w:rPr>
      </w:pPr>
      <w:r w:rsidRPr="00F010C7">
        <w:rPr>
          <w:rFonts w:ascii="Arial" w:hAnsi="Arial" w:cs="Arial"/>
          <w:sz w:val="20"/>
          <w:szCs w:val="20"/>
        </w:rPr>
        <w:t>uporządkowania terenu</w:t>
      </w:r>
      <w:r w:rsidR="001F00A1" w:rsidRPr="00F010C7">
        <w:rPr>
          <w:rFonts w:ascii="Arial" w:hAnsi="Arial" w:cs="Arial"/>
          <w:sz w:val="20"/>
          <w:szCs w:val="20"/>
        </w:rPr>
        <w:t xml:space="preserve"> po wykonanych robotach,</w:t>
      </w:r>
      <w:r w:rsidRPr="00F010C7">
        <w:rPr>
          <w:rFonts w:ascii="Arial" w:hAnsi="Arial" w:cs="Arial"/>
          <w:sz w:val="20"/>
          <w:szCs w:val="20"/>
        </w:rPr>
        <w:t xml:space="preserve"> </w:t>
      </w:r>
    </w:p>
    <w:p w14:paraId="13F729A8" w14:textId="77777777" w:rsidR="00431E70" w:rsidRPr="00245431" w:rsidRDefault="00431E70" w:rsidP="00431E70">
      <w:pPr>
        <w:pStyle w:val="Akapitzlist"/>
        <w:numPr>
          <w:ilvl w:val="0"/>
          <w:numId w:val="12"/>
        </w:numPr>
        <w:jc w:val="both"/>
        <w:rPr>
          <w:rFonts w:ascii="Arial" w:hAnsi="Arial" w:cs="Arial"/>
          <w:color w:val="000000" w:themeColor="text1"/>
          <w:sz w:val="20"/>
          <w:szCs w:val="20"/>
        </w:rPr>
      </w:pPr>
      <w:r w:rsidRPr="00245431">
        <w:rPr>
          <w:rFonts w:ascii="Arial" w:hAnsi="Arial" w:cs="Arial"/>
          <w:color w:val="000000" w:themeColor="text1"/>
          <w:sz w:val="20"/>
          <w:szCs w:val="20"/>
        </w:rPr>
        <w:t>wykonania aktualnego opracowania scenariusza pożarowego,</w:t>
      </w:r>
    </w:p>
    <w:p w14:paraId="6E2AB042" w14:textId="64759AC1" w:rsidR="007449B4" w:rsidRPr="00245431" w:rsidRDefault="007449B4" w:rsidP="007449B4">
      <w:pPr>
        <w:pStyle w:val="Akapitzlist"/>
        <w:numPr>
          <w:ilvl w:val="0"/>
          <w:numId w:val="12"/>
        </w:numPr>
        <w:jc w:val="both"/>
        <w:rPr>
          <w:rFonts w:ascii="Arial" w:hAnsi="Arial" w:cs="Arial"/>
          <w:color w:val="000000" w:themeColor="text1"/>
          <w:sz w:val="20"/>
          <w:szCs w:val="20"/>
        </w:rPr>
      </w:pPr>
      <w:r w:rsidRPr="00245431">
        <w:rPr>
          <w:rFonts w:ascii="Arial" w:hAnsi="Arial" w:cs="Arial"/>
          <w:color w:val="000000" w:themeColor="text1"/>
          <w:sz w:val="20"/>
          <w:szCs w:val="20"/>
        </w:rPr>
        <w:t>w ramach czynności odbiorowych uzyskania pozytywnej opinii Państwowej Straży Pożarnej odnośnie realizacji scenariusza pożarowego,</w:t>
      </w:r>
    </w:p>
    <w:p w14:paraId="76B8C411" w14:textId="3A288F3C" w:rsidR="007449B4" w:rsidRPr="00245431" w:rsidRDefault="007449B4" w:rsidP="007449B4">
      <w:pPr>
        <w:pStyle w:val="Akapitzlist"/>
        <w:numPr>
          <w:ilvl w:val="0"/>
          <w:numId w:val="12"/>
        </w:numPr>
        <w:jc w:val="both"/>
        <w:rPr>
          <w:rFonts w:ascii="Arial" w:hAnsi="Arial" w:cs="Arial"/>
          <w:color w:val="000000" w:themeColor="text1"/>
          <w:sz w:val="20"/>
          <w:szCs w:val="20"/>
        </w:rPr>
      </w:pPr>
      <w:r w:rsidRPr="00245431">
        <w:rPr>
          <w:rFonts w:ascii="Arial" w:hAnsi="Arial" w:cs="Arial"/>
          <w:color w:val="000000" w:themeColor="text1"/>
          <w:sz w:val="20"/>
          <w:szCs w:val="20"/>
        </w:rPr>
        <w:t>wykonania opracowań geodezyjno-kartograficznych oraz czynności geodezyjnych obowiązujących w budownictwie, niezbędnych do prawidłowego wykonania przedmiotu Umowy, w tym m.in. map powstałych w wyniku geodezyjnej inwentaryzacji powykonawczej obiektów umownych,</w:t>
      </w:r>
    </w:p>
    <w:p w14:paraId="2946B631" w14:textId="77777777" w:rsidR="007449B4" w:rsidRPr="00245431" w:rsidRDefault="007449B4" w:rsidP="007449B4">
      <w:pPr>
        <w:pStyle w:val="Akapitzlist"/>
        <w:numPr>
          <w:ilvl w:val="0"/>
          <w:numId w:val="12"/>
        </w:numPr>
        <w:jc w:val="both"/>
        <w:rPr>
          <w:rFonts w:ascii="Arial" w:hAnsi="Arial" w:cs="Arial"/>
          <w:color w:val="000000" w:themeColor="text1"/>
          <w:sz w:val="20"/>
          <w:szCs w:val="20"/>
        </w:rPr>
      </w:pPr>
      <w:r w:rsidRPr="00245431">
        <w:rPr>
          <w:rFonts w:ascii="Arial" w:hAnsi="Arial" w:cs="Arial"/>
          <w:color w:val="000000" w:themeColor="text1"/>
          <w:sz w:val="20"/>
          <w:szCs w:val="20"/>
        </w:rPr>
        <w:lastRenderedPageBreak/>
        <w:t>przekazania Zamawiającemu lub przy udziale Zamawiającego przyszłemu użytkownikowi obiektu kart gwarancyjnych, DTR, instrukcji użytkowania i innych dokumentów dla urządzeń zainstalowanych w obiekcie,</w:t>
      </w:r>
    </w:p>
    <w:p w14:paraId="18C82C93" w14:textId="77777777" w:rsidR="007449B4" w:rsidRPr="00245431" w:rsidRDefault="007449B4" w:rsidP="007449B4">
      <w:pPr>
        <w:pStyle w:val="Akapitzlist"/>
        <w:numPr>
          <w:ilvl w:val="0"/>
          <w:numId w:val="12"/>
        </w:numPr>
        <w:jc w:val="both"/>
        <w:rPr>
          <w:rFonts w:ascii="Arial" w:hAnsi="Arial" w:cs="Arial"/>
          <w:color w:val="000000" w:themeColor="text1"/>
          <w:sz w:val="20"/>
          <w:szCs w:val="20"/>
        </w:rPr>
      </w:pPr>
      <w:r w:rsidRPr="00245431">
        <w:rPr>
          <w:rFonts w:ascii="Arial" w:hAnsi="Arial" w:cs="Arial"/>
          <w:color w:val="000000" w:themeColor="text1"/>
          <w:sz w:val="20"/>
          <w:szCs w:val="20"/>
        </w:rPr>
        <w:t>przeprowadzenia rozruchu technologicznego, niezbędnych pomiarów i sprawdzeń instalacji i urządzeń zainstalowanych w obiekcie oraz przeprowadzenie szkoleń w zakresie ich obsługi przyszłego użytkownika obiektu oraz osób przez niego lub Zamawiającego wskazanych,</w:t>
      </w:r>
    </w:p>
    <w:p w14:paraId="5262D4C6" w14:textId="77777777" w:rsidR="007449B4" w:rsidRPr="00245431" w:rsidRDefault="007449B4" w:rsidP="007449B4">
      <w:pPr>
        <w:numPr>
          <w:ilvl w:val="0"/>
          <w:numId w:val="12"/>
        </w:numPr>
        <w:jc w:val="both"/>
        <w:rPr>
          <w:rFonts w:ascii="Arial" w:hAnsi="Arial" w:cs="Arial"/>
          <w:color w:val="000000" w:themeColor="text1"/>
          <w:sz w:val="20"/>
          <w:szCs w:val="20"/>
        </w:rPr>
      </w:pPr>
      <w:r w:rsidRPr="00245431">
        <w:rPr>
          <w:rFonts w:ascii="Arial" w:hAnsi="Arial" w:cs="Arial"/>
          <w:color w:val="000000" w:themeColor="text1"/>
          <w:sz w:val="20"/>
          <w:szCs w:val="20"/>
        </w:rPr>
        <w:t>przekazania Zamawiającemu przedmiotu Umowy oraz uporządkowanego terenu w terminie czternastu dni od dnia zakończenia przez Zamawiającego czynności odbioru przedmiotu umowy.</w:t>
      </w:r>
    </w:p>
    <w:p w14:paraId="348993CF" w14:textId="16BC4CE6" w:rsidR="007449B4" w:rsidRPr="00371A27" w:rsidRDefault="007449B4" w:rsidP="007449B4">
      <w:pPr>
        <w:pStyle w:val="Akapitzlist"/>
        <w:numPr>
          <w:ilvl w:val="0"/>
          <w:numId w:val="12"/>
        </w:numPr>
        <w:jc w:val="both"/>
        <w:rPr>
          <w:rFonts w:ascii="Arial" w:hAnsi="Arial" w:cs="Arial"/>
          <w:sz w:val="20"/>
          <w:szCs w:val="20"/>
        </w:rPr>
      </w:pPr>
      <w:r w:rsidRPr="00371A27">
        <w:rPr>
          <w:rFonts w:ascii="Arial" w:hAnsi="Arial" w:cs="Arial"/>
          <w:sz w:val="20"/>
          <w:szCs w:val="20"/>
        </w:rPr>
        <w:t>uzyskania niezbędnych do wykonania przedmiotu Umowy ostatecznych decyzji administracyjnych</w:t>
      </w:r>
      <w:r w:rsidR="00371A27" w:rsidRPr="00371A27">
        <w:rPr>
          <w:rFonts w:ascii="Arial" w:hAnsi="Arial" w:cs="Arial"/>
          <w:sz w:val="20"/>
          <w:szCs w:val="20"/>
        </w:rPr>
        <w:t>,</w:t>
      </w:r>
    </w:p>
    <w:p w14:paraId="1CF84AE9" w14:textId="77777777" w:rsidR="007449B4" w:rsidRPr="00245431" w:rsidRDefault="007449B4" w:rsidP="007449B4">
      <w:pPr>
        <w:numPr>
          <w:ilvl w:val="0"/>
          <w:numId w:val="12"/>
        </w:numPr>
        <w:tabs>
          <w:tab w:val="decimal" w:pos="709"/>
        </w:tabs>
        <w:jc w:val="both"/>
        <w:rPr>
          <w:rFonts w:ascii="Arial" w:hAnsi="Arial" w:cs="Arial"/>
          <w:color w:val="000000" w:themeColor="text1"/>
          <w:sz w:val="20"/>
          <w:szCs w:val="20"/>
        </w:rPr>
      </w:pPr>
      <w:r w:rsidRPr="00245431">
        <w:rPr>
          <w:rFonts w:ascii="Arial" w:hAnsi="Arial" w:cs="Arial"/>
          <w:color w:val="000000" w:themeColor="text1"/>
          <w:sz w:val="20"/>
          <w:szCs w:val="20"/>
        </w:rPr>
        <w:t>przekazania Zamawiającemu dokumentacji budowy,</w:t>
      </w:r>
    </w:p>
    <w:p w14:paraId="7C5E96E5" w14:textId="77777777" w:rsidR="007449B4" w:rsidRPr="00245431" w:rsidRDefault="007449B4" w:rsidP="007449B4">
      <w:pPr>
        <w:pStyle w:val="Akapitzlist"/>
        <w:numPr>
          <w:ilvl w:val="0"/>
          <w:numId w:val="12"/>
        </w:numPr>
        <w:jc w:val="both"/>
        <w:rPr>
          <w:rFonts w:ascii="Arial" w:hAnsi="Arial" w:cs="Arial"/>
          <w:color w:val="000000" w:themeColor="text1"/>
          <w:sz w:val="20"/>
          <w:szCs w:val="20"/>
        </w:rPr>
      </w:pPr>
      <w:r w:rsidRPr="00245431">
        <w:rPr>
          <w:rFonts w:ascii="Arial" w:hAnsi="Arial" w:cs="Arial"/>
          <w:color w:val="000000" w:themeColor="text1"/>
          <w:sz w:val="20"/>
          <w:szCs w:val="20"/>
        </w:rPr>
        <w:t>wykonania kosztorysów powykonawczych uproszczonych, umożliwiających rozliczenie wartości środków trwałych.</w:t>
      </w:r>
    </w:p>
    <w:p w14:paraId="53CFCF9E" w14:textId="77777777" w:rsidR="007449B4" w:rsidRPr="00245431" w:rsidRDefault="007449B4" w:rsidP="007449B4">
      <w:pPr>
        <w:numPr>
          <w:ilvl w:val="0"/>
          <w:numId w:val="1"/>
        </w:numPr>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Wykonawca zobowiązuje się do ponoszenia pełnej odpowiedzialności za działania własnych pracowników, podwykonawców i pracowników podwykonawców, w przypadku szkody powstałej na skutek niewykonania lub nienależytego wykonywania przez nich przedmiotu Umowy.</w:t>
      </w:r>
    </w:p>
    <w:p w14:paraId="665CC720" w14:textId="77777777" w:rsidR="007449B4" w:rsidRPr="00245431" w:rsidRDefault="007449B4" w:rsidP="007449B4">
      <w:pPr>
        <w:numPr>
          <w:ilvl w:val="0"/>
          <w:numId w:val="1"/>
        </w:numPr>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Wykonawca przygotowuje dokumentację powykonawczą zgodnie z obowiązującymi przepisami prawa, odzwierciedlając i dokumentując stan faktyczny wykonania robót.</w:t>
      </w:r>
    </w:p>
    <w:p w14:paraId="104FF197" w14:textId="77777777" w:rsidR="007449B4" w:rsidRPr="00245431" w:rsidRDefault="007449B4" w:rsidP="007449B4">
      <w:pPr>
        <w:numPr>
          <w:ilvl w:val="0"/>
          <w:numId w:val="1"/>
        </w:numPr>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Dokumentacja powykonawcza kompletowana będzie przez Wykonawcę sukcesywnie wraz z postępem robót oraz odbiorami robót zanikających i ulegających zakryciu i poddawanych odbiorom częściowym.</w:t>
      </w:r>
    </w:p>
    <w:p w14:paraId="65F3F4F6" w14:textId="77777777" w:rsidR="007449B4" w:rsidRPr="00245431" w:rsidRDefault="007449B4" w:rsidP="007449B4">
      <w:pPr>
        <w:numPr>
          <w:ilvl w:val="0"/>
          <w:numId w:val="1"/>
        </w:numPr>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Dokumentacja powykonawcza będzie udostępniona Zamawiającemu na każde żądanie w trakcie obowiązywania Umowy.</w:t>
      </w:r>
    </w:p>
    <w:p w14:paraId="69F775C0" w14:textId="233F8C7B" w:rsidR="007449B4" w:rsidRPr="00427929" w:rsidRDefault="007449B4" w:rsidP="007449B4">
      <w:pPr>
        <w:numPr>
          <w:ilvl w:val="0"/>
          <w:numId w:val="1"/>
        </w:numPr>
        <w:ind w:left="426" w:hanging="426"/>
        <w:jc w:val="both"/>
        <w:rPr>
          <w:rFonts w:ascii="Arial" w:hAnsi="Arial" w:cs="Arial"/>
          <w:color w:val="000000" w:themeColor="text1"/>
          <w:sz w:val="20"/>
          <w:szCs w:val="20"/>
        </w:rPr>
      </w:pPr>
      <w:r w:rsidRPr="00245431">
        <w:rPr>
          <w:rFonts w:ascii="Arial" w:hAnsi="Arial" w:cs="Arial"/>
          <w:color w:val="000000" w:themeColor="text1"/>
          <w:sz w:val="20"/>
          <w:szCs w:val="20"/>
        </w:rPr>
        <w:t>Skompletowana dokumentacja powykonawcza zostanie przekazana Zamawiającemu w wersji papierowej i elektronicznej w 2 egzemplarzach, w terminie nie dłuższym niż 7 dni roboczych od dnia zgłoszenia robót przez Wykonawcę</w:t>
      </w:r>
      <w:r w:rsidR="00371A27">
        <w:rPr>
          <w:rFonts w:ascii="Arial" w:hAnsi="Arial" w:cs="Arial"/>
          <w:color w:val="000000" w:themeColor="text1"/>
          <w:sz w:val="20"/>
          <w:szCs w:val="20"/>
        </w:rPr>
        <w:t>.</w:t>
      </w:r>
    </w:p>
    <w:p w14:paraId="44BF62EA" w14:textId="3117E9B2" w:rsidR="00E13628" w:rsidRPr="006623BB" w:rsidRDefault="00FC4381">
      <w:pPr>
        <w:pStyle w:val="Nagwek2"/>
        <w:rPr>
          <w:rFonts w:cs="Arial"/>
        </w:rPr>
      </w:pPr>
      <w:r w:rsidRPr="00245431">
        <w:rPr>
          <w:rFonts w:cs="Arial"/>
          <w:color w:val="000000" w:themeColor="text1"/>
        </w:rPr>
        <w:t>.</w:t>
      </w:r>
      <w:r w:rsidRPr="006623BB">
        <w:rPr>
          <w:rFonts w:cs="Arial"/>
        </w:rPr>
        <w:br/>
      </w:r>
      <w:r w:rsidR="00D246B3" w:rsidRPr="006623BB">
        <w:rPr>
          <w:rFonts w:cs="Arial"/>
        </w:rPr>
        <w:t>Ubezpieczenie</w:t>
      </w:r>
    </w:p>
    <w:p w14:paraId="4DFE3F07" w14:textId="77777777" w:rsidR="00BF4812" w:rsidRPr="006623BB" w:rsidRDefault="00BF4812" w:rsidP="00A61FB2">
      <w:pPr>
        <w:pStyle w:val="Akapitzlist"/>
        <w:numPr>
          <w:ilvl w:val="0"/>
          <w:numId w:val="52"/>
        </w:numPr>
        <w:tabs>
          <w:tab w:val="left" w:pos="851"/>
        </w:tabs>
        <w:ind w:left="425" w:hanging="425"/>
        <w:jc w:val="both"/>
        <w:rPr>
          <w:rFonts w:ascii="Arial" w:hAnsi="Arial" w:cs="Arial"/>
          <w:sz w:val="20"/>
          <w:szCs w:val="20"/>
        </w:rPr>
      </w:pPr>
      <w:r w:rsidRPr="006623BB">
        <w:rPr>
          <w:rFonts w:ascii="Arial" w:hAnsi="Arial" w:cs="Arial"/>
          <w:sz w:val="20"/>
          <w:szCs w:val="20"/>
        </w:rPr>
        <w:t>Wykonawca zobowiązuje się zawrzeć na czas obowiązywania Umowy nie później niż do dnia poprzedzającego dzień, w którym ma nastąpić przekazanie terenu budowy, umowę lub umowy ubezpieczenia od wszelkiego ryzyka i odpowiedzialności związanej z realizacją Umowy (OC, CAR/EAR) z sumą ubezpieczenia nie niższą niż 50% ceny ofertowej brutto oraz do terminowego opłacania należnych składek ubezpieczeniowych, obejmujących swym zakresem odpowiedzialność cywilną i ryzyka budowlane. Ubezpieczenia te obejmować będą co najmniej:</w:t>
      </w:r>
    </w:p>
    <w:p w14:paraId="2DC4D885"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mienie znajdujące się w dniu rozpoczęcia robót budowlano – montażowych na terenie budowy lub w jego bezpośrednim sąsiedztwie, </w:t>
      </w:r>
    </w:p>
    <w:p w14:paraId="73B32C26" w14:textId="4DF23373"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szkody wywołane wibracjami, osłabieniem elementów nośnych albo osunięciem się lub</w:t>
      </w:r>
      <w:r w:rsidR="009D1644">
        <w:rPr>
          <w:rFonts w:ascii="Arial" w:hAnsi="Arial" w:cs="Arial"/>
          <w:sz w:val="20"/>
          <w:szCs w:val="20"/>
        </w:rPr>
        <w:t> </w:t>
      </w:r>
      <w:r w:rsidRPr="006623BB">
        <w:rPr>
          <w:rFonts w:ascii="Arial" w:hAnsi="Arial" w:cs="Arial"/>
          <w:sz w:val="20"/>
          <w:szCs w:val="20"/>
        </w:rPr>
        <w:t xml:space="preserve">osłabieniem nośności gruntu, </w:t>
      </w:r>
    </w:p>
    <w:p w14:paraId="3BB192BC"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majątkowe. </w:t>
      </w:r>
    </w:p>
    <w:p w14:paraId="2657038D"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osobowe i rzeczowe wyrządzone zatrudnionym przez Wykonawcę (OC pracodawcy), </w:t>
      </w:r>
    </w:p>
    <w:p w14:paraId="732FF61C"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wszelkie działania i czynności pomocnicze, wykonywane bezpośrednio na terenie budowy lub bezpośrednio z nią związane, </w:t>
      </w:r>
    </w:p>
    <w:p w14:paraId="120191BA"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spowodowane przez pojazdy nie podlegające obowiązkowemu ubezpieczeniu OC, </w:t>
      </w:r>
    </w:p>
    <w:p w14:paraId="6140424B"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spowodowane przez podwykonawców (OC podwykonawcy), </w:t>
      </w:r>
    </w:p>
    <w:p w14:paraId="793C1A26"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w mieniu powierzonym, kontrolowanym lub chronionym przez Wykonawcę, </w:t>
      </w:r>
    </w:p>
    <w:p w14:paraId="11C41B05"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wynikające z awarii, działania, eksploatacji bądź uszkodzenia urządzeń i instalacji wodociągowych, kanalizacyjnych, gazowych i elektrycznych, itp. </w:t>
      </w:r>
    </w:p>
    <w:p w14:paraId="2B4D41FE"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powstałe w mieniu powierzonym lub przekazanym, będącym w pieczy lub pod nadzorem Wykonawcy, </w:t>
      </w:r>
    </w:p>
    <w:p w14:paraId="4DE9896F"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powstałe wskutek wykonywania przez Wykonawcę serwisu powykonawczego </w:t>
      </w:r>
    </w:p>
    <w:p w14:paraId="134A5133"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koszty uprzątnięcia pozostałości po szkodzie koszty,</w:t>
      </w:r>
    </w:p>
    <w:p w14:paraId="2519DE42"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wyrządzone w środowisku, </w:t>
      </w:r>
    </w:p>
    <w:p w14:paraId="6C703D73"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spowodowane wadą produktu/usługi dostarczonego w ramach umowy, </w:t>
      </w:r>
    </w:p>
    <w:p w14:paraId="28F25CD0" w14:textId="7777777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 xml:space="preserve">szkody wynikłe z niewykonania lub nienależytego wykonania umowy, </w:t>
      </w:r>
    </w:p>
    <w:p w14:paraId="74DF7119" w14:textId="2B705907" w:rsidR="00BF481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szkody powstałe podczas prac mających na celu wywiązanie się przez Wykonawcę z</w:t>
      </w:r>
      <w:r w:rsidR="0065086B">
        <w:rPr>
          <w:rFonts w:ascii="Arial" w:hAnsi="Arial" w:cs="Arial"/>
          <w:sz w:val="20"/>
          <w:szCs w:val="20"/>
        </w:rPr>
        <w:t> </w:t>
      </w:r>
      <w:r w:rsidRPr="006623BB">
        <w:rPr>
          <w:rFonts w:ascii="Arial" w:hAnsi="Arial" w:cs="Arial"/>
          <w:sz w:val="20"/>
          <w:szCs w:val="20"/>
        </w:rPr>
        <w:t>obowiązku gwarancji jakości i rękojmi za wady, jak również szkody, których przyczyna leży w okresie prowadzenia prac, a ujawniają się dopiero w okresie gwarancji jakości i</w:t>
      </w:r>
      <w:r w:rsidR="0065086B">
        <w:rPr>
          <w:rFonts w:ascii="Arial" w:hAnsi="Arial" w:cs="Arial"/>
          <w:sz w:val="20"/>
          <w:szCs w:val="20"/>
        </w:rPr>
        <w:t> </w:t>
      </w:r>
      <w:r w:rsidRPr="006623BB">
        <w:rPr>
          <w:rFonts w:ascii="Arial" w:hAnsi="Arial" w:cs="Arial"/>
          <w:sz w:val="20"/>
          <w:szCs w:val="20"/>
        </w:rPr>
        <w:t>rękojmi za wady,</w:t>
      </w:r>
    </w:p>
    <w:p w14:paraId="7B3AF654" w14:textId="1BF401A4" w:rsidR="00875332" w:rsidRPr="006623BB" w:rsidRDefault="00BF4812" w:rsidP="00A61FB2">
      <w:pPr>
        <w:pStyle w:val="Akapitzlist"/>
        <w:numPr>
          <w:ilvl w:val="0"/>
          <w:numId w:val="53"/>
        </w:numPr>
        <w:spacing w:before="120" w:after="120"/>
        <w:jc w:val="both"/>
        <w:rPr>
          <w:rFonts w:ascii="Arial" w:hAnsi="Arial" w:cs="Arial"/>
          <w:sz w:val="20"/>
          <w:szCs w:val="20"/>
        </w:rPr>
      </w:pPr>
      <w:r w:rsidRPr="006623BB">
        <w:rPr>
          <w:rFonts w:ascii="Arial" w:hAnsi="Arial" w:cs="Arial"/>
          <w:sz w:val="20"/>
          <w:szCs w:val="20"/>
        </w:rPr>
        <w:t>szkody poniesione przez osoby trzecie w wyniku śmierci, uszkodzenia ciała, rozstroju zdrowia (szkoda osobowa) lub w wyniku utraty, zniszczenia lub uszkodzenia mienia własnego lub osób trzecich</w:t>
      </w:r>
    </w:p>
    <w:p w14:paraId="2C8AAEE4" w14:textId="77777777" w:rsidR="00D246B3" w:rsidRPr="006623BB" w:rsidRDefault="00D246B3" w:rsidP="00A61FB2">
      <w:pPr>
        <w:pStyle w:val="Akapitzlist"/>
        <w:numPr>
          <w:ilvl w:val="0"/>
          <w:numId w:val="52"/>
        </w:numPr>
        <w:tabs>
          <w:tab w:val="left" w:pos="851"/>
        </w:tabs>
        <w:ind w:left="425" w:hanging="425"/>
        <w:jc w:val="both"/>
        <w:rPr>
          <w:rFonts w:ascii="Arial" w:hAnsi="Arial" w:cs="Arial"/>
          <w:sz w:val="20"/>
          <w:szCs w:val="20"/>
        </w:rPr>
      </w:pPr>
      <w:r w:rsidRPr="006623BB">
        <w:rPr>
          <w:rFonts w:ascii="Arial" w:hAnsi="Arial" w:cs="Arial"/>
          <w:sz w:val="20"/>
          <w:szCs w:val="20"/>
        </w:rPr>
        <w:t xml:space="preserve">Umowy ubezpieczenia, o których mowa w ust.1 muszą zapewniać wypłatę odszkodowania płatnego w złotych polskich, bez ograniczeń. </w:t>
      </w:r>
    </w:p>
    <w:p w14:paraId="5F6434D2" w14:textId="77777777" w:rsidR="00D246B3" w:rsidRPr="006623BB" w:rsidRDefault="00D246B3" w:rsidP="00A61FB2">
      <w:pPr>
        <w:numPr>
          <w:ilvl w:val="0"/>
          <w:numId w:val="52"/>
        </w:numPr>
        <w:ind w:left="425" w:hanging="425"/>
        <w:jc w:val="both"/>
        <w:rPr>
          <w:rFonts w:ascii="Arial" w:hAnsi="Arial" w:cs="Arial"/>
          <w:sz w:val="20"/>
          <w:szCs w:val="20"/>
        </w:rPr>
      </w:pPr>
      <w:r w:rsidRPr="006623BB">
        <w:rPr>
          <w:rFonts w:ascii="Arial" w:hAnsi="Arial" w:cs="Arial"/>
          <w:sz w:val="20"/>
          <w:szCs w:val="20"/>
        </w:rPr>
        <w:t>Koszt umowy, lub umów, o których mowa w ust.1 w szczególności składki ubezpieczeniowe, pokrywa w całości Wykonawca.</w:t>
      </w:r>
    </w:p>
    <w:p w14:paraId="224B4DE2" w14:textId="6FC477F9" w:rsidR="00D246B3" w:rsidRPr="006623BB" w:rsidRDefault="00BF4812" w:rsidP="00A61FB2">
      <w:pPr>
        <w:numPr>
          <w:ilvl w:val="0"/>
          <w:numId w:val="52"/>
        </w:numPr>
        <w:ind w:left="425" w:hanging="425"/>
        <w:jc w:val="both"/>
        <w:rPr>
          <w:rFonts w:ascii="Arial" w:hAnsi="Arial" w:cs="Arial"/>
          <w:sz w:val="20"/>
          <w:szCs w:val="20"/>
        </w:rPr>
      </w:pPr>
      <w:r w:rsidRPr="006623BB">
        <w:rPr>
          <w:rFonts w:ascii="Arial" w:hAnsi="Arial" w:cs="Arial"/>
          <w:sz w:val="20"/>
          <w:szCs w:val="20"/>
        </w:rPr>
        <w:lastRenderedPageBreak/>
        <w:t xml:space="preserve">Dokumenty potwierdzające zawarcie umowy ubezpieczenia, w tym w szczególności kopia umowy i polisy ubezpieczenia stanowi załącznik nr </w:t>
      </w:r>
      <w:r w:rsidR="0065086B">
        <w:rPr>
          <w:rFonts w:ascii="Arial" w:hAnsi="Arial" w:cs="Arial"/>
          <w:sz w:val="20"/>
          <w:szCs w:val="20"/>
        </w:rPr>
        <w:t>6</w:t>
      </w:r>
      <w:r w:rsidRPr="006623BB">
        <w:rPr>
          <w:rFonts w:ascii="Arial" w:hAnsi="Arial" w:cs="Arial"/>
          <w:sz w:val="20"/>
          <w:szCs w:val="20"/>
        </w:rPr>
        <w:t xml:space="preserve"> do Umowy. W przypadku uchybienia przedmiotowemu obowiązkowi Zamawiający ma prawo wstrzymać się z przekazaniem terenu budowy do czasu ich przedłożenia, co nie powoduje wstrzymania biegu terminów umownych w</w:t>
      </w:r>
      <w:r w:rsidR="0065086B">
        <w:rPr>
          <w:rFonts w:ascii="Arial" w:hAnsi="Arial" w:cs="Arial"/>
          <w:sz w:val="20"/>
          <w:szCs w:val="20"/>
        </w:rPr>
        <w:t> </w:t>
      </w:r>
      <w:r w:rsidRPr="006623BB">
        <w:rPr>
          <w:rFonts w:ascii="Arial" w:hAnsi="Arial" w:cs="Arial"/>
          <w:sz w:val="20"/>
          <w:szCs w:val="20"/>
        </w:rPr>
        <w:t>zakresie wykonania Umowy przez Wykonawcę.</w:t>
      </w:r>
    </w:p>
    <w:p w14:paraId="3DF798AA" w14:textId="6801CBA7" w:rsidR="00D246B3" w:rsidRPr="006623BB" w:rsidRDefault="00D246B3" w:rsidP="00A61FB2">
      <w:pPr>
        <w:numPr>
          <w:ilvl w:val="0"/>
          <w:numId w:val="52"/>
        </w:numPr>
        <w:ind w:left="425" w:hanging="425"/>
        <w:jc w:val="both"/>
        <w:rPr>
          <w:rFonts w:ascii="Arial" w:hAnsi="Arial" w:cs="Arial"/>
          <w:sz w:val="20"/>
          <w:szCs w:val="20"/>
        </w:rPr>
      </w:pPr>
      <w:r w:rsidRPr="006623BB">
        <w:rPr>
          <w:rFonts w:ascii="Arial" w:hAnsi="Arial" w:cs="Arial"/>
          <w:sz w:val="20"/>
          <w:szCs w:val="20"/>
        </w:rPr>
        <w:t xml:space="preserve"> W razie wydłużenia czasu realizacji Umowy, Wykonawca zobowiązuje się do przedłużenia ubezpieczenia na zasadach określonych w niniejszym paragrafie,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niniejszym paragrafie lub nieprzedłożenia przez Wykonawcę odnośnego dokumentu ubezpieczenia w terminie, o którym mowa w ust.1, Zamawiający w imieniu i na rzecz Wykonawcy na jego koszt dokona stosownego ubezpieczenia w zakresie określonym w niniejszym paragrafie, a poniesiony koszt potrąci z należności wynikających z najbliższej faktury wystawionej przez Wykonawcę. </w:t>
      </w:r>
    </w:p>
    <w:p w14:paraId="28CC2F9B" w14:textId="47BFB383" w:rsidR="00E13628" w:rsidRPr="00963324" w:rsidRDefault="00D246B3" w:rsidP="00E13628">
      <w:pPr>
        <w:numPr>
          <w:ilvl w:val="0"/>
          <w:numId w:val="52"/>
        </w:numPr>
        <w:ind w:left="425" w:hanging="425"/>
        <w:jc w:val="both"/>
        <w:rPr>
          <w:rFonts w:ascii="Arial" w:hAnsi="Arial" w:cs="Arial"/>
          <w:sz w:val="20"/>
          <w:szCs w:val="20"/>
        </w:rPr>
      </w:pPr>
      <w:r w:rsidRPr="006623BB">
        <w:rPr>
          <w:rFonts w:ascii="Arial" w:hAnsi="Arial" w:cs="Arial"/>
          <w:sz w:val="20"/>
          <w:szCs w:val="20"/>
        </w:rPr>
        <w:t>Wykonawca nie może dokonywa</w:t>
      </w:r>
      <w:r w:rsidR="006531D3" w:rsidRPr="006623BB">
        <w:rPr>
          <w:rFonts w:ascii="Arial" w:hAnsi="Arial" w:cs="Arial"/>
          <w:sz w:val="20"/>
          <w:szCs w:val="20"/>
        </w:rPr>
        <w:t>ć</w:t>
      </w:r>
      <w:r w:rsidRPr="006623BB">
        <w:rPr>
          <w:rFonts w:ascii="Arial" w:hAnsi="Arial" w:cs="Arial"/>
          <w:sz w:val="20"/>
          <w:szCs w:val="20"/>
        </w:rPr>
        <w:t xml:space="preserve"> zmian warunków ubezpieczenia bez uprzedniej zgody Zamawiającego wyrażonej na piśmie.</w:t>
      </w:r>
    </w:p>
    <w:p w14:paraId="2E786B36" w14:textId="4A0AA8FF" w:rsidR="00FC4381" w:rsidRPr="006623BB" w:rsidRDefault="006531D3">
      <w:pPr>
        <w:pStyle w:val="Nagwek2"/>
        <w:rPr>
          <w:rFonts w:cs="Arial"/>
        </w:rPr>
      </w:pPr>
      <w:r w:rsidRPr="006623BB">
        <w:rPr>
          <w:rFonts w:cs="Arial"/>
        </w:rPr>
        <w:br/>
      </w:r>
      <w:r w:rsidR="00FC4381" w:rsidRPr="006623BB">
        <w:rPr>
          <w:rFonts w:cs="Arial"/>
        </w:rPr>
        <w:t>Obowiązki Zamawiającego</w:t>
      </w:r>
    </w:p>
    <w:p w14:paraId="5CB5CCB5" w14:textId="77777777" w:rsidR="00FC4381" w:rsidRPr="006623BB" w:rsidRDefault="00FC4381" w:rsidP="00FC4381">
      <w:pPr>
        <w:jc w:val="both"/>
        <w:rPr>
          <w:rFonts w:ascii="Arial" w:hAnsi="Arial" w:cs="Arial"/>
          <w:sz w:val="20"/>
          <w:szCs w:val="20"/>
        </w:rPr>
      </w:pPr>
      <w:r w:rsidRPr="006623BB">
        <w:rPr>
          <w:rFonts w:ascii="Arial" w:hAnsi="Arial" w:cs="Arial"/>
          <w:sz w:val="20"/>
          <w:szCs w:val="20"/>
        </w:rPr>
        <w:t>Zamawiający zobowiązuje się do:</w:t>
      </w:r>
    </w:p>
    <w:p w14:paraId="457B30A4" w14:textId="119EBA2C" w:rsidR="00FC4381" w:rsidRPr="006623BB" w:rsidRDefault="00FC4381" w:rsidP="009B235F">
      <w:pPr>
        <w:pStyle w:val="Tekstpodstawowywcity3"/>
        <w:numPr>
          <w:ilvl w:val="0"/>
          <w:numId w:val="27"/>
        </w:numPr>
        <w:ind w:left="426" w:hanging="284"/>
        <w:jc w:val="both"/>
        <w:rPr>
          <w:rFonts w:ascii="Arial" w:hAnsi="Arial" w:cs="Arial"/>
          <w:sz w:val="20"/>
          <w:szCs w:val="20"/>
        </w:rPr>
      </w:pPr>
      <w:r w:rsidRPr="006623BB">
        <w:rPr>
          <w:rFonts w:ascii="Arial" w:hAnsi="Arial" w:cs="Arial"/>
          <w:sz w:val="20"/>
          <w:szCs w:val="20"/>
        </w:rPr>
        <w:t xml:space="preserve">przekazania Wykonawcy dokumentacji </w:t>
      </w:r>
      <w:r w:rsidRPr="006623BB">
        <w:rPr>
          <w:rFonts w:ascii="Arial" w:hAnsi="Arial" w:cs="Arial"/>
          <w:sz w:val="20"/>
          <w:szCs w:val="20"/>
          <w:lang w:val="pl-PL"/>
        </w:rPr>
        <w:t xml:space="preserve">projektowej oraz Specyfikacji Technicznych Wykonania i Odbioru Robót </w:t>
      </w:r>
      <w:r w:rsidRPr="006623BB">
        <w:rPr>
          <w:rFonts w:ascii="Arial" w:hAnsi="Arial" w:cs="Arial"/>
          <w:sz w:val="20"/>
          <w:szCs w:val="20"/>
        </w:rPr>
        <w:t xml:space="preserve">wymienionej w § 1 ust. </w:t>
      </w:r>
      <w:r w:rsidR="00331F8D" w:rsidRPr="006623BB">
        <w:rPr>
          <w:rFonts w:ascii="Arial" w:hAnsi="Arial" w:cs="Arial"/>
          <w:sz w:val="20"/>
          <w:szCs w:val="20"/>
          <w:lang w:val="pl-PL"/>
        </w:rPr>
        <w:t>4</w:t>
      </w:r>
      <w:r w:rsidRPr="006623BB">
        <w:rPr>
          <w:rFonts w:ascii="Arial" w:hAnsi="Arial" w:cs="Arial"/>
          <w:sz w:val="20"/>
          <w:szCs w:val="20"/>
        </w:rPr>
        <w:t xml:space="preserve"> bezzwłocznie po zawarciu umowy</w:t>
      </w:r>
      <w:r w:rsidRPr="006623BB">
        <w:rPr>
          <w:rFonts w:ascii="Arial" w:hAnsi="Arial" w:cs="Arial"/>
          <w:sz w:val="20"/>
          <w:szCs w:val="20"/>
          <w:lang w:val="pl-PL"/>
        </w:rPr>
        <w:t>.</w:t>
      </w:r>
    </w:p>
    <w:p w14:paraId="2205EB35" w14:textId="7E0FDE26" w:rsidR="00FC4381" w:rsidRPr="006623BB" w:rsidRDefault="00FC4381" w:rsidP="009B235F">
      <w:pPr>
        <w:pStyle w:val="Tekstpodstawowywcity3"/>
        <w:numPr>
          <w:ilvl w:val="0"/>
          <w:numId w:val="27"/>
        </w:numPr>
        <w:ind w:left="426" w:hanging="284"/>
        <w:jc w:val="both"/>
        <w:rPr>
          <w:rFonts w:ascii="Arial" w:hAnsi="Arial" w:cs="Arial"/>
          <w:sz w:val="20"/>
          <w:szCs w:val="20"/>
        </w:rPr>
      </w:pPr>
      <w:r w:rsidRPr="006623BB">
        <w:rPr>
          <w:rFonts w:ascii="Arial" w:hAnsi="Arial" w:cs="Arial"/>
          <w:sz w:val="20"/>
          <w:szCs w:val="20"/>
        </w:rPr>
        <w:t>przekazania Wykonawcy ostateczn</w:t>
      </w:r>
      <w:r w:rsidR="007D5E9E" w:rsidRPr="006623BB">
        <w:rPr>
          <w:rFonts w:ascii="Arial" w:hAnsi="Arial" w:cs="Arial"/>
          <w:sz w:val="20"/>
          <w:szCs w:val="20"/>
          <w:lang w:val="pl-PL"/>
        </w:rPr>
        <w:t>ej</w:t>
      </w:r>
      <w:r w:rsidRPr="006623BB">
        <w:rPr>
          <w:rFonts w:ascii="Arial" w:hAnsi="Arial" w:cs="Arial"/>
          <w:sz w:val="20"/>
          <w:szCs w:val="20"/>
        </w:rPr>
        <w:t xml:space="preserve"> decyzji o pozwoleniu na budowę</w:t>
      </w:r>
      <w:r w:rsidR="007D14AE" w:rsidRPr="006623BB">
        <w:rPr>
          <w:rFonts w:ascii="Arial" w:hAnsi="Arial" w:cs="Arial"/>
          <w:sz w:val="20"/>
          <w:szCs w:val="20"/>
          <w:lang w:val="pl-PL"/>
        </w:rPr>
        <w:t xml:space="preserve"> </w:t>
      </w:r>
      <w:r w:rsidR="00B868DF">
        <w:rPr>
          <w:rFonts w:ascii="Arial" w:hAnsi="Arial" w:cs="Arial"/>
          <w:sz w:val="20"/>
          <w:szCs w:val="20"/>
          <w:lang w:val="pl-PL"/>
        </w:rPr>
        <w:t xml:space="preserve">oraz </w:t>
      </w:r>
      <w:r w:rsidR="007D5E9E" w:rsidRPr="006623BB">
        <w:rPr>
          <w:rFonts w:ascii="Arial" w:hAnsi="Arial" w:cs="Arial"/>
          <w:sz w:val="20"/>
          <w:szCs w:val="20"/>
          <w:lang w:val="pl-PL"/>
        </w:rPr>
        <w:t>Dziennika Budowy</w:t>
      </w:r>
      <w:r w:rsidR="007D5E9E" w:rsidRPr="006623BB">
        <w:rPr>
          <w:rFonts w:ascii="Arial" w:hAnsi="Arial" w:cs="Arial"/>
          <w:sz w:val="20"/>
          <w:szCs w:val="20"/>
        </w:rPr>
        <w:t>,</w:t>
      </w:r>
    </w:p>
    <w:p w14:paraId="581D0BBF" w14:textId="5F3B8A62" w:rsidR="00FC4381" w:rsidRPr="006623BB" w:rsidRDefault="00FC4381" w:rsidP="009B235F">
      <w:pPr>
        <w:pStyle w:val="Tekstpodstawowywcity3"/>
        <w:numPr>
          <w:ilvl w:val="0"/>
          <w:numId w:val="27"/>
        </w:numPr>
        <w:ind w:left="426" w:hanging="284"/>
        <w:jc w:val="both"/>
        <w:rPr>
          <w:rFonts w:ascii="Arial" w:hAnsi="Arial" w:cs="Arial"/>
          <w:sz w:val="20"/>
          <w:szCs w:val="20"/>
        </w:rPr>
      </w:pPr>
      <w:r w:rsidRPr="006623BB">
        <w:rPr>
          <w:rFonts w:ascii="Arial" w:hAnsi="Arial" w:cs="Arial"/>
          <w:sz w:val="20"/>
          <w:szCs w:val="20"/>
        </w:rPr>
        <w:t>przekazania Wykonawcy, na jego wniosek, dokumentów formalno-prawnych niezbędnych do</w:t>
      </w:r>
      <w:r w:rsidR="0065086B">
        <w:rPr>
          <w:rFonts w:ascii="Arial" w:hAnsi="Arial" w:cs="Arial"/>
          <w:sz w:val="20"/>
          <w:szCs w:val="20"/>
          <w:lang w:val="pl-PL"/>
        </w:rPr>
        <w:t> </w:t>
      </w:r>
      <w:r w:rsidRPr="006623BB">
        <w:rPr>
          <w:rFonts w:ascii="Arial" w:hAnsi="Arial" w:cs="Arial"/>
          <w:sz w:val="20"/>
          <w:szCs w:val="20"/>
        </w:rPr>
        <w:t xml:space="preserve"> wykonania przedmiotu </w:t>
      </w:r>
      <w:r w:rsidR="00155056" w:rsidRPr="006623BB">
        <w:rPr>
          <w:rFonts w:ascii="Arial" w:hAnsi="Arial" w:cs="Arial"/>
          <w:sz w:val="20"/>
          <w:szCs w:val="20"/>
          <w:lang w:val="pl-PL"/>
        </w:rPr>
        <w:t>U</w:t>
      </w:r>
      <w:r w:rsidRPr="006623BB">
        <w:rPr>
          <w:rFonts w:ascii="Arial" w:hAnsi="Arial" w:cs="Arial"/>
          <w:sz w:val="20"/>
          <w:szCs w:val="20"/>
        </w:rPr>
        <w:t>mowy, w przypadku, gdy obowiązek uzyskania tych dokumentów nie leży po stronie Wykonawcy,</w:t>
      </w:r>
    </w:p>
    <w:p w14:paraId="6D5880C4" w14:textId="12209F10" w:rsidR="00FC4381" w:rsidRPr="00CC49BA" w:rsidRDefault="00FC4381" w:rsidP="009B235F">
      <w:pPr>
        <w:pStyle w:val="Tekstpodstawowywcity3"/>
        <w:numPr>
          <w:ilvl w:val="0"/>
          <w:numId w:val="27"/>
        </w:numPr>
        <w:ind w:left="426" w:hanging="284"/>
        <w:jc w:val="both"/>
        <w:rPr>
          <w:rFonts w:ascii="Arial" w:hAnsi="Arial" w:cs="Arial"/>
          <w:color w:val="000000" w:themeColor="text1"/>
          <w:sz w:val="20"/>
          <w:szCs w:val="20"/>
        </w:rPr>
      </w:pPr>
      <w:r w:rsidRPr="006623BB">
        <w:rPr>
          <w:rFonts w:ascii="Arial" w:hAnsi="Arial" w:cs="Arial"/>
          <w:sz w:val="20"/>
          <w:szCs w:val="20"/>
        </w:rPr>
        <w:t xml:space="preserve">udzielenia Wykonawcy, na jego wniosek, upoważnień do wystąpienia w imieniu Zamawiającego </w:t>
      </w:r>
      <w:r w:rsidRPr="00CC49BA">
        <w:rPr>
          <w:rFonts w:ascii="Arial" w:hAnsi="Arial" w:cs="Arial"/>
          <w:color w:val="000000" w:themeColor="text1"/>
          <w:sz w:val="20"/>
          <w:szCs w:val="20"/>
        </w:rPr>
        <w:t xml:space="preserve">w celu prawidłowego wykonania przedmiotu </w:t>
      </w:r>
      <w:r w:rsidR="00155056" w:rsidRPr="00CC49BA">
        <w:rPr>
          <w:rFonts w:ascii="Arial" w:hAnsi="Arial" w:cs="Arial"/>
          <w:color w:val="000000" w:themeColor="text1"/>
          <w:sz w:val="20"/>
          <w:szCs w:val="20"/>
          <w:lang w:val="pl-PL"/>
        </w:rPr>
        <w:t>U</w:t>
      </w:r>
      <w:r w:rsidRPr="00CC49BA">
        <w:rPr>
          <w:rFonts w:ascii="Arial" w:hAnsi="Arial" w:cs="Arial"/>
          <w:color w:val="000000" w:themeColor="text1"/>
          <w:sz w:val="20"/>
          <w:szCs w:val="20"/>
        </w:rPr>
        <w:t>mowy,</w:t>
      </w:r>
    </w:p>
    <w:p w14:paraId="7750CBFF" w14:textId="6E679F6C" w:rsidR="00FC4381" w:rsidRDefault="00FC4381" w:rsidP="009B235F">
      <w:pPr>
        <w:pStyle w:val="Tekstpodstawowywcity3"/>
        <w:numPr>
          <w:ilvl w:val="0"/>
          <w:numId w:val="27"/>
        </w:numPr>
        <w:tabs>
          <w:tab w:val="decimal" w:pos="714"/>
        </w:tabs>
        <w:ind w:left="426" w:hanging="284"/>
        <w:jc w:val="both"/>
        <w:rPr>
          <w:rFonts w:ascii="Arial" w:hAnsi="Arial" w:cs="Arial"/>
          <w:sz w:val="20"/>
          <w:szCs w:val="20"/>
        </w:rPr>
      </w:pPr>
      <w:r w:rsidRPr="006623BB">
        <w:rPr>
          <w:rFonts w:ascii="Arial" w:hAnsi="Arial" w:cs="Arial"/>
          <w:sz w:val="20"/>
          <w:szCs w:val="20"/>
        </w:rPr>
        <w:t xml:space="preserve">przekazania Wykonawcy terenu budowy w terminie </w:t>
      </w:r>
      <w:r w:rsidRPr="006623BB">
        <w:rPr>
          <w:rFonts w:ascii="Arial" w:hAnsi="Arial" w:cs="Arial"/>
          <w:sz w:val="20"/>
          <w:szCs w:val="20"/>
          <w:lang w:val="pl-PL"/>
        </w:rPr>
        <w:t>opisanym w § 2 ust. 1 pkt 1</w:t>
      </w:r>
      <w:r w:rsidRPr="006623BB">
        <w:rPr>
          <w:rFonts w:ascii="Arial" w:hAnsi="Arial" w:cs="Arial"/>
          <w:sz w:val="20"/>
          <w:szCs w:val="20"/>
        </w:rPr>
        <w:t>,</w:t>
      </w:r>
    </w:p>
    <w:p w14:paraId="71AEEBF2" w14:textId="77777777" w:rsidR="00FC4381" w:rsidRPr="006623BB" w:rsidRDefault="00FC4381" w:rsidP="009B235F">
      <w:pPr>
        <w:pStyle w:val="Tekstpodstawowywcity3"/>
        <w:numPr>
          <w:ilvl w:val="0"/>
          <w:numId w:val="27"/>
        </w:numPr>
        <w:tabs>
          <w:tab w:val="decimal" w:pos="714"/>
        </w:tabs>
        <w:ind w:left="426" w:hanging="284"/>
        <w:jc w:val="both"/>
        <w:rPr>
          <w:rFonts w:ascii="Arial" w:hAnsi="Arial" w:cs="Arial"/>
          <w:sz w:val="20"/>
          <w:szCs w:val="20"/>
        </w:rPr>
      </w:pPr>
      <w:r w:rsidRPr="006623BB">
        <w:rPr>
          <w:rFonts w:ascii="Arial" w:hAnsi="Arial" w:cs="Arial"/>
          <w:sz w:val="20"/>
          <w:szCs w:val="20"/>
        </w:rPr>
        <w:t>zapewnienia nadzoru inwestorskiego nad wykonywaniem robót budowlanych,</w:t>
      </w:r>
    </w:p>
    <w:p w14:paraId="05D09410" w14:textId="6E3ABACB" w:rsidR="00FC4381" w:rsidRPr="006623BB" w:rsidRDefault="00FC4381" w:rsidP="009B235F">
      <w:pPr>
        <w:pStyle w:val="Tekstpodstawowywcity3"/>
        <w:numPr>
          <w:ilvl w:val="0"/>
          <w:numId w:val="27"/>
        </w:numPr>
        <w:tabs>
          <w:tab w:val="decimal" w:pos="714"/>
        </w:tabs>
        <w:ind w:left="426" w:hanging="284"/>
        <w:jc w:val="both"/>
        <w:rPr>
          <w:rFonts w:ascii="Arial" w:hAnsi="Arial" w:cs="Arial"/>
          <w:sz w:val="20"/>
          <w:szCs w:val="20"/>
        </w:rPr>
      </w:pPr>
      <w:r w:rsidRPr="006623BB">
        <w:rPr>
          <w:rFonts w:ascii="Arial" w:hAnsi="Arial" w:cs="Arial"/>
          <w:sz w:val="20"/>
          <w:szCs w:val="20"/>
        </w:rPr>
        <w:t xml:space="preserve">wykonywania czynności odbiorowych przedmiotu umowy na zasadach i w terminach określonych w § </w:t>
      </w:r>
      <w:r w:rsidR="00331F8D" w:rsidRPr="006623BB">
        <w:rPr>
          <w:rFonts w:ascii="Arial" w:hAnsi="Arial" w:cs="Arial"/>
          <w:sz w:val="20"/>
          <w:szCs w:val="20"/>
          <w:lang w:val="pl-PL"/>
        </w:rPr>
        <w:t>1</w:t>
      </w:r>
      <w:r w:rsidR="003A075C">
        <w:rPr>
          <w:rFonts w:ascii="Arial" w:hAnsi="Arial" w:cs="Arial"/>
          <w:sz w:val="20"/>
          <w:szCs w:val="20"/>
          <w:lang w:val="pl-PL"/>
        </w:rPr>
        <w:t>3</w:t>
      </w:r>
      <w:r w:rsidRPr="006623BB">
        <w:rPr>
          <w:rFonts w:ascii="Arial" w:hAnsi="Arial" w:cs="Arial"/>
          <w:sz w:val="20"/>
          <w:szCs w:val="20"/>
        </w:rPr>
        <w:t>,</w:t>
      </w:r>
    </w:p>
    <w:p w14:paraId="2DCCEFCC" w14:textId="77777777" w:rsidR="00FC4381" w:rsidRPr="006623BB" w:rsidRDefault="00FC4381" w:rsidP="009B235F">
      <w:pPr>
        <w:pStyle w:val="Tekstpodstawowywcity3"/>
        <w:numPr>
          <w:ilvl w:val="0"/>
          <w:numId w:val="27"/>
        </w:numPr>
        <w:ind w:left="426" w:hanging="284"/>
        <w:jc w:val="both"/>
        <w:rPr>
          <w:rFonts w:ascii="Arial" w:hAnsi="Arial" w:cs="Arial"/>
          <w:sz w:val="20"/>
          <w:szCs w:val="20"/>
        </w:rPr>
      </w:pPr>
      <w:r w:rsidRPr="006623BB">
        <w:rPr>
          <w:rFonts w:ascii="Arial" w:hAnsi="Arial" w:cs="Arial"/>
          <w:sz w:val="20"/>
          <w:szCs w:val="20"/>
        </w:rPr>
        <w:t>informowania Wykonawcy w formie pisemnej o usterkach i wadach przedmiotu umowy, niezwłocznie po ich ujawnieniu,</w:t>
      </w:r>
    </w:p>
    <w:p w14:paraId="2A18319D" w14:textId="7AEFAD7E" w:rsidR="00FC4381" w:rsidRPr="006623BB" w:rsidRDefault="00FC4381" w:rsidP="009B235F">
      <w:pPr>
        <w:pStyle w:val="Tekstpodstawowywcity3"/>
        <w:numPr>
          <w:ilvl w:val="0"/>
          <w:numId w:val="27"/>
        </w:numPr>
        <w:tabs>
          <w:tab w:val="left" w:pos="567"/>
        </w:tabs>
        <w:ind w:left="426" w:hanging="426"/>
        <w:jc w:val="both"/>
        <w:rPr>
          <w:rFonts w:ascii="Arial" w:hAnsi="Arial" w:cs="Arial"/>
          <w:sz w:val="20"/>
          <w:szCs w:val="20"/>
        </w:rPr>
      </w:pPr>
      <w:r w:rsidRPr="006623BB">
        <w:rPr>
          <w:rFonts w:ascii="Arial" w:hAnsi="Arial" w:cs="Arial"/>
          <w:sz w:val="20"/>
          <w:szCs w:val="20"/>
        </w:rPr>
        <w:t>zapłaty wynagrodzenia należnego Wykonawcy za</w:t>
      </w:r>
      <w:r w:rsidR="00305D9A" w:rsidRPr="006623BB">
        <w:rPr>
          <w:rFonts w:ascii="Arial" w:hAnsi="Arial" w:cs="Arial"/>
          <w:sz w:val="20"/>
          <w:szCs w:val="20"/>
          <w:lang w:val="pl-PL"/>
        </w:rPr>
        <w:t xml:space="preserve"> należycie</w:t>
      </w:r>
      <w:r w:rsidRPr="006623BB">
        <w:rPr>
          <w:rFonts w:ascii="Arial" w:hAnsi="Arial" w:cs="Arial"/>
          <w:sz w:val="20"/>
          <w:szCs w:val="20"/>
        </w:rPr>
        <w:t xml:space="preserve"> wykonany i odebrany przedmiot umowy.</w:t>
      </w:r>
    </w:p>
    <w:p w14:paraId="52AEC021" w14:textId="77777777" w:rsidR="00E17FAF" w:rsidRPr="006623BB" w:rsidRDefault="00E17FAF">
      <w:pPr>
        <w:pStyle w:val="Nagwek2"/>
        <w:rPr>
          <w:rFonts w:cs="Arial"/>
        </w:rPr>
      </w:pPr>
      <w:r w:rsidRPr="006623BB">
        <w:rPr>
          <w:rFonts w:cs="Arial"/>
        </w:rPr>
        <w:t>.</w:t>
      </w:r>
      <w:r w:rsidRPr="006623BB">
        <w:rPr>
          <w:rFonts w:cs="Arial"/>
        </w:rPr>
        <w:br/>
        <w:t>Zatrudnienie wynikające z obowiązku zastosowania klauzul socjalnych</w:t>
      </w:r>
    </w:p>
    <w:p w14:paraId="150D8A55" w14:textId="7CD8C15E" w:rsidR="00E17FAF" w:rsidRPr="006623BB" w:rsidRDefault="00E17FAF" w:rsidP="00A61FB2">
      <w:pPr>
        <w:pStyle w:val="Akapitzlist"/>
        <w:numPr>
          <w:ilvl w:val="0"/>
          <w:numId w:val="44"/>
        </w:numPr>
        <w:ind w:left="357" w:hanging="357"/>
        <w:jc w:val="both"/>
        <w:rPr>
          <w:rFonts w:ascii="Arial" w:hAnsi="Arial" w:cs="Arial"/>
          <w:sz w:val="20"/>
          <w:szCs w:val="20"/>
        </w:rPr>
      </w:pPr>
      <w:r w:rsidRPr="006623BB">
        <w:rPr>
          <w:rFonts w:ascii="Arial" w:hAnsi="Arial" w:cs="Arial"/>
          <w:sz w:val="20"/>
          <w:szCs w:val="20"/>
        </w:rPr>
        <w:t>Zamawiający wymaga zatrudnienia na podstawie umowy o pracę w sposób określony w art. 22 par. 1 ustawy z dnia 26 czerwca 1974 r. – Kodeks Pracy (</w:t>
      </w:r>
      <w:proofErr w:type="spellStart"/>
      <w:r w:rsidR="00A020D8" w:rsidRPr="006623BB">
        <w:rPr>
          <w:rFonts w:ascii="Arial" w:hAnsi="Arial" w:cs="Arial"/>
          <w:sz w:val="20"/>
          <w:szCs w:val="20"/>
        </w:rPr>
        <w:t>t.j</w:t>
      </w:r>
      <w:proofErr w:type="spellEnd"/>
      <w:r w:rsidR="00A020D8" w:rsidRPr="006623BB">
        <w:rPr>
          <w:rFonts w:ascii="Arial" w:hAnsi="Arial" w:cs="Arial"/>
          <w:sz w:val="20"/>
          <w:szCs w:val="20"/>
        </w:rPr>
        <w:t xml:space="preserve">. </w:t>
      </w:r>
      <w:r w:rsidRPr="006623BB">
        <w:rPr>
          <w:rFonts w:ascii="Arial" w:hAnsi="Arial" w:cs="Arial"/>
          <w:sz w:val="20"/>
          <w:szCs w:val="20"/>
        </w:rPr>
        <w:t>Dz. U. z 20</w:t>
      </w:r>
      <w:r w:rsidR="00993C43">
        <w:rPr>
          <w:rFonts w:ascii="Arial" w:hAnsi="Arial" w:cs="Arial"/>
          <w:sz w:val="20"/>
          <w:szCs w:val="20"/>
        </w:rPr>
        <w:t>20</w:t>
      </w:r>
      <w:r w:rsidRPr="006623BB">
        <w:rPr>
          <w:rFonts w:ascii="Arial" w:hAnsi="Arial" w:cs="Arial"/>
          <w:sz w:val="20"/>
          <w:szCs w:val="20"/>
        </w:rPr>
        <w:t xml:space="preserve"> r. poz. </w:t>
      </w:r>
      <w:r w:rsidR="00993C43">
        <w:rPr>
          <w:rFonts w:ascii="Arial" w:hAnsi="Arial" w:cs="Arial"/>
          <w:sz w:val="20"/>
          <w:szCs w:val="20"/>
        </w:rPr>
        <w:t>1320</w:t>
      </w:r>
      <w:r w:rsidRPr="006623BB">
        <w:rPr>
          <w:rFonts w:ascii="Arial" w:hAnsi="Arial" w:cs="Arial"/>
          <w:sz w:val="20"/>
          <w:szCs w:val="20"/>
        </w:rPr>
        <w:t>, ze zm.), o</w:t>
      </w:r>
      <w:r w:rsidR="0065086B">
        <w:rPr>
          <w:rFonts w:ascii="Arial" w:hAnsi="Arial" w:cs="Arial"/>
          <w:sz w:val="20"/>
          <w:szCs w:val="20"/>
        </w:rPr>
        <w:t> </w:t>
      </w:r>
      <w:r w:rsidRPr="006623BB">
        <w:rPr>
          <w:rFonts w:ascii="Arial" w:hAnsi="Arial" w:cs="Arial"/>
          <w:sz w:val="20"/>
          <w:szCs w:val="20"/>
        </w:rPr>
        <w:t xml:space="preserve">których mowa w art. </w:t>
      </w:r>
      <w:r w:rsidR="00C116EA">
        <w:rPr>
          <w:rFonts w:ascii="Arial" w:hAnsi="Arial" w:cs="Arial"/>
          <w:sz w:val="20"/>
          <w:szCs w:val="20"/>
        </w:rPr>
        <w:t>95</w:t>
      </w:r>
      <w:r w:rsidRPr="006623BB">
        <w:rPr>
          <w:rFonts w:ascii="Arial" w:hAnsi="Arial" w:cs="Arial"/>
          <w:sz w:val="20"/>
          <w:szCs w:val="20"/>
        </w:rPr>
        <w:t xml:space="preserve"> ust. </w:t>
      </w:r>
      <w:r w:rsidR="00C116EA">
        <w:rPr>
          <w:rFonts w:ascii="Arial" w:hAnsi="Arial" w:cs="Arial"/>
          <w:sz w:val="20"/>
          <w:szCs w:val="20"/>
        </w:rPr>
        <w:t>1</w:t>
      </w:r>
      <w:r w:rsidRPr="006623BB">
        <w:rPr>
          <w:rFonts w:ascii="Arial" w:hAnsi="Arial" w:cs="Arial"/>
          <w:sz w:val="20"/>
          <w:szCs w:val="20"/>
        </w:rPr>
        <w:t xml:space="preserve"> ustawy Prawo zamówień publicznych (</w:t>
      </w:r>
      <w:proofErr w:type="spellStart"/>
      <w:r w:rsidR="00A020D8" w:rsidRPr="006623BB">
        <w:rPr>
          <w:rFonts w:ascii="Arial" w:hAnsi="Arial" w:cs="Arial"/>
          <w:sz w:val="20"/>
          <w:szCs w:val="20"/>
        </w:rPr>
        <w:t>t.j</w:t>
      </w:r>
      <w:proofErr w:type="spellEnd"/>
      <w:r w:rsidR="00A020D8" w:rsidRPr="006623BB">
        <w:rPr>
          <w:rFonts w:ascii="Arial" w:hAnsi="Arial" w:cs="Arial"/>
          <w:sz w:val="20"/>
          <w:szCs w:val="20"/>
        </w:rPr>
        <w:t>.</w:t>
      </w:r>
      <w:r w:rsidR="006531D3" w:rsidRPr="006623BB">
        <w:rPr>
          <w:rFonts w:ascii="Arial" w:hAnsi="Arial" w:cs="Arial"/>
          <w:sz w:val="20"/>
          <w:szCs w:val="20"/>
        </w:rPr>
        <w:t xml:space="preserve"> </w:t>
      </w:r>
      <w:r w:rsidRPr="006623BB">
        <w:rPr>
          <w:rFonts w:ascii="Arial" w:hAnsi="Arial" w:cs="Arial"/>
          <w:sz w:val="20"/>
          <w:szCs w:val="20"/>
        </w:rPr>
        <w:t>Dz. U. z 20</w:t>
      </w:r>
      <w:r w:rsidR="0012740A">
        <w:rPr>
          <w:rFonts w:ascii="Arial" w:hAnsi="Arial" w:cs="Arial"/>
          <w:sz w:val="20"/>
          <w:szCs w:val="20"/>
        </w:rPr>
        <w:t>21</w:t>
      </w:r>
      <w:r w:rsidRPr="006623BB">
        <w:rPr>
          <w:rFonts w:ascii="Arial" w:hAnsi="Arial" w:cs="Arial"/>
          <w:sz w:val="20"/>
          <w:szCs w:val="20"/>
        </w:rPr>
        <w:t xml:space="preserve"> r. poz. </w:t>
      </w:r>
      <w:r w:rsidR="0012740A">
        <w:rPr>
          <w:rFonts w:ascii="Arial" w:hAnsi="Arial" w:cs="Arial"/>
          <w:sz w:val="20"/>
          <w:szCs w:val="20"/>
        </w:rPr>
        <w:t>1129</w:t>
      </w:r>
      <w:r w:rsidRPr="006623BB">
        <w:rPr>
          <w:rFonts w:ascii="Arial" w:hAnsi="Arial" w:cs="Arial"/>
          <w:sz w:val="20"/>
          <w:szCs w:val="20"/>
        </w:rPr>
        <w:t xml:space="preserve"> ze zm.), przez wykonawcę lub podwykonawcę osób wykonujących  czynności w zakresie robót budowlanych tj. </w:t>
      </w:r>
      <w:r w:rsidR="0012740A" w:rsidRPr="008E2A5C">
        <w:rPr>
          <w:rFonts w:ascii="Arial" w:hAnsi="Arial" w:cs="Arial"/>
          <w:sz w:val="20"/>
        </w:rPr>
        <w:t xml:space="preserve">roboty ziemne, roboty betonowe, </w:t>
      </w:r>
      <w:r w:rsidR="0012740A">
        <w:rPr>
          <w:rFonts w:ascii="Arial" w:hAnsi="Arial" w:cs="Arial"/>
          <w:sz w:val="20"/>
        </w:rPr>
        <w:t>r</w:t>
      </w:r>
      <w:r w:rsidR="0012740A" w:rsidRPr="008E2A5C">
        <w:rPr>
          <w:rFonts w:ascii="Arial" w:hAnsi="Arial" w:cs="Arial"/>
          <w:sz w:val="20"/>
        </w:rPr>
        <w:t>oboty dekarskie, roboty murowe, roboty posadzkarskie wraz z</w:t>
      </w:r>
      <w:r w:rsidR="009D1644">
        <w:rPr>
          <w:rFonts w:ascii="Arial" w:hAnsi="Arial" w:cs="Arial"/>
          <w:sz w:val="20"/>
        </w:rPr>
        <w:t> </w:t>
      </w:r>
      <w:r w:rsidR="0012740A" w:rsidRPr="008E2A5C">
        <w:rPr>
          <w:rFonts w:ascii="Arial" w:hAnsi="Arial" w:cs="Arial"/>
          <w:sz w:val="20"/>
        </w:rPr>
        <w:t>izolacjami, roboty tynkarskie, glazurnicze, malarskie, wykonanie obudowy z płyt g-k, roboty sanitarne, roboty elektryczne, teletechniczne, montaż stolarki okiennej i drzwiowej</w:t>
      </w:r>
      <w:r w:rsidRPr="006623BB">
        <w:rPr>
          <w:rFonts w:ascii="Arial" w:hAnsi="Arial" w:cs="Arial"/>
          <w:sz w:val="20"/>
          <w:szCs w:val="20"/>
        </w:rPr>
        <w:t>.</w:t>
      </w:r>
    </w:p>
    <w:p w14:paraId="43809846" w14:textId="215A60D9" w:rsidR="00D94327" w:rsidRPr="006623BB" w:rsidRDefault="005C2C1A" w:rsidP="00A61FB2">
      <w:pPr>
        <w:pStyle w:val="Akapitzlist"/>
        <w:numPr>
          <w:ilvl w:val="0"/>
          <w:numId w:val="44"/>
        </w:numPr>
        <w:ind w:left="357" w:hanging="357"/>
        <w:jc w:val="both"/>
        <w:rPr>
          <w:rFonts w:ascii="Arial" w:hAnsi="Arial" w:cs="Arial"/>
          <w:sz w:val="20"/>
          <w:szCs w:val="20"/>
        </w:rPr>
      </w:pPr>
      <w:r w:rsidRPr="006623BB">
        <w:rPr>
          <w:rFonts w:ascii="Arial" w:hAnsi="Arial" w:cs="Arial"/>
          <w:sz w:val="20"/>
          <w:szCs w:val="20"/>
        </w:rPr>
        <w:t>Wykonawca</w:t>
      </w:r>
      <w:r w:rsidR="00A020D8" w:rsidRPr="006623BB">
        <w:rPr>
          <w:rFonts w:ascii="Arial" w:hAnsi="Arial" w:cs="Arial"/>
          <w:sz w:val="20"/>
          <w:szCs w:val="20"/>
        </w:rPr>
        <w:t>,</w:t>
      </w:r>
      <w:r w:rsidRPr="006623BB">
        <w:rPr>
          <w:rFonts w:ascii="Arial" w:hAnsi="Arial" w:cs="Arial"/>
          <w:sz w:val="20"/>
          <w:szCs w:val="20"/>
        </w:rPr>
        <w:t xml:space="preserve"> </w:t>
      </w:r>
      <w:r w:rsidR="00E17FAF" w:rsidRPr="006623BB">
        <w:rPr>
          <w:rFonts w:ascii="Arial" w:hAnsi="Arial" w:cs="Arial"/>
          <w:sz w:val="20"/>
          <w:szCs w:val="20"/>
        </w:rPr>
        <w:t xml:space="preserve">Podwykonawca </w:t>
      </w:r>
      <w:r w:rsidR="00A020D8" w:rsidRPr="006623BB">
        <w:rPr>
          <w:rFonts w:ascii="Arial" w:hAnsi="Arial" w:cs="Arial"/>
          <w:sz w:val="20"/>
          <w:szCs w:val="20"/>
        </w:rPr>
        <w:t xml:space="preserve">lub dalszy Podwykonawca </w:t>
      </w:r>
      <w:r w:rsidRPr="006623BB">
        <w:rPr>
          <w:rFonts w:ascii="Arial" w:hAnsi="Arial" w:cs="Arial"/>
          <w:sz w:val="20"/>
          <w:szCs w:val="20"/>
        </w:rPr>
        <w:t xml:space="preserve">w celu realizacji </w:t>
      </w:r>
      <w:r w:rsidR="00A020D8" w:rsidRPr="006623BB">
        <w:rPr>
          <w:rFonts w:ascii="Arial" w:hAnsi="Arial" w:cs="Arial"/>
          <w:sz w:val="20"/>
          <w:szCs w:val="20"/>
        </w:rPr>
        <w:t>przedmiotu Umowy</w:t>
      </w:r>
      <w:r w:rsidRPr="006623BB">
        <w:rPr>
          <w:rFonts w:ascii="Arial" w:hAnsi="Arial" w:cs="Arial"/>
          <w:sz w:val="20"/>
          <w:szCs w:val="20"/>
        </w:rPr>
        <w:t xml:space="preserve"> zobowiązuje się zatrudnić</w:t>
      </w:r>
      <w:r w:rsidR="00E30C4A" w:rsidRPr="006623BB">
        <w:rPr>
          <w:rFonts w:ascii="Arial" w:hAnsi="Arial" w:cs="Arial"/>
          <w:sz w:val="20"/>
          <w:szCs w:val="20"/>
        </w:rPr>
        <w:t xml:space="preserve">, w okresie wykonywania przedmiotu </w:t>
      </w:r>
      <w:r w:rsidR="00A020D8" w:rsidRPr="006623BB">
        <w:rPr>
          <w:rFonts w:ascii="Arial" w:hAnsi="Arial" w:cs="Arial"/>
          <w:sz w:val="20"/>
          <w:szCs w:val="20"/>
        </w:rPr>
        <w:t>U</w:t>
      </w:r>
      <w:r w:rsidR="00E30C4A" w:rsidRPr="006623BB">
        <w:rPr>
          <w:rFonts w:ascii="Arial" w:hAnsi="Arial" w:cs="Arial"/>
          <w:sz w:val="20"/>
          <w:szCs w:val="20"/>
        </w:rPr>
        <w:t>mowy,</w:t>
      </w:r>
      <w:r w:rsidRPr="006623BB">
        <w:rPr>
          <w:rFonts w:ascii="Arial" w:hAnsi="Arial" w:cs="Arial"/>
          <w:sz w:val="20"/>
          <w:szCs w:val="20"/>
        </w:rPr>
        <w:t xml:space="preserve"> na podstawie umowy o</w:t>
      </w:r>
      <w:r w:rsidR="0065086B">
        <w:rPr>
          <w:rFonts w:ascii="Arial" w:hAnsi="Arial" w:cs="Arial"/>
          <w:sz w:val="20"/>
          <w:szCs w:val="20"/>
        </w:rPr>
        <w:t> </w:t>
      </w:r>
      <w:r w:rsidRPr="006623BB">
        <w:rPr>
          <w:rFonts w:ascii="Arial" w:hAnsi="Arial" w:cs="Arial"/>
          <w:sz w:val="20"/>
          <w:szCs w:val="20"/>
        </w:rPr>
        <w:t xml:space="preserve">pracę </w:t>
      </w:r>
      <w:r w:rsidR="0001305E" w:rsidRPr="006623BB">
        <w:rPr>
          <w:rFonts w:ascii="Arial" w:hAnsi="Arial" w:cs="Arial"/>
          <w:sz w:val="20"/>
          <w:szCs w:val="20"/>
        </w:rPr>
        <w:t xml:space="preserve">osoby </w:t>
      </w:r>
      <w:r w:rsidR="00E30C4A" w:rsidRPr="006623BB">
        <w:rPr>
          <w:rFonts w:ascii="Arial" w:hAnsi="Arial" w:cs="Arial"/>
          <w:sz w:val="20"/>
          <w:szCs w:val="20"/>
        </w:rPr>
        <w:t xml:space="preserve">wykonujące </w:t>
      </w:r>
      <w:r w:rsidR="0001305E" w:rsidRPr="006623BB">
        <w:rPr>
          <w:rFonts w:ascii="Arial" w:hAnsi="Arial" w:cs="Arial"/>
          <w:sz w:val="20"/>
          <w:szCs w:val="20"/>
        </w:rPr>
        <w:t xml:space="preserve">czynności </w:t>
      </w:r>
      <w:r w:rsidR="00E30C4A" w:rsidRPr="006623BB">
        <w:rPr>
          <w:rFonts w:ascii="Arial" w:hAnsi="Arial" w:cs="Arial"/>
          <w:sz w:val="20"/>
          <w:szCs w:val="20"/>
        </w:rPr>
        <w:t>opisan</w:t>
      </w:r>
      <w:r w:rsidR="00FC3D21" w:rsidRPr="006623BB">
        <w:rPr>
          <w:rFonts w:ascii="Arial" w:hAnsi="Arial" w:cs="Arial"/>
          <w:sz w:val="20"/>
          <w:szCs w:val="20"/>
        </w:rPr>
        <w:t>e</w:t>
      </w:r>
      <w:r w:rsidR="00E30C4A" w:rsidRPr="006623BB">
        <w:rPr>
          <w:rFonts w:ascii="Arial" w:hAnsi="Arial" w:cs="Arial"/>
          <w:sz w:val="20"/>
          <w:szCs w:val="20"/>
        </w:rPr>
        <w:t xml:space="preserve"> w ust. </w:t>
      </w:r>
      <w:r w:rsidR="00E17FAF" w:rsidRPr="006623BB">
        <w:rPr>
          <w:rFonts w:ascii="Arial" w:hAnsi="Arial" w:cs="Arial"/>
          <w:sz w:val="20"/>
          <w:szCs w:val="20"/>
        </w:rPr>
        <w:t>1</w:t>
      </w:r>
      <w:r w:rsidR="00E30C4A" w:rsidRPr="006623BB">
        <w:rPr>
          <w:rFonts w:ascii="Arial" w:hAnsi="Arial" w:cs="Arial"/>
          <w:sz w:val="20"/>
          <w:szCs w:val="20"/>
        </w:rPr>
        <w:t>.</w:t>
      </w:r>
    </w:p>
    <w:p w14:paraId="03B0DE25" w14:textId="4E543EDD" w:rsidR="00E30C4A" w:rsidRPr="006623BB" w:rsidRDefault="00E30C4A" w:rsidP="00A61FB2">
      <w:pPr>
        <w:pStyle w:val="Akapitzlist"/>
        <w:numPr>
          <w:ilvl w:val="0"/>
          <w:numId w:val="44"/>
        </w:numPr>
        <w:spacing w:before="120" w:after="120"/>
        <w:ind w:left="357" w:hanging="357"/>
        <w:jc w:val="both"/>
        <w:rPr>
          <w:rFonts w:ascii="Arial" w:hAnsi="Arial" w:cs="Arial"/>
          <w:sz w:val="20"/>
          <w:szCs w:val="20"/>
        </w:rPr>
      </w:pPr>
      <w:r w:rsidRPr="006623BB">
        <w:rPr>
          <w:rFonts w:ascii="Arial" w:hAnsi="Arial" w:cs="Arial"/>
          <w:sz w:val="20"/>
          <w:szCs w:val="20"/>
        </w:rPr>
        <w:t xml:space="preserve">Zamawiający dopuszcza zmiany osób podlegających zatrudnieniu zgodnie z wymogami określonymi w ust. </w:t>
      </w:r>
      <w:r w:rsidR="000F6745" w:rsidRPr="006623BB">
        <w:rPr>
          <w:rFonts w:ascii="Arial" w:hAnsi="Arial" w:cs="Arial"/>
          <w:sz w:val="20"/>
          <w:szCs w:val="20"/>
        </w:rPr>
        <w:t>1</w:t>
      </w:r>
      <w:r w:rsidRPr="006623BB">
        <w:rPr>
          <w:rFonts w:ascii="Arial" w:hAnsi="Arial" w:cs="Arial"/>
          <w:sz w:val="20"/>
          <w:szCs w:val="20"/>
        </w:rPr>
        <w:t>. W przypadku ustania zatrudnienia osoby</w:t>
      </w:r>
      <w:r w:rsidR="00067E86">
        <w:rPr>
          <w:rFonts w:ascii="Arial" w:hAnsi="Arial" w:cs="Arial"/>
          <w:sz w:val="20"/>
          <w:szCs w:val="20"/>
        </w:rPr>
        <w:t>,</w:t>
      </w:r>
      <w:r w:rsidRPr="006623BB">
        <w:rPr>
          <w:rFonts w:ascii="Arial" w:hAnsi="Arial" w:cs="Arial"/>
          <w:sz w:val="20"/>
          <w:szCs w:val="20"/>
        </w:rPr>
        <w:t xml:space="preserve"> o której mowa w ust. </w:t>
      </w:r>
      <w:r w:rsidR="000F6745" w:rsidRPr="006623BB">
        <w:rPr>
          <w:rFonts w:ascii="Arial" w:hAnsi="Arial" w:cs="Arial"/>
          <w:sz w:val="20"/>
          <w:szCs w:val="20"/>
        </w:rPr>
        <w:t>1</w:t>
      </w:r>
      <w:r w:rsidR="00067E86">
        <w:rPr>
          <w:rFonts w:ascii="Arial" w:hAnsi="Arial" w:cs="Arial"/>
          <w:sz w:val="20"/>
          <w:szCs w:val="20"/>
        </w:rPr>
        <w:t>,</w:t>
      </w:r>
      <w:r w:rsidRPr="006623BB">
        <w:rPr>
          <w:rFonts w:ascii="Arial" w:hAnsi="Arial" w:cs="Arial"/>
          <w:sz w:val="20"/>
          <w:szCs w:val="20"/>
        </w:rPr>
        <w:t xml:space="preserve"> w trakcie wykonywania przedmiotu umowy, wykonawca zobowiązuje się w jej miejsce zatrudnić w terminie 3 dni od dnia ustania zatrudnienia inną osobę</w:t>
      </w:r>
      <w:r w:rsidR="00067E86">
        <w:rPr>
          <w:rFonts w:ascii="Arial" w:hAnsi="Arial" w:cs="Arial"/>
          <w:sz w:val="20"/>
          <w:szCs w:val="20"/>
        </w:rPr>
        <w:t>,</w:t>
      </w:r>
      <w:r w:rsidRPr="006623BB">
        <w:rPr>
          <w:rFonts w:ascii="Arial" w:hAnsi="Arial" w:cs="Arial"/>
          <w:sz w:val="20"/>
          <w:szCs w:val="20"/>
        </w:rPr>
        <w:t xml:space="preserve"> o której mowa w ust. </w:t>
      </w:r>
      <w:r w:rsidR="000F6745" w:rsidRPr="006623BB">
        <w:rPr>
          <w:rFonts w:ascii="Arial" w:hAnsi="Arial" w:cs="Arial"/>
          <w:sz w:val="20"/>
          <w:szCs w:val="20"/>
        </w:rPr>
        <w:t>1</w:t>
      </w:r>
      <w:r w:rsidRPr="006623BB">
        <w:rPr>
          <w:rFonts w:ascii="Arial" w:hAnsi="Arial" w:cs="Arial"/>
          <w:sz w:val="20"/>
          <w:szCs w:val="20"/>
        </w:rPr>
        <w:t>.</w:t>
      </w:r>
    </w:p>
    <w:p w14:paraId="3346ECDC" w14:textId="7815807B" w:rsidR="003315B5" w:rsidRPr="006623BB" w:rsidRDefault="003315B5" w:rsidP="00A61FB2">
      <w:pPr>
        <w:pStyle w:val="Akapitzlist"/>
        <w:numPr>
          <w:ilvl w:val="0"/>
          <w:numId w:val="44"/>
        </w:numPr>
        <w:ind w:left="357" w:hanging="357"/>
        <w:jc w:val="both"/>
        <w:rPr>
          <w:rFonts w:ascii="Arial" w:hAnsi="Arial" w:cs="Arial"/>
          <w:sz w:val="20"/>
          <w:szCs w:val="20"/>
        </w:rPr>
      </w:pPr>
      <w:r w:rsidRPr="006623BB">
        <w:rPr>
          <w:rFonts w:ascii="Arial" w:hAnsi="Arial" w:cs="Arial"/>
          <w:sz w:val="20"/>
          <w:szCs w:val="20"/>
        </w:rPr>
        <w:t>W trakcie realizowania</w:t>
      </w:r>
      <w:r w:rsidR="00C91265" w:rsidRPr="006623BB">
        <w:rPr>
          <w:rFonts w:ascii="Arial" w:hAnsi="Arial" w:cs="Arial"/>
          <w:sz w:val="20"/>
          <w:szCs w:val="20"/>
        </w:rPr>
        <w:t xml:space="preserve"> przedmiotu</w:t>
      </w:r>
      <w:r w:rsidRPr="006623BB">
        <w:rPr>
          <w:rFonts w:ascii="Arial" w:hAnsi="Arial" w:cs="Arial"/>
          <w:sz w:val="20"/>
          <w:szCs w:val="20"/>
        </w:rPr>
        <w:t xml:space="preserve"> </w:t>
      </w:r>
      <w:r w:rsidR="00C91265" w:rsidRPr="006623BB">
        <w:rPr>
          <w:rFonts w:ascii="Arial" w:hAnsi="Arial" w:cs="Arial"/>
          <w:sz w:val="20"/>
          <w:szCs w:val="20"/>
        </w:rPr>
        <w:t>U</w:t>
      </w:r>
      <w:r w:rsidRPr="006623BB">
        <w:rPr>
          <w:rFonts w:ascii="Arial" w:hAnsi="Arial" w:cs="Arial"/>
          <w:sz w:val="20"/>
          <w:szCs w:val="20"/>
        </w:rPr>
        <w:t>mowy na każde wezwanie Zamawiającego w wyznaczonym w</w:t>
      </w:r>
      <w:r w:rsidR="0065086B">
        <w:rPr>
          <w:rFonts w:ascii="Arial" w:hAnsi="Arial" w:cs="Arial"/>
          <w:sz w:val="20"/>
          <w:szCs w:val="20"/>
        </w:rPr>
        <w:t> </w:t>
      </w:r>
      <w:r w:rsidRPr="006623BB">
        <w:rPr>
          <w:rFonts w:ascii="Arial" w:hAnsi="Arial" w:cs="Arial"/>
          <w:sz w:val="20"/>
          <w:szCs w:val="20"/>
        </w:rPr>
        <w:t>tym wezwaniu terminie Wykonawca przedłoży Zamawiającemu wskazane poniżej dowody w celu potwierdzenia spełnienia wymogu zatrudnienia na podstawie umowy o pracę przez Wykonawcę lub</w:t>
      </w:r>
      <w:r w:rsidR="0065086B">
        <w:rPr>
          <w:rFonts w:ascii="Arial" w:hAnsi="Arial" w:cs="Arial"/>
          <w:sz w:val="20"/>
          <w:szCs w:val="20"/>
        </w:rPr>
        <w:t> </w:t>
      </w:r>
      <w:r w:rsidRPr="006623BB">
        <w:rPr>
          <w:rFonts w:ascii="Arial" w:hAnsi="Arial" w:cs="Arial"/>
          <w:sz w:val="20"/>
          <w:szCs w:val="20"/>
        </w:rPr>
        <w:t>podwykonawcę osób wykonujących wskazane w ust.</w:t>
      </w:r>
      <w:r w:rsidR="000F58C0">
        <w:rPr>
          <w:rFonts w:ascii="Arial" w:hAnsi="Arial" w:cs="Arial"/>
          <w:sz w:val="20"/>
          <w:szCs w:val="20"/>
        </w:rPr>
        <w:t xml:space="preserve"> 1</w:t>
      </w:r>
      <w:r w:rsidR="000F58C0" w:rsidRPr="006623BB">
        <w:rPr>
          <w:rFonts w:ascii="Arial" w:hAnsi="Arial" w:cs="Arial"/>
          <w:sz w:val="20"/>
          <w:szCs w:val="20"/>
        </w:rPr>
        <w:t xml:space="preserve"> </w:t>
      </w:r>
      <w:r w:rsidRPr="006623BB">
        <w:rPr>
          <w:rFonts w:ascii="Arial" w:hAnsi="Arial" w:cs="Arial"/>
          <w:sz w:val="20"/>
          <w:szCs w:val="20"/>
        </w:rPr>
        <w:t xml:space="preserve">czynności w trakcie realizacji przedmiotu </w:t>
      </w:r>
      <w:r w:rsidR="00724E2C" w:rsidRPr="006623BB">
        <w:rPr>
          <w:rFonts w:ascii="Arial" w:hAnsi="Arial" w:cs="Arial"/>
          <w:sz w:val="20"/>
          <w:szCs w:val="20"/>
        </w:rPr>
        <w:t>U</w:t>
      </w:r>
      <w:r w:rsidRPr="006623BB">
        <w:rPr>
          <w:rFonts w:ascii="Arial" w:hAnsi="Arial" w:cs="Arial"/>
          <w:sz w:val="20"/>
          <w:szCs w:val="20"/>
        </w:rPr>
        <w:t>mowy:</w:t>
      </w:r>
    </w:p>
    <w:p w14:paraId="41F81DDE" w14:textId="3C9393D6" w:rsidR="00067E86" w:rsidRPr="00067E86" w:rsidRDefault="00067E86" w:rsidP="00A61FB2">
      <w:pPr>
        <w:numPr>
          <w:ilvl w:val="0"/>
          <w:numId w:val="42"/>
        </w:numPr>
        <w:jc w:val="both"/>
        <w:rPr>
          <w:rFonts w:ascii="Arial" w:hAnsi="Arial" w:cs="Arial"/>
          <w:b/>
          <w:sz w:val="20"/>
          <w:szCs w:val="20"/>
        </w:rPr>
      </w:pPr>
      <w:r w:rsidRPr="00067E86">
        <w:rPr>
          <w:rFonts w:ascii="Arial" w:hAnsi="Arial" w:cs="Arial"/>
          <w:b/>
          <w:sz w:val="20"/>
          <w:szCs w:val="20"/>
        </w:rPr>
        <w:t>oświadczenia zatrudnionego pracownika;</w:t>
      </w:r>
    </w:p>
    <w:p w14:paraId="42F98F56" w14:textId="10FC8146" w:rsidR="003315B5" w:rsidRPr="006623BB" w:rsidRDefault="003315B5" w:rsidP="00A61FB2">
      <w:pPr>
        <w:numPr>
          <w:ilvl w:val="0"/>
          <w:numId w:val="42"/>
        </w:numPr>
        <w:jc w:val="both"/>
        <w:rPr>
          <w:rFonts w:ascii="Arial" w:hAnsi="Arial" w:cs="Arial"/>
          <w:sz w:val="20"/>
          <w:szCs w:val="20"/>
        </w:rPr>
      </w:pPr>
      <w:r w:rsidRPr="006623BB">
        <w:rPr>
          <w:rFonts w:ascii="Arial" w:hAnsi="Arial" w:cs="Arial"/>
          <w:b/>
          <w:sz w:val="20"/>
          <w:szCs w:val="20"/>
        </w:rPr>
        <w:t>oświadczenie Wykonawcy</w:t>
      </w:r>
      <w:r w:rsidR="007D5E9E" w:rsidRPr="006623BB">
        <w:rPr>
          <w:rFonts w:ascii="Arial" w:hAnsi="Arial" w:cs="Arial"/>
          <w:b/>
          <w:sz w:val="20"/>
          <w:szCs w:val="20"/>
        </w:rPr>
        <w:t>,</w:t>
      </w:r>
      <w:r w:rsidRPr="006623BB">
        <w:rPr>
          <w:rFonts w:ascii="Arial" w:hAnsi="Arial" w:cs="Arial"/>
          <w:b/>
          <w:sz w:val="20"/>
          <w:szCs w:val="20"/>
        </w:rPr>
        <w:t xml:space="preserve"> </w:t>
      </w:r>
      <w:r w:rsidR="00724E2C" w:rsidRPr="006623BB">
        <w:rPr>
          <w:rFonts w:ascii="Arial" w:hAnsi="Arial" w:cs="Arial"/>
          <w:b/>
          <w:sz w:val="20"/>
          <w:szCs w:val="20"/>
        </w:rPr>
        <w:t>P</w:t>
      </w:r>
      <w:r w:rsidRPr="006623BB">
        <w:rPr>
          <w:rFonts w:ascii="Arial" w:hAnsi="Arial" w:cs="Arial"/>
          <w:b/>
          <w:sz w:val="20"/>
          <w:szCs w:val="20"/>
        </w:rPr>
        <w:t xml:space="preserve">odwykonawcy </w:t>
      </w:r>
      <w:r w:rsidR="007D5E9E" w:rsidRPr="006623BB">
        <w:rPr>
          <w:rFonts w:ascii="Arial" w:hAnsi="Arial" w:cs="Arial"/>
          <w:b/>
          <w:sz w:val="20"/>
          <w:szCs w:val="20"/>
        </w:rPr>
        <w:t xml:space="preserve">lub dalszego Podwykonawcy </w:t>
      </w:r>
      <w:r w:rsidRPr="006623BB">
        <w:rPr>
          <w:rFonts w:ascii="Arial" w:hAnsi="Arial" w:cs="Arial"/>
          <w:sz w:val="20"/>
          <w:szCs w:val="20"/>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w:t>
      </w:r>
      <w:r w:rsidR="0065086B">
        <w:rPr>
          <w:rFonts w:ascii="Arial" w:hAnsi="Arial" w:cs="Arial"/>
          <w:sz w:val="20"/>
          <w:szCs w:val="20"/>
        </w:rPr>
        <w:t> </w:t>
      </w:r>
      <w:r w:rsidRPr="006623BB">
        <w:rPr>
          <w:rFonts w:ascii="Arial" w:hAnsi="Arial" w:cs="Arial"/>
          <w:sz w:val="20"/>
          <w:szCs w:val="20"/>
        </w:rPr>
        <w:t>wskazaniem liczby tych osób, rodzaju umowy o pracę oraz podpis osoby uprawnionej do</w:t>
      </w:r>
      <w:r w:rsidR="0065086B">
        <w:rPr>
          <w:rFonts w:ascii="Arial" w:hAnsi="Arial" w:cs="Arial"/>
          <w:sz w:val="20"/>
          <w:szCs w:val="20"/>
        </w:rPr>
        <w:t> </w:t>
      </w:r>
      <w:r w:rsidRPr="006623BB">
        <w:rPr>
          <w:rFonts w:ascii="Arial" w:hAnsi="Arial" w:cs="Arial"/>
          <w:sz w:val="20"/>
          <w:szCs w:val="20"/>
        </w:rPr>
        <w:t xml:space="preserve">złożenia oświadczenia w imieniu Wykonawcy lub </w:t>
      </w:r>
      <w:r w:rsidR="00724E2C" w:rsidRPr="006623BB">
        <w:rPr>
          <w:rFonts w:ascii="Arial" w:hAnsi="Arial" w:cs="Arial"/>
          <w:sz w:val="20"/>
          <w:szCs w:val="20"/>
        </w:rPr>
        <w:t>P</w:t>
      </w:r>
      <w:r w:rsidRPr="006623BB">
        <w:rPr>
          <w:rFonts w:ascii="Arial" w:hAnsi="Arial" w:cs="Arial"/>
          <w:sz w:val="20"/>
          <w:szCs w:val="20"/>
        </w:rPr>
        <w:t>odwykonawcy;</w:t>
      </w:r>
    </w:p>
    <w:p w14:paraId="7AFCA0CB" w14:textId="74A00077" w:rsidR="003315B5" w:rsidRPr="00067E86" w:rsidRDefault="003315B5" w:rsidP="00067E86">
      <w:pPr>
        <w:numPr>
          <w:ilvl w:val="0"/>
          <w:numId w:val="42"/>
        </w:numPr>
        <w:jc w:val="both"/>
        <w:rPr>
          <w:rFonts w:ascii="Arial" w:hAnsi="Arial" w:cs="Arial"/>
          <w:sz w:val="20"/>
          <w:szCs w:val="20"/>
        </w:rPr>
      </w:pPr>
      <w:r w:rsidRPr="00067E86">
        <w:rPr>
          <w:rFonts w:ascii="Arial" w:hAnsi="Arial" w:cs="Arial"/>
          <w:sz w:val="20"/>
          <w:szCs w:val="20"/>
        </w:rPr>
        <w:lastRenderedPageBreak/>
        <w:t>poświadczoną za zgodność z oryginałem odpowiednio przez Wykonawcę</w:t>
      </w:r>
      <w:r w:rsidR="007D5E9E" w:rsidRPr="00067E86">
        <w:rPr>
          <w:rFonts w:ascii="Arial" w:hAnsi="Arial" w:cs="Arial"/>
          <w:sz w:val="20"/>
          <w:szCs w:val="20"/>
        </w:rPr>
        <w:t>,</w:t>
      </w:r>
      <w:r w:rsidRPr="00067E86">
        <w:rPr>
          <w:rFonts w:ascii="Arial" w:hAnsi="Arial" w:cs="Arial"/>
          <w:sz w:val="20"/>
          <w:szCs w:val="20"/>
        </w:rPr>
        <w:t xml:space="preserve"> </w:t>
      </w:r>
      <w:r w:rsidR="00724E2C" w:rsidRPr="00067E86">
        <w:rPr>
          <w:rFonts w:ascii="Arial" w:hAnsi="Arial" w:cs="Arial"/>
          <w:sz w:val="20"/>
          <w:szCs w:val="20"/>
        </w:rPr>
        <w:t>P</w:t>
      </w:r>
      <w:r w:rsidRPr="00067E86">
        <w:rPr>
          <w:rFonts w:ascii="Arial" w:hAnsi="Arial" w:cs="Arial"/>
          <w:sz w:val="20"/>
          <w:szCs w:val="20"/>
        </w:rPr>
        <w:t xml:space="preserve">odwykonawcę </w:t>
      </w:r>
      <w:r w:rsidR="007D5E9E" w:rsidRPr="00067E86">
        <w:rPr>
          <w:rFonts w:ascii="Arial" w:hAnsi="Arial" w:cs="Arial"/>
          <w:sz w:val="20"/>
          <w:szCs w:val="20"/>
        </w:rPr>
        <w:t>lub</w:t>
      </w:r>
      <w:r w:rsidR="0065086B" w:rsidRPr="00067E86">
        <w:rPr>
          <w:rFonts w:ascii="Arial" w:hAnsi="Arial" w:cs="Arial"/>
          <w:sz w:val="20"/>
          <w:szCs w:val="20"/>
        </w:rPr>
        <w:t> </w:t>
      </w:r>
      <w:r w:rsidR="007D5E9E" w:rsidRPr="00067E86">
        <w:rPr>
          <w:rFonts w:ascii="Arial" w:hAnsi="Arial" w:cs="Arial"/>
          <w:sz w:val="20"/>
          <w:szCs w:val="20"/>
        </w:rPr>
        <w:t xml:space="preserve">dalszego Podwykonawcę </w:t>
      </w:r>
      <w:r w:rsidRPr="00067E86">
        <w:rPr>
          <w:rFonts w:ascii="Arial" w:hAnsi="Arial" w:cs="Arial"/>
          <w:sz w:val="20"/>
          <w:szCs w:val="20"/>
        </w:rPr>
        <w:t xml:space="preserve">kopie umowy/umów o pracę osób wykonujących czynności, </w:t>
      </w:r>
      <w:r w:rsidR="00067E86" w:rsidRPr="00067E86">
        <w:rPr>
          <w:rFonts w:ascii="Arial" w:hAnsi="Arial" w:cs="Arial"/>
          <w:sz w:val="20"/>
          <w:szCs w:val="20"/>
        </w:rPr>
        <w:t>określone w ust.1</w:t>
      </w:r>
      <w:r w:rsidR="00665835">
        <w:rPr>
          <w:rFonts w:ascii="Arial" w:hAnsi="Arial" w:cs="Arial"/>
          <w:sz w:val="20"/>
          <w:szCs w:val="20"/>
        </w:rPr>
        <w:t xml:space="preserve">, </w:t>
      </w:r>
      <w:r w:rsidRPr="00067E86">
        <w:rPr>
          <w:rFonts w:ascii="Arial" w:hAnsi="Arial" w:cs="Arial"/>
          <w:sz w:val="20"/>
          <w:szCs w:val="20"/>
        </w:rPr>
        <w:t>których dotyczy ww. oświadczenie Wykonawcy lub</w:t>
      </w:r>
      <w:r w:rsidR="0065086B" w:rsidRPr="00067E86">
        <w:rPr>
          <w:rFonts w:ascii="Arial" w:hAnsi="Arial" w:cs="Arial"/>
          <w:sz w:val="20"/>
          <w:szCs w:val="20"/>
        </w:rPr>
        <w:t> </w:t>
      </w:r>
      <w:r w:rsidRPr="00067E86">
        <w:rPr>
          <w:rFonts w:ascii="Arial" w:hAnsi="Arial" w:cs="Arial"/>
          <w:sz w:val="20"/>
          <w:szCs w:val="20"/>
        </w:rPr>
        <w:t>podwykonawcy (wraz z</w:t>
      </w:r>
      <w:r w:rsidR="009D1644">
        <w:rPr>
          <w:rFonts w:ascii="Arial" w:hAnsi="Arial" w:cs="Arial"/>
          <w:sz w:val="20"/>
          <w:szCs w:val="20"/>
        </w:rPr>
        <w:t> </w:t>
      </w:r>
      <w:r w:rsidRPr="00067E86">
        <w:rPr>
          <w:rFonts w:ascii="Arial" w:hAnsi="Arial" w:cs="Arial"/>
          <w:sz w:val="20"/>
          <w:szCs w:val="20"/>
        </w:rPr>
        <w:t xml:space="preserve">dokumentem regulującym zakres obowiązków, jeżeli został sporządzony). Kopia umowy/umów powinna zostać zanonimizowana w sposób zapewniający ochronę danych osobowych pracowników, zgodnie z przepisami </w:t>
      </w:r>
      <w:r w:rsidR="00305D9A" w:rsidRPr="00067E86">
        <w:rPr>
          <w:rFonts w:ascii="Arial" w:hAnsi="Arial" w:cs="Arial"/>
          <w:sz w:val="20"/>
          <w:szCs w:val="20"/>
        </w:rPr>
        <w:t>Rozporządzenia Parlamentu Europejskiego i Rady (UE) 2016/679 z 27 kwietnia 2016 r. w sprawie ochrony osób fizycznych w związku z</w:t>
      </w:r>
      <w:r w:rsidR="009D1644">
        <w:rPr>
          <w:rFonts w:ascii="Arial" w:hAnsi="Arial" w:cs="Arial"/>
          <w:sz w:val="20"/>
          <w:szCs w:val="20"/>
        </w:rPr>
        <w:t> </w:t>
      </w:r>
      <w:r w:rsidR="00305D9A" w:rsidRPr="00067E86">
        <w:rPr>
          <w:rFonts w:ascii="Arial" w:hAnsi="Arial" w:cs="Arial"/>
          <w:sz w:val="20"/>
          <w:szCs w:val="20"/>
        </w:rPr>
        <w:t>przetwarzaniem danych osobowych i w sprawie swobodnego przepływu takich danych oraz uchylenia dyrektywy 95/46/WE i ustawy z dnia 10.05.2018 r. O ochronie danych osobowych (Dz.U. 2018 r., poz.1000)</w:t>
      </w:r>
      <w:r w:rsidRPr="00067E86">
        <w:rPr>
          <w:rFonts w:ascii="Arial" w:hAnsi="Arial" w:cs="Arial"/>
          <w:sz w:val="20"/>
          <w:szCs w:val="20"/>
        </w:rPr>
        <w:t xml:space="preserve"> (tj. w szczególności bez</w:t>
      </w:r>
      <w:r w:rsidR="0012740A" w:rsidRPr="00067E86">
        <w:rPr>
          <w:rFonts w:ascii="Arial" w:hAnsi="Arial" w:cs="Arial"/>
          <w:sz w:val="20"/>
          <w:szCs w:val="20"/>
        </w:rPr>
        <w:t>:</w:t>
      </w:r>
      <w:r w:rsidRPr="00067E86">
        <w:rPr>
          <w:rFonts w:ascii="Arial" w:hAnsi="Arial" w:cs="Arial"/>
          <w:sz w:val="20"/>
          <w:szCs w:val="20"/>
        </w:rPr>
        <w:t xml:space="preserve"> adresów, nr</w:t>
      </w:r>
      <w:r w:rsidR="0065086B" w:rsidRPr="00067E86">
        <w:rPr>
          <w:rFonts w:ascii="Arial" w:hAnsi="Arial" w:cs="Arial"/>
          <w:sz w:val="20"/>
          <w:szCs w:val="20"/>
        </w:rPr>
        <w:t> </w:t>
      </w:r>
      <w:r w:rsidRPr="00067E86">
        <w:rPr>
          <w:rFonts w:ascii="Arial" w:hAnsi="Arial" w:cs="Arial"/>
          <w:sz w:val="20"/>
          <w:szCs w:val="20"/>
        </w:rPr>
        <w:t>PESEL pracowników)</w:t>
      </w:r>
      <w:r w:rsidR="000F58C0">
        <w:rPr>
          <w:rFonts w:ascii="Arial" w:hAnsi="Arial" w:cs="Arial"/>
          <w:sz w:val="20"/>
          <w:szCs w:val="20"/>
        </w:rPr>
        <w:t>, jednak</w:t>
      </w:r>
      <w:r w:rsidRPr="00067E86">
        <w:rPr>
          <w:rFonts w:ascii="Arial" w:hAnsi="Arial" w:cs="Arial"/>
          <w:sz w:val="20"/>
          <w:szCs w:val="20"/>
        </w:rPr>
        <w:t xml:space="preserve"> </w:t>
      </w:r>
      <w:r w:rsidR="000F58C0">
        <w:rPr>
          <w:rFonts w:ascii="Arial" w:hAnsi="Arial" w:cs="Arial"/>
          <w:sz w:val="20"/>
          <w:szCs w:val="20"/>
        </w:rPr>
        <w:t xml:space="preserve">w taki sposób, aby dokumenty te zawierały </w:t>
      </w:r>
      <w:r w:rsidR="00067E86" w:rsidRPr="00067E86">
        <w:rPr>
          <w:rFonts w:ascii="Arial" w:hAnsi="Arial" w:cs="Arial"/>
          <w:sz w:val="20"/>
          <w:szCs w:val="20"/>
        </w:rPr>
        <w:t>informacj</w:t>
      </w:r>
      <w:r w:rsidR="000F58C0">
        <w:rPr>
          <w:rFonts w:ascii="Arial" w:hAnsi="Arial" w:cs="Arial"/>
          <w:sz w:val="20"/>
          <w:szCs w:val="20"/>
        </w:rPr>
        <w:t>e</w:t>
      </w:r>
      <w:r w:rsidR="00067E86" w:rsidRPr="00067E86">
        <w:rPr>
          <w:rFonts w:ascii="Arial" w:hAnsi="Arial" w:cs="Arial"/>
          <w:sz w:val="20"/>
          <w:szCs w:val="20"/>
        </w:rPr>
        <w:t>, w tym danych osobowych, niezbędn</w:t>
      </w:r>
      <w:r w:rsidR="000F58C0">
        <w:rPr>
          <w:rFonts w:ascii="Arial" w:hAnsi="Arial" w:cs="Arial"/>
          <w:sz w:val="20"/>
          <w:szCs w:val="20"/>
        </w:rPr>
        <w:t>e</w:t>
      </w:r>
      <w:r w:rsidR="00067E86" w:rsidRPr="00067E86">
        <w:rPr>
          <w:rFonts w:ascii="Arial" w:hAnsi="Arial" w:cs="Arial"/>
          <w:sz w:val="20"/>
          <w:szCs w:val="20"/>
        </w:rPr>
        <w:t xml:space="preserve"> do weryfikacji zatrudnienia na podstawie umowy o pracę, w szczególności imię i nazwisko zatrudnionego pracownika, datę zawarcia umowy o pracę, rodzaj umowy o pracę i zakres obowiązków pracownika</w:t>
      </w:r>
      <w:r w:rsidR="00665835">
        <w:rPr>
          <w:rFonts w:ascii="Arial" w:hAnsi="Arial" w:cs="Arial"/>
          <w:sz w:val="20"/>
          <w:szCs w:val="20"/>
        </w:rPr>
        <w:t>.</w:t>
      </w:r>
    </w:p>
    <w:p w14:paraId="48B181AF" w14:textId="089FB693" w:rsidR="003315B5" w:rsidRPr="006623BB" w:rsidRDefault="003315B5" w:rsidP="00A61FB2">
      <w:pPr>
        <w:numPr>
          <w:ilvl w:val="0"/>
          <w:numId w:val="42"/>
        </w:numPr>
        <w:jc w:val="both"/>
        <w:rPr>
          <w:rFonts w:ascii="Arial" w:hAnsi="Arial" w:cs="Arial"/>
          <w:sz w:val="20"/>
          <w:szCs w:val="20"/>
        </w:rPr>
      </w:pPr>
      <w:r w:rsidRPr="006623BB">
        <w:rPr>
          <w:rFonts w:ascii="Arial" w:hAnsi="Arial" w:cs="Arial"/>
          <w:b/>
          <w:sz w:val="20"/>
          <w:szCs w:val="20"/>
        </w:rPr>
        <w:t>zaświadczenie właściwego oddziału ZUS</w:t>
      </w:r>
      <w:r w:rsidRPr="006623BB">
        <w:rPr>
          <w:rFonts w:ascii="Arial" w:hAnsi="Arial" w:cs="Arial"/>
          <w:sz w:val="20"/>
          <w:szCs w:val="20"/>
        </w:rPr>
        <w:t>, potwierdzające opłacenie przez Wykonawcę</w:t>
      </w:r>
      <w:r w:rsidR="007D5E9E" w:rsidRPr="006623BB">
        <w:rPr>
          <w:rFonts w:ascii="Arial" w:hAnsi="Arial" w:cs="Arial"/>
          <w:sz w:val="20"/>
          <w:szCs w:val="20"/>
        </w:rPr>
        <w:t>,</w:t>
      </w:r>
      <w:r w:rsidRPr="006623BB">
        <w:rPr>
          <w:rFonts w:ascii="Arial" w:hAnsi="Arial" w:cs="Arial"/>
          <w:sz w:val="20"/>
          <w:szCs w:val="20"/>
        </w:rPr>
        <w:t xml:space="preserve"> </w:t>
      </w:r>
      <w:r w:rsidR="00724E2C" w:rsidRPr="006623BB">
        <w:rPr>
          <w:rFonts w:ascii="Arial" w:hAnsi="Arial" w:cs="Arial"/>
          <w:sz w:val="20"/>
          <w:szCs w:val="20"/>
        </w:rPr>
        <w:t>P</w:t>
      </w:r>
      <w:r w:rsidRPr="006623BB">
        <w:rPr>
          <w:rFonts w:ascii="Arial" w:hAnsi="Arial" w:cs="Arial"/>
          <w:sz w:val="20"/>
          <w:szCs w:val="20"/>
        </w:rPr>
        <w:t>odwykonawcę</w:t>
      </w:r>
      <w:r w:rsidR="007D5E9E" w:rsidRPr="006623BB">
        <w:rPr>
          <w:rFonts w:ascii="Arial" w:hAnsi="Arial" w:cs="Arial"/>
          <w:sz w:val="20"/>
          <w:szCs w:val="20"/>
        </w:rPr>
        <w:t xml:space="preserve"> lub dalszego Podwykonawcę</w:t>
      </w:r>
      <w:r w:rsidRPr="006623BB">
        <w:rPr>
          <w:rFonts w:ascii="Arial" w:hAnsi="Arial" w:cs="Arial"/>
          <w:sz w:val="20"/>
          <w:szCs w:val="20"/>
        </w:rPr>
        <w:t xml:space="preserve"> składek na ubezpieczenia społeczne i zdrowotne z tytułu zatrudnienia na podstawie umów o pracę za ostatni okres rozliczeniowy;</w:t>
      </w:r>
    </w:p>
    <w:p w14:paraId="5CC8ECD1" w14:textId="138B14AA" w:rsidR="003315B5" w:rsidRPr="006623BB" w:rsidRDefault="003315B5" w:rsidP="00A61FB2">
      <w:pPr>
        <w:numPr>
          <w:ilvl w:val="0"/>
          <w:numId w:val="42"/>
        </w:numPr>
        <w:jc w:val="both"/>
        <w:rPr>
          <w:rFonts w:ascii="Arial" w:hAnsi="Arial" w:cs="Arial"/>
          <w:sz w:val="20"/>
          <w:szCs w:val="20"/>
        </w:rPr>
      </w:pPr>
      <w:r w:rsidRPr="006623BB">
        <w:rPr>
          <w:rFonts w:ascii="Arial" w:hAnsi="Arial" w:cs="Arial"/>
          <w:sz w:val="20"/>
          <w:szCs w:val="20"/>
        </w:rPr>
        <w:t>poświadczoną za zgodność z oryginałem odpowiednio przez Wykonawcę</w:t>
      </w:r>
      <w:r w:rsidR="007D5E9E" w:rsidRPr="006623BB">
        <w:rPr>
          <w:rFonts w:ascii="Arial" w:hAnsi="Arial" w:cs="Arial"/>
          <w:sz w:val="20"/>
          <w:szCs w:val="20"/>
        </w:rPr>
        <w:t xml:space="preserve">, </w:t>
      </w:r>
      <w:r w:rsidR="00724E2C" w:rsidRPr="006623BB">
        <w:rPr>
          <w:rFonts w:ascii="Arial" w:hAnsi="Arial" w:cs="Arial"/>
          <w:sz w:val="20"/>
          <w:szCs w:val="20"/>
        </w:rPr>
        <w:t>P</w:t>
      </w:r>
      <w:r w:rsidRPr="006623BB">
        <w:rPr>
          <w:rFonts w:ascii="Arial" w:hAnsi="Arial" w:cs="Arial"/>
          <w:sz w:val="20"/>
          <w:szCs w:val="20"/>
        </w:rPr>
        <w:t xml:space="preserve">odwykonawcę </w:t>
      </w:r>
      <w:r w:rsidR="007D5E9E" w:rsidRPr="006623BB">
        <w:rPr>
          <w:rFonts w:ascii="Arial" w:hAnsi="Arial" w:cs="Arial"/>
          <w:sz w:val="20"/>
          <w:szCs w:val="20"/>
        </w:rPr>
        <w:t>lub</w:t>
      </w:r>
      <w:r w:rsidR="0065086B">
        <w:rPr>
          <w:rFonts w:ascii="Arial" w:hAnsi="Arial" w:cs="Arial"/>
          <w:sz w:val="20"/>
          <w:szCs w:val="20"/>
        </w:rPr>
        <w:t> </w:t>
      </w:r>
      <w:r w:rsidR="007D5E9E" w:rsidRPr="006623BB">
        <w:rPr>
          <w:rFonts w:ascii="Arial" w:hAnsi="Arial" w:cs="Arial"/>
          <w:sz w:val="20"/>
          <w:szCs w:val="20"/>
        </w:rPr>
        <w:t xml:space="preserve">dalszego Podwykonawcę </w:t>
      </w:r>
      <w:r w:rsidRPr="006623BB">
        <w:rPr>
          <w:rFonts w:ascii="Arial" w:hAnsi="Arial" w:cs="Arial"/>
          <w:b/>
          <w:sz w:val="20"/>
          <w:szCs w:val="20"/>
        </w:rPr>
        <w:t>kopię dowodu potwierdzającego zgłoszenie pracownika przez pracodawcę do ubezpieczeń</w:t>
      </w:r>
      <w:r w:rsidRPr="006623BB">
        <w:rPr>
          <w:rFonts w:ascii="Arial" w:hAnsi="Arial" w:cs="Arial"/>
          <w:sz w:val="20"/>
          <w:szCs w:val="20"/>
        </w:rPr>
        <w:t xml:space="preserve">, zanonimizowaną w sposób zapewniający ochronę danych osobowych pracowników, zgodnie z przepisami </w:t>
      </w:r>
      <w:r w:rsidR="004F7648" w:rsidRPr="006623BB">
        <w:rPr>
          <w:rFonts w:ascii="Arial" w:hAnsi="Arial" w:cs="Arial"/>
          <w:sz w:val="20"/>
          <w:szCs w:val="20"/>
        </w:rPr>
        <w:t>Rozporządzenia Parlamentu Europejskiego i Rady (UE) 2016/679 z 27 kwietnia 2016 r. w sprawie ochrony osób fizycznych w związku</w:t>
      </w:r>
      <w:r w:rsidR="00B23686" w:rsidRPr="006623BB">
        <w:rPr>
          <w:rFonts w:ascii="Arial" w:hAnsi="Arial" w:cs="Arial"/>
          <w:sz w:val="20"/>
          <w:szCs w:val="20"/>
        </w:rPr>
        <w:t xml:space="preserve"> </w:t>
      </w:r>
      <w:r w:rsidR="004F7648" w:rsidRPr="006623BB">
        <w:rPr>
          <w:rFonts w:ascii="Arial" w:hAnsi="Arial" w:cs="Arial"/>
          <w:sz w:val="20"/>
          <w:szCs w:val="20"/>
        </w:rPr>
        <w:t xml:space="preserve">z przetwarzaniem danych osobowych i w sprawie swobodnego przepływu takich danych oraz uchylenia dyrektywy 95/46/WE i </w:t>
      </w:r>
      <w:r w:rsidRPr="006623BB">
        <w:rPr>
          <w:rFonts w:ascii="Arial" w:hAnsi="Arial" w:cs="Arial"/>
          <w:sz w:val="20"/>
          <w:szCs w:val="20"/>
        </w:rPr>
        <w:t xml:space="preserve">ustawy z dnia </w:t>
      </w:r>
      <w:r w:rsidR="004F7648" w:rsidRPr="006623BB">
        <w:rPr>
          <w:rFonts w:ascii="Arial" w:hAnsi="Arial" w:cs="Arial"/>
          <w:sz w:val="20"/>
          <w:szCs w:val="20"/>
        </w:rPr>
        <w:t>10.05.2018</w:t>
      </w:r>
      <w:r w:rsidR="00B23686" w:rsidRPr="006623BB">
        <w:rPr>
          <w:rFonts w:ascii="Arial" w:hAnsi="Arial" w:cs="Arial"/>
          <w:sz w:val="20"/>
          <w:szCs w:val="20"/>
        </w:rPr>
        <w:t xml:space="preserve"> </w:t>
      </w:r>
      <w:r w:rsidR="004F7648" w:rsidRPr="006623BB">
        <w:rPr>
          <w:rFonts w:ascii="Arial" w:hAnsi="Arial" w:cs="Arial"/>
          <w:sz w:val="20"/>
          <w:szCs w:val="20"/>
        </w:rPr>
        <w:t>r.</w:t>
      </w:r>
      <w:r w:rsidRPr="006623BB">
        <w:rPr>
          <w:rFonts w:ascii="Arial" w:hAnsi="Arial" w:cs="Arial"/>
          <w:sz w:val="20"/>
          <w:szCs w:val="20"/>
        </w:rPr>
        <w:t xml:space="preserve"> </w:t>
      </w:r>
      <w:r w:rsidR="00B23686" w:rsidRPr="006623BB">
        <w:rPr>
          <w:rFonts w:ascii="Arial" w:hAnsi="Arial" w:cs="Arial"/>
          <w:i/>
          <w:sz w:val="20"/>
          <w:szCs w:val="20"/>
        </w:rPr>
        <w:t>O</w:t>
      </w:r>
      <w:r w:rsidRPr="006623BB">
        <w:rPr>
          <w:rFonts w:ascii="Arial" w:hAnsi="Arial" w:cs="Arial"/>
          <w:i/>
          <w:sz w:val="20"/>
          <w:szCs w:val="20"/>
        </w:rPr>
        <w:t xml:space="preserve"> ochronie danych osobowych</w:t>
      </w:r>
      <w:r w:rsidR="004F7648" w:rsidRPr="006623BB">
        <w:rPr>
          <w:rFonts w:ascii="Arial" w:hAnsi="Arial" w:cs="Arial"/>
          <w:i/>
          <w:sz w:val="20"/>
          <w:szCs w:val="20"/>
        </w:rPr>
        <w:t xml:space="preserve"> (Dz.U. 2018</w:t>
      </w:r>
      <w:r w:rsidR="00B23686" w:rsidRPr="006623BB">
        <w:rPr>
          <w:rFonts w:ascii="Arial" w:hAnsi="Arial" w:cs="Arial"/>
          <w:i/>
          <w:sz w:val="20"/>
          <w:szCs w:val="20"/>
        </w:rPr>
        <w:t xml:space="preserve"> </w:t>
      </w:r>
      <w:r w:rsidR="004F7648" w:rsidRPr="006623BB">
        <w:rPr>
          <w:rFonts w:ascii="Arial" w:hAnsi="Arial" w:cs="Arial"/>
          <w:i/>
          <w:sz w:val="20"/>
          <w:szCs w:val="20"/>
        </w:rPr>
        <w:t>r., poz.1000).</w:t>
      </w:r>
    </w:p>
    <w:p w14:paraId="2331EA64" w14:textId="6FB8C504" w:rsidR="003315B5" w:rsidRPr="006623BB" w:rsidRDefault="003315B5" w:rsidP="00A61FB2">
      <w:pPr>
        <w:numPr>
          <w:ilvl w:val="0"/>
          <w:numId w:val="44"/>
        </w:numPr>
        <w:jc w:val="both"/>
        <w:rPr>
          <w:rFonts w:ascii="Arial" w:hAnsi="Arial" w:cs="Arial"/>
          <w:sz w:val="20"/>
          <w:szCs w:val="20"/>
        </w:rPr>
      </w:pPr>
      <w:r w:rsidRPr="006623BB">
        <w:rPr>
          <w:rFonts w:ascii="Arial" w:hAnsi="Arial" w:cs="Arial"/>
          <w:sz w:val="20"/>
          <w:szCs w:val="20"/>
        </w:rPr>
        <w:t>Z tytułu niespełnienia przez Wykonawcę</w:t>
      </w:r>
      <w:r w:rsidR="007D5E9E" w:rsidRPr="006623BB">
        <w:rPr>
          <w:rFonts w:ascii="Arial" w:hAnsi="Arial" w:cs="Arial"/>
          <w:sz w:val="20"/>
          <w:szCs w:val="20"/>
        </w:rPr>
        <w:t>,</w:t>
      </w:r>
      <w:r w:rsidRPr="006623BB">
        <w:rPr>
          <w:rFonts w:ascii="Arial" w:hAnsi="Arial" w:cs="Arial"/>
          <w:sz w:val="20"/>
          <w:szCs w:val="20"/>
        </w:rPr>
        <w:t xml:space="preserve"> </w:t>
      </w:r>
      <w:r w:rsidR="00084957" w:rsidRPr="006623BB">
        <w:rPr>
          <w:rFonts w:ascii="Arial" w:hAnsi="Arial" w:cs="Arial"/>
          <w:sz w:val="20"/>
          <w:szCs w:val="20"/>
        </w:rPr>
        <w:t>P</w:t>
      </w:r>
      <w:r w:rsidRPr="006623BB">
        <w:rPr>
          <w:rFonts w:ascii="Arial" w:hAnsi="Arial" w:cs="Arial"/>
          <w:sz w:val="20"/>
          <w:szCs w:val="20"/>
        </w:rPr>
        <w:t xml:space="preserve">odwykonawcę </w:t>
      </w:r>
      <w:r w:rsidR="007D5E9E" w:rsidRPr="006623BB">
        <w:rPr>
          <w:rFonts w:ascii="Arial" w:hAnsi="Arial" w:cs="Arial"/>
          <w:sz w:val="20"/>
          <w:szCs w:val="20"/>
        </w:rPr>
        <w:t xml:space="preserve">lub dalszego Podwykonawcę </w:t>
      </w:r>
      <w:r w:rsidRPr="006623BB">
        <w:rPr>
          <w:rFonts w:ascii="Arial" w:hAnsi="Arial" w:cs="Arial"/>
          <w:sz w:val="20"/>
          <w:szCs w:val="20"/>
        </w:rPr>
        <w:t xml:space="preserve">wymogu zatrudnienia na podstawie umowy o pracę osób wykonujących wskazane w ustępie </w:t>
      </w:r>
      <w:r w:rsidR="00B4020A" w:rsidRPr="006623BB">
        <w:rPr>
          <w:rFonts w:ascii="Arial" w:hAnsi="Arial" w:cs="Arial"/>
          <w:sz w:val="20"/>
          <w:szCs w:val="20"/>
        </w:rPr>
        <w:t>2</w:t>
      </w:r>
      <w:r w:rsidRPr="006623BB">
        <w:rPr>
          <w:rFonts w:ascii="Arial" w:hAnsi="Arial" w:cs="Arial"/>
          <w:sz w:val="20"/>
          <w:szCs w:val="20"/>
        </w:rPr>
        <w:t xml:space="preserve"> czynności Zamawiający przewiduje sankcję w postaci obowiązku zapłaty przez Wykonawcę kary umownej</w:t>
      </w:r>
      <w:r w:rsidR="00305D9A" w:rsidRPr="006623BB">
        <w:rPr>
          <w:rFonts w:ascii="Arial" w:hAnsi="Arial" w:cs="Arial"/>
          <w:sz w:val="20"/>
          <w:szCs w:val="20"/>
        </w:rPr>
        <w:t>.</w:t>
      </w:r>
      <w:r w:rsidRPr="006623BB">
        <w:rPr>
          <w:rFonts w:ascii="Arial" w:hAnsi="Arial" w:cs="Arial"/>
          <w:sz w:val="20"/>
          <w:szCs w:val="20"/>
        </w:rPr>
        <w:t xml:space="preserve"> Niezłożenie przez Wykonawcę w wyznaczonym przez Zamawiającego terminie żądanych przez Zamawiającego dowodów w celu potwierdzenia spełnienia przez Wykonawcę lub</w:t>
      </w:r>
      <w:r w:rsidR="0065086B">
        <w:rPr>
          <w:rFonts w:ascii="Arial" w:hAnsi="Arial" w:cs="Arial"/>
          <w:sz w:val="20"/>
          <w:szCs w:val="20"/>
        </w:rPr>
        <w:t> </w:t>
      </w:r>
      <w:r w:rsidRPr="006623BB">
        <w:rPr>
          <w:rFonts w:ascii="Arial" w:hAnsi="Arial" w:cs="Arial"/>
          <w:sz w:val="20"/>
          <w:szCs w:val="20"/>
        </w:rPr>
        <w:t xml:space="preserve"> podwykonawcę wymogu zatrudnienia na podstawie umowy o pracę traktowane będzie jako niespełnienie przez Wykonawcę lub </w:t>
      </w:r>
      <w:r w:rsidR="00084957" w:rsidRPr="006623BB">
        <w:rPr>
          <w:rFonts w:ascii="Arial" w:hAnsi="Arial" w:cs="Arial"/>
          <w:sz w:val="20"/>
          <w:szCs w:val="20"/>
        </w:rPr>
        <w:t>P</w:t>
      </w:r>
      <w:r w:rsidRPr="006623BB">
        <w:rPr>
          <w:rFonts w:ascii="Arial" w:hAnsi="Arial" w:cs="Arial"/>
          <w:sz w:val="20"/>
          <w:szCs w:val="20"/>
        </w:rPr>
        <w:t>odwykonawcę wymogu zatrudnienia na podstawie umowy o pracę osób wykonujących wskazane w ust.2 czynności.</w:t>
      </w:r>
    </w:p>
    <w:p w14:paraId="4CF9B759" w14:textId="0B81F822" w:rsidR="003315B5" w:rsidRPr="006623BB" w:rsidRDefault="003315B5" w:rsidP="00A61FB2">
      <w:pPr>
        <w:numPr>
          <w:ilvl w:val="0"/>
          <w:numId w:val="44"/>
        </w:numPr>
        <w:jc w:val="both"/>
        <w:rPr>
          <w:rFonts w:ascii="Arial" w:hAnsi="Arial" w:cs="Arial"/>
          <w:sz w:val="20"/>
          <w:szCs w:val="20"/>
        </w:rPr>
      </w:pPr>
      <w:r w:rsidRPr="006623BB">
        <w:rPr>
          <w:rFonts w:ascii="Arial" w:hAnsi="Arial" w:cs="Arial"/>
          <w:sz w:val="20"/>
          <w:szCs w:val="20"/>
        </w:rPr>
        <w:t>W przypadku uzasadnionych wątpliwości co do przestrzegania prawa pracy przez Wykonawcę</w:t>
      </w:r>
      <w:r w:rsidR="007D5E9E" w:rsidRPr="006623BB">
        <w:rPr>
          <w:rFonts w:ascii="Arial" w:hAnsi="Arial" w:cs="Arial"/>
          <w:sz w:val="20"/>
          <w:szCs w:val="20"/>
        </w:rPr>
        <w:t>,</w:t>
      </w:r>
      <w:r w:rsidRPr="006623BB">
        <w:rPr>
          <w:rFonts w:ascii="Arial" w:hAnsi="Arial" w:cs="Arial"/>
          <w:sz w:val="20"/>
          <w:szCs w:val="20"/>
        </w:rPr>
        <w:t xml:space="preserve"> </w:t>
      </w:r>
      <w:r w:rsidR="00084957" w:rsidRPr="006623BB">
        <w:rPr>
          <w:rFonts w:ascii="Arial" w:hAnsi="Arial" w:cs="Arial"/>
          <w:sz w:val="20"/>
          <w:szCs w:val="20"/>
        </w:rPr>
        <w:t>P</w:t>
      </w:r>
      <w:r w:rsidRPr="006623BB">
        <w:rPr>
          <w:rFonts w:ascii="Arial" w:hAnsi="Arial" w:cs="Arial"/>
          <w:sz w:val="20"/>
          <w:szCs w:val="20"/>
        </w:rPr>
        <w:t>odwykonawcę</w:t>
      </w:r>
      <w:r w:rsidR="007D5E9E" w:rsidRPr="006623BB">
        <w:rPr>
          <w:rFonts w:ascii="Arial" w:hAnsi="Arial" w:cs="Arial"/>
          <w:sz w:val="20"/>
          <w:szCs w:val="20"/>
        </w:rPr>
        <w:t xml:space="preserve"> lub dalszego Podwykonawcę</w:t>
      </w:r>
      <w:r w:rsidRPr="006623BB">
        <w:rPr>
          <w:rFonts w:ascii="Arial" w:hAnsi="Arial" w:cs="Arial"/>
          <w:sz w:val="20"/>
          <w:szCs w:val="20"/>
        </w:rPr>
        <w:t>, Zamawiający może zwrócić się o</w:t>
      </w:r>
      <w:r w:rsidR="0065086B">
        <w:rPr>
          <w:rFonts w:ascii="Arial" w:hAnsi="Arial" w:cs="Arial"/>
          <w:sz w:val="20"/>
          <w:szCs w:val="20"/>
        </w:rPr>
        <w:t> </w:t>
      </w:r>
      <w:r w:rsidRPr="006623BB">
        <w:rPr>
          <w:rFonts w:ascii="Arial" w:hAnsi="Arial" w:cs="Arial"/>
          <w:sz w:val="20"/>
          <w:szCs w:val="20"/>
        </w:rPr>
        <w:t>przeprowadzenie kontroli przez Państwową Inspekcję Pracy.</w:t>
      </w:r>
    </w:p>
    <w:p w14:paraId="7B674766" w14:textId="1AC0A3FE" w:rsidR="00D8125F" w:rsidRPr="006623BB" w:rsidRDefault="00D8125F" w:rsidP="00A61FB2">
      <w:pPr>
        <w:numPr>
          <w:ilvl w:val="0"/>
          <w:numId w:val="44"/>
        </w:numPr>
        <w:jc w:val="both"/>
        <w:rPr>
          <w:rFonts w:ascii="Arial" w:hAnsi="Arial" w:cs="Arial"/>
          <w:sz w:val="20"/>
          <w:szCs w:val="20"/>
        </w:rPr>
      </w:pPr>
      <w:r w:rsidRPr="006623BB">
        <w:rPr>
          <w:rFonts w:ascii="Arial" w:hAnsi="Arial" w:cs="Arial"/>
          <w:sz w:val="20"/>
          <w:szCs w:val="20"/>
        </w:rPr>
        <w:t>Wykonawca w terminie przedłożenia harmonogramu rzeczowo-finansowego, przekaże Zamawiającemu oświadczenie w przedmiocie liczby pracowników zatrudnionych na umowę o</w:t>
      </w:r>
      <w:r w:rsidR="0065086B">
        <w:rPr>
          <w:rFonts w:ascii="Arial" w:hAnsi="Arial" w:cs="Arial"/>
          <w:sz w:val="20"/>
          <w:szCs w:val="20"/>
        </w:rPr>
        <w:t> </w:t>
      </w:r>
      <w:r w:rsidRPr="006623BB">
        <w:rPr>
          <w:rFonts w:ascii="Arial" w:hAnsi="Arial" w:cs="Arial"/>
          <w:sz w:val="20"/>
          <w:szCs w:val="20"/>
        </w:rPr>
        <w:t>pracę</w:t>
      </w:r>
      <w:r w:rsidR="005F5359" w:rsidRPr="006623BB">
        <w:rPr>
          <w:rFonts w:ascii="Arial" w:hAnsi="Arial" w:cs="Arial"/>
          <w:sz w:val="20"/>
          <w:szCs w:val="20"/>
        </w:rPr>
        <w:t xml:space="preserve">, którzy </w:t>
      </w:r>
      <w:r w:rsidR="001C1E26" w:rsidRPr="006623BB">
        <w:rPr>
          <w:rFonts w:ascii="Arial" w:hAnsi="Arial" w:cs="Arial"/>
          <w:sz w:val="20"/>
          <w:szCs w:val="20"/>
        </w:rPr>
        <w:t>będą</w:t>
      </w:r>
      <w:r w:rsidR="005F5359" w:rsidRPr="006623BB">
        <w:rPr>
          <w:rFonts w:ascii="Arial" w:hAnsi="Arial" w:cs="Arial"/>
          <w:sz w:val="20"/>
          <w:szCs w:val="20"/>
        </w:rPr>
        <w:t xml:space="preserve"> wykonywać czynności, o których mowa w ust.1.</w:t>
      </w:r>
    </w:p>
    <w:p w14:paraId="2D32D987" w14:textId="77777777" w:rsidR="008E07CA" w:rsidRPr="006623BB" w:rsidRDefault="004660E1">
      <w:pPr>
        <w:pStyle w:val="Nagwek2"/>
        <w:rPr>
          <w:rFonts w:cs="Arial"/>
        </w:rPr>
      </w:pPr>
      <w:r w:rsidRPr="006623BB">
        <w:rPr>
          <w:rFonts w:cs="Arial"/>
        </w:rPr>
        <w:t>.</w:t>
      </w:r>
      <w:r w:rsidR="004904AE" w:rsidRPr="006623BB">
        <w:rPr>
          <w:rFonts w:cs="Arial"/>
        </w:rPr>
        <w:br/>
      </w:r>
      <w:r w:rsidR="00B4020A" w:rsidRPr="006623BB">
        <w:rPr>
          <w:rFonts w:cs="Arial"/>
        </w:rPr>
        <w:t>Personel techniczny</w:t>
      </w:r>
      <w:r w:rsidR="00D4761E" w:rsidRPr="006623BB">
        <w:rPr>
          <w:rFonts w:cs="Arial"/>
        </w:rPr>
        <w:t xml:space="preserve"> uczestnicząc</w:t>
      </w:r>
      <w:r w:rsidR="00B4020A" w:rsidRPr="006623BB">
        <w:rPr>
          <w:rFonts w:cs="Arial"/>
        </w:rPr>
        <w:t>y</w:t>
      </w:r>
      <w:r w:rsidR="00D4761E" w:rsidRPr="006623BB">
        <w:rPr>
          <w:rFonts w:cs="Arial"/>
        </w:rPr>
        <w:t xml:space="preserve"> w wykonywaniu umowy</w:t>
      </w:r>
    </w:p>
    <w:p w14:paraId="12CFD3A2" w14:textId="77777777" w:rsidR="00D15C93" w:rsidRPr="006623BB" w:rsidRDefault="00D15C93" w:rsidP="00A61FB2">
      <w:pPr>
        <w:pStyle w:val="Akapitzlist"/>
        <w:numPr>
          <w:ilvl w:val="6"/>
          <w:numId w:val="20"/>
        </w:numPr>
        <w:tabs>
          <w:tab w:val="clear" w:pos="644"/>
          <w:tab w:val="num" w:pos="426"/>
        </w:tabs>
        <w:ind w:left="357" w:hanging="357"/>
        <w:jc w:val="both"/>
        <w:rPr>
          <w:rFonts w:ascii="Arial" w:hAnsi="Arial" w:cs="Arial"/>
          <w:sz w:val="20"/>
          <w:szCs w:val="20"/>
        </w:rPr>
      </w:pPr>
      <w:r w:rsidRPr="006623BB">
        <w:rPr>
          <w:rFonts w:ascii="Arial" w:hAnsi="Arial" w:cs="Arial"/>
          <w:sz w:val="20"/>
          <w:szCs w:val="20"/>
        </w:rPr>
        <w:t>Wykonawca powierza kierowanie robotami budowlanymi w zakresie:</w:t>
      </w:r>
    </w:p>
    <w:p w14:paraId="49F69B2F" w14:textId="1D941704" w:rsidR="00D15C93" w:rsidRPr="006623BB" w:rsidRDefault="00E4052F" w:rsidP="00A61FB2">
      <w:pPr>
        <w:pStyle w:val="Akapitzlist"/>
        <w:numPr>
          <w:ilvl w:val="1"/>
          <w:numId w:val="21"/>
        </w:numPr>
        <w:jc w:val="both"/>
        <w:rPr>
          <w:rFonts w:ascii="Arial" w:hAnsi="Arial" w:cs="Arial"/>
          <w:sz w:val="20"/>
          <w:szCs w:val="20"/>
        </w:rPr>
      </w:pPr>
      <w:r w:rsidRPr="006623BB">
        <w:rPr>
          <w:rFonts w:ascii="Arial" w:hAnsi="Arial" w:cs="Arial"/>
          <w:sz w:val="20"/>
          <w:szCs w:val="20"/>
        </w:rPr>
        <w:t xml:space="preserve">Kierownika budowy oraz robót budowlanych i konstrukcji obiektów budowlanych </w:t>
      </w:r>
      <w:r w:rsidR="00135C63" w:rsidRPr="006623BB">
        <w:rPr>
          <w:rFonts w:ascii="Arial" w:hAnsi="Arial" w:cs="Arial"/>
          <w:sz w:val="20"/>
          <w:szCs w:val="20"/>
        </w:rPr>
        <w:t>……………………………………..</w:t>
      </w:r>
    </w:p>
    <w:p w14:paraId="14AC2FCC" w14:textId="5BBECDF2" w:rsidR="00D15C93" w:rsidRPr="006623BB" w:rsidRDefault="00D15C93" w:rsidP="00A61FB2">
      <w:pPr>
        <w:pStyle w:val="Akapitzlist"/>
        <w:numPr>
          <w:ilvl w:val="1"/>
          <w:numId w:val="21"/>
        </w:numPr>
        <w:jc w:val="both"/>
        <w:rPr>
          <w:rFonts w:ascii="Arial" w:hAnsi="Arial" w:cs="Arial"/>
          <w:sz w:val="20"/>
          <w:szCs w:val="20"/>
        </w:rPr>
      </w:pPr>
      <w:r w:rsidRPr="006623BB">
        <w:rPr>
          <w:rFonts w:ascii="Arial" w:hAnsi="Arial" w:cs="Arial"/>
          <w:sz w:val="20"/>
          <w:szCs w:val="20"/>
        </w:rPr>
        <w:t xml:space="preserve">sieci, instalacji i urządzeń: </w:t>
      </w:r>
      <w:r w:rsidR="005F5359" w:rsidRPr="006623BB">
        <w:rPr>
          <w:rFonts w:ascii="Arial" w:hAnsi="Arial" w:cs="Arial"/>
          <w:sz w:val="20"/>
          <w:szCs w:val="20"/>
        </w:rPr>
        <w:t xml:space="preserve">cieplnych, wentylacyjnych, gazowych, </w:t>
      </w:r>
      <w:r w:rsidRPr="006623BB">
        <w:rPr>
          <w:rFonts w:ascii="Arial" w:hAnsi="Arial" w:cs="Arial"/>
          <w:sz w:val="20"/>
          <w:szCs w:val="20"/>
        </w:rPr>
        <w:t>wodociągowych i</w:t>
      </w:r>
      <w:r w:rsidR="0065086B">
        <w:rPr>
          <w:rFonts w:ascii="Arial" w:hAnsi="Arial" w:cs="Arial"/>
          <w:sz w:val="20"/>
          <w:szCs w:val="20"/>
        </w:rPr>
        <w:t> </w:t>
      </w:r>
      <w:r w:rsidRPr="006623BB">
        <w:rPr>
          <w:rFonts w:ascii="Arial" w:hAnsi="Arial" w:cs="Arial"/>
          <w:sz w:val="20"/>
          <w:szCs w:val="20"/>
        </w:rPr>
        <w:t xml:space="preserve">kanalizacyjnych, </w:t>
      </w:r>
      <w:r w:rsidR="00135C63" w:rsidRPr="006623BB">
        <w:rPr>
          <w:rFonts w:ascii="Arial" w:hAnsi="Arial" w:cs="Arial"/>
          <w:sz w:val="20"/>
          <w:szCs w:val="20"/>
        </w:rPr>
        <w:t>……………………………………..</w:t>
      </w:r>
    </w:p>
    <w:p w14:paraId="4FD2519D" w14:textId="60531750" w:rsidR="00967FC4" w:rsidRPr="00B868DF" w:rsidRDefault="00D15C93" w:rsidP="00B868DF">
      <w:pPr>
        <w:pStyle w:val="Akapitzlist"/>
        <w:numPr>
          <w:ilvl w:val="1"/>
          <w:numId w:val="21"/>
        </w:numPr>
        <w:jc w:val="both"/>
        <w:rPr>
          <w:rFonts w:ascii="Arial" w:hAnsi="Arial" w:cs="Arial"/>
          <w:sz w:val="20"/>
          <w:szCs w:val="20"/>
        </w:rPr>
      </w:pPr>
      <w:r w:rsidRPr="006623BB">
        <w:rPr>
          <w:rFonts w:ascii="Arial" w:hAnsi="Arial" w:cs="Arial"/>
          <w:sz w:val="20"/>
          <w:szCs w:val="20"/>
        </w:rPr>
        <w:t>sieci, instalacji i urządzeń: elektrycznych i elektroenergetycznych</w:t>
      </w:r>
      <w:r w:rsidR="00135C63" w:rsidRPr="006623BB">
        <w:rPr>
          <w:rFonts w:ascii="Arial" w:hAnsi="Arial" w:cs="Arial"/>
          <w:sz w:val="20"/>
          <w:szCs w:val="20"/>
        </w:rPr>
        <w:t>..…………………….</w:t>
      </w:r>
      <w:r w:rsidR="00B868DF">
        <w:rPr>
          <w:rFonts w:ascii="Arial" w:hAnsi="Arial" w:cs="Arial"/>
          <w:sz w:val="20"/>
          <w:szCs w:val="20"/>
        </w:rPr>
        <w:t xml:space="preserve"> . </w:t>
      </w:r>
    </w:p>
    <w:p w14:paraId="5291D404" w14:textId="77777777" w:rsidR="00C77C68" w:rsidRPr="006623BB" w:rsidRDefault="00C77C68" w:rsidP="00A61FB2">
      <w:pPr>
        <w:pStyle w:val="Akapitzlist"/>
        <w:numPr>
          <w:ilvl w:val="6"/>
          <w:numId w:val="20"/>
        </w:numPr>
        <w:tabs>
          <w:tab w:val="clear" w:pos="644"/>
          <w:tab w:val="num" w:pos="284"/>
          <w:tab w:val="num" w:pos="2520"/>
        </w:tabs>
        <w:ind w:left="357" w:hanging="357"/>
        <w:jc w:val="both"/>
        <w:rPr>
          <w:rFonts w:ascii="Arial" w:hAnsi="Arial" w:cs="Arial"/>
          <w:sz w:val="20"/>
          <w:szCs w:val="20"/>
        </w:rPr>
      </w:pPr>
      <w:r w:rsidRPr="006623BB">
        <w:rPr>
          <w:rFonts w:ascii="Arial" w:hAnsi="Arial" w:cs="Arial"/>
          <w:sz w:val="20"/>
          <w:szCs w:val="20"/>
        </w:rPr>
        <w:t>Wykaz posiadanych uprawnień oraz zaświadczeń przynależności do odpowiedniej izby samorządu zawodowego wraz z terminem ważności ubezpieczenia od odpowiedzialności cywilnej</w:t>
      </w:r>
      <w:r w:rsidR="00331F8D" w:rsidRPr="006623BB">
        <w:rPr>
          <w:rFonts w:ascii="Arial" w:hAnsi="Arial" w:cs="Arial"/>
          <w:sz w:val="20"/>
          <w:szCs w:val="20"/>
        </w:rPr>
        <w:t xml:space="preserve"> osób wymienionych w ust. 1 </w:t>
      </w:r>
      <w:r w:rsidRPr="006623BB">
        <w:rPr>
          <w:rFonts w:ascii="Arial" w:hAnsi="Arial" w:cs="Arial"/>
          <w:sz w:val="20"/>
          <w:szCs w:val="20"/>
        </w:rPr>
        <w:t xml:space="preserve">stanowi </w:t>
      </w:r>
      <w:r w:rsidRPr="00396A36">
        <w:rPr>
          <w:rFonts w:ascii="Arial" w:hAnsi="Arial" w:cs="Arial"/>
          <w:sz w:val="20"/>
          <w:szCs w:val="20"/>
        </w:rPr>
        <w:t>załącznik nr 4</w:t>
      </w:r>
      <w:r w:rsidRPr="006623BB">
        <w:rPr>
          <w:rFonts w:ascii="Arial" w:hAnsi="Arial" w:cs="Arial"/>
          <w:sz w:val="20"/>
          <w:szCs w:val="20"/>
        </w:rPr>
        <w:t xml:space="preserve"> do niniejszej umowy.</w:t>
      </w:r>
    </w:p>
    <w:p w14:paraId="3F7F9171" w14:textId="77777777" w:rsidR="00D15C93" w:rsidRPr="006623BB" w:rsidRDefault="00D15C93" w:rsidP="00A61FB2">
      <w:pPr>
        <w:pStyle w:val="Akapitzlist"/>
        <w:numPr>
          <w:ilvl w:val="6"/>
          <w:numId w:val="20"/>
        </w:numPr>
        <w:tabs>
          <w:tab w:val="clear" w:pos="644"/>
          <w:tab w:val="num" w:pos="284"/>
          <w:tab w:val="num" w:pos="2520"/>
        </w:tabs>
        <w:ind w:left="357" w:hanging="357"/>
        <w:jc w:val="both"/>
        <w:rPr>
          <w:rFonts w:ascii="Arial" w:hAnsi="Arial" w:cs="Arial"/>
          <w:sz w:val="20"/>
          <w:szCs w:val="20"/>
        </w:rPr>
      </w:pPr>
      <w:r w:rsidRPr="006623BB">
        <w:rPr>
          <w:rFonts w:ascii="Arial" w:hAnsi="Arial" w:cs="Arial"/>
          <w:sz w:val="20"/>
          <w:szCs w:val="20"/>
        </w:rPr>
        <w:t xml:space="preserve">Wykonawca zobowiązuje się powierzyć kierowanie robotami budowlanymi, do kierowania którymi jest wymagane przygotowanie zawodowe w specjalności techniczno-budowlanej innej niż posiadają osoby wskazane w ust. </w:t>
      </w:r>
      <w:r w:rsidR="009074E7" w:rsidRPr="006623BB">
        <w:rPr>
          <w:rFonts w:ascii="Arial" w:hAnsi="Arial" w:cs="Arial"/>
          <w:sz w:val="20"/>
          <w:szCs w:val="20"/>
        </w:rPr>
        <w:t>1</w:t>
      </w:r>
      <w:r w:rsidRPr="006623BB">
        <w:rPr>
          <w:rFonts w:ascii="Arial" w:hAnsi="Arial" w:cs="Arial"/>
          <w:sz w:val="20"/>
          <w:szCs w:val="20"/>
        </w:rPr>
        <w:t>, osob</w:t>
      </w:r>
      <w:r w:rsidR="00616896" w:rsidRPr="006623BB">
        <w:rPr>
          <w:rFonts w:ascii="Arial" w:hAnsi="Arial" w:cs="Arial"/>
          <w:sz w:val="20"/>
          <w:szCs w:val="20"/>
        </w:rPr>
        <w:t>om</w:t>
      </w:r>
      <w:r w:rsidRPr="006623BB">
        <w:rPr>
          <w:rFonts w:ascii="Arial" w:hAnsi="Arial" w:cs="Arial"/>
          <w:sz w:val="20"/>
          <w:szCs w:val="20"/>
        </w:rPr>
        <w:t xml:space="preserve"> posiadając</w:t>
      </w:r>
      <w:r w:rsidR="00616896" w:rsidRPr="006623BB">
        <w:rPr>
          <w:rFonts w:ascii="Arial" w:hAnsi="Arial" w:cs="Arial"/>
          <w:sz w:val="20"/>
          <w:szCs w:val="20"/>
        </w:rPr>
        <w:t>ym</w:t>
      </w:r>
      <w:r w:rsidRPr="006623BB">
        <w:rPr>
          <w:rFonts w:ascii="Arial" w:hAnsi="Arial" w:cs="Arial"/>
          <w:sz w:val="20"/>
          <w:szCs w:val="20"/>
        </w:rPr>
        <w:t xml:space="preserve"> uprawnienia budowlane do kierowania robotami budowlanymi w odpowiedni</w:t>
      </w:r>
      <w:r w:rsidR="00616896" w:rsidRPr="006623BB">
        <w:rPr>
          <w:rFonts w:ascii="Arial" w:hAnsi="Arial" w:cs="Arial"/>
          <w:sz w:val="20"/>
          <w:szCs w:val="20"/>
        </w:rPr>
        <w:t>ch</w:t>
      </w:r>
      <w:r w:rsidRPr="006623BB">
        <w:rPr>
          <w:rFonts w:ascii="Arial" w:hAnsi="Arial" w:cs="Arial"/>
          <w:sz w:val="20"/>
          <w:szCs w:val="20"/>
        </w:rPr>
        <w:t xml:space="preserve"> specjalności</w:t>
      </w:r>
      <w:r w:rsidR="00616896" w:rsidRPr="006623BB">
        <w:rPr>
          <w:rFonts w:ascii="Arial" w:hAnsi="Arial" w:cs="Arial"/>
          <w:sz w:val="20"/>
          <w:szCs w:val="20"/>
        </w:rPr>
        <w:t>ach</w:t>
      </w:r>
      <w:r w:rsidRPr="006623BB">
        <w:rPr>
          <w:rFonts w:ascii="Arial" w:hAnsi="Arial" w:cs="Arial"/>
          <w:sz w:val="20"/>
          <w:szCs w:val="20"/>
        </w:rPr>
        <w:t>, będąc</w:t>
      </w:r>
      <w:r w:rsidR="00616896" w:rsidRPr="006623BB">
        <w:rPr>
          <w:rFonts w:ascii="Arial" w:hAnsi="Arial" w:cs="Arial"/>
          <w:sz w:val="20"/>
          <w:szCs w:val="20"/>
        </w:rPr>
        <w:t>ym</w:t>
      </w:r>
      <w:r w:rsidRPr="006623BB">
        <w:rPr>
          <w:rFonts w:ascii="Arial" w:hAnsi="Arial" w:cs="Arial"/>
          <w:sz w:val="20"/>
          <w:szCs w:val="20"/>
        </w:rPr>
        <w:t xml:space="preserve"> członkiem właściw</w:t>
      </w:r>
      <w:r w:rsidR="00616896" w:rsidRPr="006623BB">
        <w:rPr>
          <w:rFonts w:ascii="Arial" w:hAnsi="Arial" w:cs="Arial"/>
          <w:sz w:val="20"/>
          <w:szCs w:val="20"/>
        </w:rPr>
        <w:t>ych</w:t>
      </w:r>
      <w:r w:rsidRPr="006623BB">
        <w:rPr>
          <w:rFonts w:ascii="Arial" w:hAnsi="Arial" w:cs="Arial"/>
          <w:sz w:val="20"/>
          <w:szCs w:val="20"/>
        </w:rPr>
        <w:t xml:space="preserve"> okręgow</w:t>
      </w:r>
      <w:r w:rsidR="00616896" w:rsidRPr="006623BB">
        <w:rPr>
          <w:rFonts w:ascii="Arial" w:hAnsi="Arial" w:cs="Arial"/>
          <w:sz w:val="20"/>
          <w:szCs w:val="20"/>
        </w:rPr>
        <w:t>ych</w:t>
      </w:r>
      <w:r w:rsidRPr="006623BB">
        <w:rPr>
          <w:rFonts w:ascii="Arial" w:hAnsi="Arial" w:cs="Arial"/>
          <w:sz w:val="20"/>
          <w:szCs w:val="20"/>
        </w:rPr>
        <w:t xml:space="preserve"> izb inżynierów budownictwa oraz posiadając</w:t>
      </w:r>
      <w:r w:rsidR="00616896" w:rsidRPr="006623BB">
        <w:rPr>
          <w:rFonts w:ascii="Arial" w:hAnsi="Arial" w:cs="Arial"/>
          <w:sz w:val="20"/>
          <w:szCs w:val="20"/>
        </w:rPr>
        <w:t>ym</w:t>
      </w:r>
      <w:r w:rsidRPr="006623BB">
        <w:rPr>
          <w:rFonts w:ascii="Arial" w:hAnsi="Arial" w:cs="Arial"/>
          <w:sz w:val="20"/>
          <w:szCs w:val="20"/>
        </w:rPr>
        <w:t xml:space="preserve"> wymagane ubezpieczenie od odpowiedzialności cywilnej.</w:t>
      </w:r>
    </w:p>
    <w:p w14:paraId="1BFB7CC9" w14:textId="77777777" w:rsidR="00D15C93" w:rsidRPr="006623BB" w:rsidRDefault="00D15C93" w:rsidP="00A61FB2">
      <w:pPr>
        <w:pStyle w:val="Akapitzlist"/>
        <w:numPr>
          <w:ilvl w:val="6"/>
          <w:numId w:val="20"/>
        </w:numPr>
        <w:tabs>
          <w:tab w:val="clear" w:pos="644"/>
          <w:tab w:val="num" w:pos="284"/>
          <w:tab w:val="num" w:pos="2520"/>
        </w:tabs>
        <w:ind w:left="357" w:hanging="357"/>
        <w:jc w:val="both"/>
        <w:rPr>
          <w:rFonts w:ascii="Arial" w:hAnsi="Arial" w:cs="Arial"/>
          <w:sz w:val="20"/>
          <w:szCs w:val="20"/>
        </w:rPr>
      </w:pPr>
      <w:r w:rsidRPr="006623BB">
        <w:rPr>
          <w:rFonts w:ascii="Arial" w:hAnsi="Arial" w:cs="Arial"/>
          <w:sz w:val="20"/>
          <w:szCs w:val="20"/>
        </w:rPr>
        <w:t>Wykonawca oświadcza, że:</w:t>
      </w:r>
    </w:p>
    <w:p w14:paraId="19EEF19B" w14:textId="6050AEF0" w:rsidR="00D15C93" w:rsidRPr="006623BB" w:rsidRDefault="00D15C93" w:rsidP="009B235F">
      <w:pPr>
        <w:pStyle w:val="Akapitzlist"/>
        <w:numPr>
          <w:ilvl w:val="0"/>
          <w:numId w:val="22"/>
        </w:numPr>
        <w:ind w:left="709" w:hanging="352"/>
        <w:jc w:val="both"/>
        <w:rPr>
          <w:rFonts w:ascii="Arial" w:hAnsi="Arial" w:cs="Arial"/>
          <w:sz w:val="20"/>
          <w:szCs w:val="20"/>
        </w:rPr>
      </w:pPr>
      <w:r w:rsidRPr="006623BB">
        <w:rPr>
          <w:rFonts w:ascii="Arial" w:hAnsi="Arial" w:cs="Arial"/>
          <w:sz w:val="20"/>
          <w:szCs w:val="20"/>
        </w:rPr>
        <w:t xml:space="preserve">osoba </w:t>
      </w:r>
      <w:r w:rsidR="00084957" w:rsidRPr="006623BB">
        <w:rPr>
          <w:rFonts w:ascii="Arial" w:hAnsi="Arial" w:cs="Arial"/>
          <w:sz w:val="20"/>
          <w:szCs w:val="20"/>
        </w:rPr>
        <w:t xml:space="preserve">imiennie </w:t>
      </w:r>
      <w:r w:rsidRPr="006623BB">
        <w:rPr>
          <w:rFonts w:ascii="Arial" w:hAnsi="Arial" w:cs="Arial"/>
          <w:sz w:val="20"/>
          <w:szCs w:val="20"/>
        </w:rPr>
        <w:t xml:space="preserve">wskazana  w ust. </w:t>
      </w:r>
      <w:r w:rsidR="00A12611" w:rsidRPr="006623BB">
        <w:rPr>
          <w:rFonts w:ascii="Arial" w:hAnsi="Arial" w:cs="Arial"/>
          <w:sz w:val="20"/>
          <w:szCs w:val="20"/>
        </w:rPr>
        <w:t>1</w:t>
      </w:r>
      <w:r w:rsidRPr="006623BB">
        <w:rPr>
          <w:rFonts w:ascii="Arial" w:hAnsi="Arial" w:cs="Arial"/>
          <w:sz w:val="20"/>
          <w:szCs w:val="20"/>
        </w:rPr>
        <w:t xml:space="preserve"> pkt. </w:t>
      </w:r>
      <w:r w:rsidR="00DE3AF5" w:rsidRPr="006623BB">
        <w:rPr>
          <w:rFonts w:ascii="Arial" w:hAnsi="Arial" w:cs="Arial"/>
          <w:sz w:val="20"/>
          <w:szCs w:val="20"/>
        </w:rPr>
        <w:t xml:space="preserve">1 </w:t>
      </w:r>
      <w:r w:rsidRPr="006623BB">
        <w:rPr>
          <w:rFonts w:ascii="Arial" w:hAnsi="Arial" w:cs="Arial"/>
          <w:sz w:val="20"/>
          <w:szCs w:val="20"/>
        </w:rPr>
        <w:t xml:space="preserve">będzie pełniła funkcję kierownika budowy, </w:t>
      </w:r>
    </w:p>
    <w:p w14:paraId="7EB77ED4" w14:textId="4A448222" w:rsidR="00D15C93" w:rsidRPr="006623BB" w:rsidRDefault="00D15C93" w:rsidP="00A61FB2">
      <w:pPr>
        <w:pStyle w:val="Akapitzlist"/>
        <w:numPr>
          <w:ilvl w:val="0"/>
          <w:numId w:val="22"/>
        </w:numPr>
        <w:ind w:left="714" w:hanging="357"/>
        <w:jc w:val="both"/>
        <w:rPr>
          <w:rFonts w:ascii="Arial" w:hAnsi="Arial" w:cs="Arial"/>
          <w:sz w:val="20"/>
          <w:szCs w:val="20"/>
        </w:rPr>
      </w:pPr>
      <w:r w:rsidRPr="006623BB">
        <w:rPr>
          <w:rFonts w:ascii="Arial" w:hAnsi="Arial" w:cs="Arial"/>
          <w:sz w:val="20"/>
          <w:szCs w:val="20"/>
        </w:rPr>
        <w:t xml:space="preserve">osoby </w:t>
      </w:r>
      <w:r w:rsidR="00084957" w:rsidRPr="006623BB">
        <w:rPr>
          <w:rFonts w:ascii="Arial" w:hAnsi="Arial" w:cs="Arial"/>
          <w:sz w:val="20"/>
          <w:szCs w:val="20"/>
        </w:rPr>
        <w:t xml:space="preserve">imiennie </w:t>
      </w:r>
      <w:r w:rsidRPr="006623BB">
        <w:rPr>
          <w:rFonts w:ascii="Arial" w:hAnsi="Arial" w:cs="Arial"/>
          <w:sz w:val="20"/>
          <w:szCs w:val="20"/>
        </w:rPr>
        <w:t xml:space="preserve">wskazane z imienia i nazwiska w ust. </w:t>
      </w:r>
      <w:r w:rsidR="00A12611" w:rsidRPr="006623BB">
        <w:rPr>
          <w:rFonts w:ascii="Arial" w:hAnsi="Arial" w:cs="Arial"/>
          <w:sz w:val="20"/>
          <w:szCs w:val="20"/>
        </w:rPr>
        <w:t>1</w:t>
      </w:r>
      <w:r w:rsidRPr="006623BB">
        <w:rPr>
          <w:rFonts w:ascii="Arial" w:hAnsi="Arial" w:cs="Arial"/>
          <w:sz w:val="20"/>
          <w:szCs w:val="20"/>
        </w:rPr>
        <w:t xml:space="preserve"> pkt</w:t>
      </w:r>
      <w:r w:rsidR="00F50297" w:rsidRPr="006623BB">
        <w:rPr>
          <w:rFonts w:ascii="Arial" w:hAnsi="Arial" w:cs="Arial"/>
          <w:sz w:val="20"/>
          <w:szCs w:val="20"/>
        </w:rPr>
        <w:t xml:space="preserve">. </w:t>
      </w:r>
      <w:r w:rsidR="00331F8D" w:rsidRPr="006623BB">
        <w:rPr>
          <w:rFonts w:ascii="Arial" w:hAnsi="Arial" w:cs="Arial"/>
          <w:sz w:val="20"/>
          <w:szCs w:val="20"/>
        </w:rPr>
        <w:t>2 ÷</w:t>
      </w:r>
      <w:r w:rsidR="00B868DF">
        <w:rPr>
          <w:rFonts w:ascii="Arial" w:hAnsi="Arial" w:cs="Arial"/>
          <w:sz w:val="20"/>
          <w:szCs w:val="20"/>
        </w:rPr>
        <w:t>3</w:t>
      </w:r>
      <w:r w:rsidR="00DE3AF5" w:rsidRPr="006623BB">
        <w:rPr>
          <w:rFonts w:ascii="Arial" w:hAnsi="Arial" w:cs="Arial"/>
          <w:sz w:val="20"/>
          <w:szCs w:val="20"/>
        </w:rPr>
        <w:t xml:space="preserve"> </w:t>
      </w:r>
      <w:r w:rsidRPr="006623BB">
        <w:rPr>
          <w:rFonts w:ascii="Arial" w:hAnsi="Arial" w:cs="Arial"/>
          <w:sz w:val="20"/>
          <w:szCs w:val="20"/>
        </w:rPr>
        <w:t>będą pełniły funkcje kierowników robót w odpowiednich specjalnościach, a ich czynnościami wykonywanymi na</w:t>
      </w:r>
      <w:r w:rsidR="0065086B">
        <w:rPr>
          <w:rFonts w:ascii="Arial" w:hAnsi="Arial" w:cs="Arial"/>
          <w:sz w:val="20"/>
          <w:szCs w:val="20"/>
        </w:rPr>
        <w:t> </w:t>
      </w:r>
      <w:r w:rsidRPr="006623BB">
        <w:rPr>
          <w:rFonts w:ascii="Arial" w:hAnsi="Arial" w:cs="Arial"/>
          <w:sz w:val="20"/>
          <w:szCs w:val="20"/>
        </w:rPr>
        <w:t>budowie będzie koordynował kierownik budowy,</w:t>
      </w:r>
    </w:p>
    <w:p w14:paraId="60897BB5" w14:textId="77777777" w:rsidR="00D15C93" w:rsidRPr="006623BB" w:rsidRDefault="00D15C93" w:rsidP="00A61FB2">
      <w:pPr>
        <w:pStyle w:val="Akapitzlist"/>
        <w:numPr>
          <w:ilvl w:val="0"/>
          <w:numId w:val="22"/>
        </w:numPr>
        <w:ind w:left="714" w:hanging="357"/>
        <w:jc w:val="both"/>
        <w:rPr>
          <w:rFonts w:ascii="Arial" w:hAnsi="Arial" w:cs="Arial"/>
          <w:sz w:val="20"/>
          <w:szCs w:val="20"/>
        </w:rPr>
      </w:pPr>
      <w:r w:rsidRPr="006623BB">
        <w:rPr>
          <w:rFonts w:ascii="Arial" w:hAnsi="Arial" w:cs="Arial"/>
          <w:sz w:val="20"/>
          <w:szCs w:val="20"/>
        </w:rPr>
        <w:t>osob</w:t>
      </w:r>
      <w:r w:rsidR="00015281" w:rsidRPr="006623BB">
        <w:rPr>
          <w:rFonts w:ascii="Arial" w:hAnsi="Arial" w:cs="Arial"/>
          <w:sz w:val="20"/>
          <w:szCs w:val="20"/>
        </w:rPr>
        <w:t>y określone</w:t>
      </w:r>
      <w:r w:rsidRPr="006623BB">
        <w:rPr>
          <w:rFonts w:ascii="Arial" w:hAnsi="Arial" w:cs="Arial"/>
          <w:sz w:val="20"/>
          <w:szCs w:val="20"/>
        </w:rPr>
        <w:t xml:space="preserve"> w ust. </w:t>
      </w:r>
      <w:r w:rsidR="00331F8D" w:rsidRPr="006623BB">
        <w:rPr>
          <w:rFonts w:ascii="Arial" w:hAnsi="Arial" w:cs="Arial"/>
          <w:sz w:val="20"/>
          <w:szCs w:val="20"/>
        </w:rPr>
        <w:t>3</w:t>
      </w:r>
      <w:r w:rsidRPr="006623BB">
        <w:rPr>
          <w:rFonts w:ascii="Arial" w:hAnsi="Arial" w:cs="Arial"/>
          <w:sz w:val="20"/>
          <w:szCs w:val="20"/>
        </w:rPr>
        <w:t xml:space="preserve"> będ</w:t>
      </w:r>
      <w:r w:rsidR="00015281" w:rsidRPr="006623BB">
        <w:rPr>
          <w:rFonts w:ascii="Arial" w:hAnsi="Arial" w:cs="Arial"/>
          <w:sz w:val="20"/>
          <w:szCs w:val="20"/>
        </w:rPr>
        <w:t xml:space="preserve">ą </w:t>
      </w:r>
      <w:r w:rsidRPr="006623BB">
        <w:rPr>
          <w:rFonts w:ascii="Arial" w:hAnsi="Arial" w:cs="Arial"/>
          <w:sz w:val="20"/>
          <w:szCs w:val="20"/>
        </w:rPr>
        <w:t>pełnił</w:t>
      </w:r>
      <w:r w:rsidR="00015281" w:rsidRPr="006623BB">
        <w:rPr>
          <w:rFonts w:ascii="Arial" w:hAnsi="Arial" w:cs="Arial"/>
          <w:sz w:val="20"/>
          <w:szCs w:val="20"/>
        </w:rPr>
        <w:t>y</w:t>
      </w:r>
      <w:r w:rsidRPr="006623BB">
        <w:rPr>
          <w:rFonts w:ascii="Arial" w:hAnsi="Arial" w:cs="Arial"/>
          <w:sz w:val="20"/>
          <w:szCs w:val="20"/>
        </w:rPr>
        <w:t xml:space="preserve"> funkcję kierownik</w:t>
      </w:r>
      <w:r w:rsidR="00B4020A" w:rsidRPr="006623BB">
        <w:rPr>
          <w:rFonts w:ascii="Arial" w:hAnsi="Arial" w:cs="Arial"/>
          <w:sz w:val="20"/>
          <w:szCs w:val="20"/>
        </w:rPr>
        <w:t>ów</w:t>
      </w:r>
      <w:r w:rsidRPr="006623BB">
        <w:rPr>
          <w:rFonts w:ascii="Arial" w:hAnsi="Arial" w:cs="Arial"/>
          <w:sz w:val="20"/>
          <w:szCs w:val="20"/>
        </w:rPr>
        <w:t xml:space="preserve"> robót w odpowiedniej specjalności, a </w:t>
      </w:r>
      <w:r w:rsidR="00B4020A" w:rsidRPr="006623BB">
        <w:rPr>
          <w:rFonts w:ascii="Arial" w:hAnsi="Arial" w:cs="Arial"/>
          <w:sz w:val="20"/>
          <w:szCs w:val="20"/>
        </w:rPr>
        <w:t>ich</w:t>
      </w:r>
      <w:r w:rsidRPr="006623BB">
        <w:rPr>
          <w:rFonts w:ascii="Arial" w:hAnsi="Arial" w:cs="Arial"/>
          <w:sz w:val="20"/>
          <w:szCs w:val="20"/>
        </w:rPr>
        <w:t xml:space="preserve"> czynności wykonywan</w:t>
      </w:r>
      <w:r w:rsidR="00B4020A" w:rsidRPr="006623BB">
        <w:rPr>
          <w:rFonts w:ascii="Arial" w:hAnsi="Arial" w:cs="Arial"/>
          <w:sz w:val="20"/>
          <w:szCs w:val="20"/>
        </w:rPr>
        <w:t>e</w:t>
      </w:r>
      <w:r w:rsidRPr="006623BB">
        <w:rPr>
          <w:rFonts w:ascii="Arial" w:hAnsi="Arial" w:cs="Arial"/>
          <w:sz w:val="20"/>
          <w:szCs w:val="20"/>
        </w:rPr>
        <w:t xml:space="preserve"> na budowie będ</w:t>
      </w:r>
      <w:r w:rsidR="00B4020A" w:rsidRPr="006623BB">
        <w:rPr>
          <w:rFonts w:ascii="Arial" w:hAnsi="Arial" w:cs="Arial"/>
          <w:sz w:val="20"/>
          <w:szCs w:val="20"/>
        </w:rPr>
        <w:t>ą</w:t>
      </w:r>
      <w:r w:rsidRPr="006623BB">
        <w:rPr>
          <w:rFonts w:ascii="Arial" w:hAnsi="Arial" w:cs="Arial"/>
          <w:sz w:val="20"/>
          <w:szCs w:val="20"/>
        </w:rPr>
        <w:t xml:space="preserve"> koordynowa</w:t>
      </w:r>
      <w:r w:rsidR="00B4020A" w:rsidRPr="006623BB">
        <w:rPr>
          <w:rFonts w:ascii="Arial" w:hAnsi="Arial" w:cs="Arial"/>
          <w:sz w:val="20"/>
          <w:szCs w:val="20"/>
        </w:rPr>
        <w:t>ne przez</w:t>
      </w:r>
      <w:r w:rsidRPr="006623BB">
        <w:rPr>
          <w:rFonts w:ascii="Arial" w:hAnsi="Arial" w:cs="Arial"/>
          <w:sz w:val="20"/>
          <w:szCs w:val="20"/>
        </w:rPr>
        <w:t xml:space="preserve"> kierownik</w:t>
      </w:r>
      <w:r w:rsidR="00B4020A" w:rsidRPr="006623BB">
        <w:rPr>
          <w:rFonts w:ascii="Arial" w:hAnsi="Arial" w:cs="Arial"/>
          <w:sz w:val="20"/>
          <w:szCs w:val="20"/>
        </w:rPr>
        <w:t>a</w:t>
      </w:r>
      <w:r w:rsidRPr="006623BB">
        <w:rPr>
          <w:rFonts w:ascii="Arial" w:hAnsi="Arial" w:cs="Arial"/>
          <w:sz w:val="20"/>
          <w:szCs w:val="20"/>
        </w:rPr>
        <w:t xml:space="preserve"> budowy. </w:t>
      </w:r>
    </w:p>
    <w:p w14:paraId="155BAFCA" w14:textId="5AA3AEEB" w:rsidR="00D15C93" w:rsidRPr="006623BB" w:rsidRDefault="00D15C93" w:rsidP="00A61FB2">
      <w:pPr>
        <w:pStyle w:val="Akapitzlist"/>
        <w:numPr>
          <w:ilvl w:val="6"/>
          <w:numId w:val="20"/>
        </w:numPr>
        <w:tabs>
          <w:tab w:val="clear" w:pos="644"/>
          <w:tab w:val="num" w:pos="284"/>
          <w:tab w:val="num" w:pos="2520"/>
        </w:tabs>
        <w:ind w:left="357" w:hanging="357"/>
        <w:jc w:val="both"/>
        <w:rPr>
          <w:rFonts w:ascii="Arial" w:hAnsi="Arial" w:cs="Arial"/>
          <w:sz w:val="20"/>
          <w:szCs w:val="20"/>
        </w:rPr>
      </w:pPr>
      <w:r w:rsidRPr="006623BB">
        <w:rPr>
          <w:rFonts w:ascii="Arial" w:hAnsi="Arial" w:cs="Arial"/>
          <w:sz w:val="20"/>
          <w:szCs w:val="20"/>
        </w:rPr>
        <w:t>Wykonawca oświadcza, że zapewni wykonanie przez kierownika budowy i kierowników robót podstawowych obowiązków określonych w ustawie z dnia 7 lipca 1994 r. Prawo budowlane</w:t>
      </w:r>
      <w:r w:rsidR="009C4094" w:rsidRPr="006623BB">
        <w:rPr>
          <w:rFonts w:ascii="Arial" w:hAnsi="Arial" w:cs="Arial"/>
          <w:sz w:val="20"/>
          <w:szCs w:val="20"/>
        </w:rPr>
        <w:t xml:space="preserve"> (</w:t>
      </w:r>
      <w:proofErr w:type="spellStart"/>
      <w:r w:rsidR="009C4094" w:rsidRPr="006623BB">
        <w:rPr>
          <w:rFonts w:ascii="Arial" w:hAnsi="Arial" w:cs="Arial"/>
          <w:sz w:val="20"/>
          <w:szCs w:val="20"/>
        </w:rPr>
        <w:t>t.j</w:t>
      </w:r>
      <w:proofErr w:type="spellEnd"/>
      <w:r w:rsidR="009C4094" w:rsidRPr="006623BB">
        <w:rPr>
          <w:rFonts w:ascii="Arial" w:hAnsi="Arial" w:cs="Arial"/>
          <w:sz w:val="20"/>
          <w:szCs w:val="20"/>
        </w:rPr>
        <w:t xml:space="preserve">. </w:t>
      </w:r>
      <w:r w:rsidR="0065086B">
        <w:rPr>
          <w:rFonts w:ascii="Arial" w:hAnsi="Arial" w:cs="Arial"/>
          <w:sz w:val="20"/>
          <w:szCs w:val="20"/>
        </w:rPr>
        <w:t> </w:t>
      </w:r>
      <w:r w:rsidR="009C4094" w:rsidRPr="006623BB">
        <w:rPr>
          <w:rFonts w:ascii="Arial" w:hAnsi="Arial" w:cs="Arial"/>
          <w:sz w:val="20"/>
          <w:szCs w:val="20"/>
        </w:rPr>
        <w:t xml:space="preserve">Dz.U </w:t>
      </w:r>
      <w:r w:rsidR="009C4094" w:rsidRPr="006623BB">
        <w:rPr>
          <w:rFonts w:ascii="Arial" w:hAnsi="Arial" w:cs="Arial"/>
          <w:sz w:val="20"/>
          <w:szCs w:val="20"/>
        </w:rPr>
        <w:lastRenderedPageBreak/>
        <w:t>20</w:t>
      </w:r>
      <w:r w:rsidR="00CF405F">
        <w:rPr>
          <w:rFonts w:ascii="Arial" w:hAnsi="Arial" w:cs="Arial"/>
          <w:sz w:val="20"/>
          <w:szCs w:val="20"/>
        </w:rPr>
        <w:t>21</w:t>
      </w:r>
      <w:r w:rsidR="00B23686" w:rsidRPr="006623BB">
        <w:rPr>
          <w:rFonts w:ascii="Arial" w:hAnsi="Arial" w:cs="Arial"/>
          <w:sz w:val="20"/>
          <w:szCs w:val="20"/>
        </w:rPr>
        <w:t xml:space="preserve"> </w:t>
      </w:r>
      <w:r w:rsidR="009C4094" w:rsidRPr="006623BB">
        <w:rPr>
          <w:rFonts w:ascii="Arial" w:hAnsi="Arial" w:cs="Arial"/>
          <w:sz w:val="20"/>
          <w:szCs w:val="20"/>
        </w:rPr>
        <w:t xml:space="preserve">r., poz. </w:t>
      </w:r>
      <w:r w:rsidR="00CF405F">
        <w:rPr>
          <w:rFonts w:ascii="Arial" w:hAnsi="Arial" w:cs="Arial"/>
          <w:sz w:val="20"/>
          <w:szCs w:val="20"/>
        </w:rPr>
        <w:t>2351</w:t>
      </w:r>
      <w:r w:rsidR="009C4094" w:rsidRPr="006623BB">
        <w:rPr>
          <w:rFonts w:ascii="Arial" w:hAnsi="Arial" w:cs="Arial"/>
          <w:sz w:val="20"/>
          <w:szCs w:val="20"/>
        </w:rPr>
        <w:t>.</w:t>
      </w:r>
      <w:r w:rsidR="00B23686" w:rsidRPr="006623BB">
        <w:rPr>
          <w:rFonts w:ascii="Arial" w:hAnsi="Arial" w:cs="Arial"/>
          <w:sz w:val="20"/>
          <w:szCs w:val="20"/>
        </w:rPr>
        <w:t xml:space="preserve"> </w:t>
      </w:r>
      <w:r w:rsidR="009C4094" w:rsidRPr="006623BB">
        <w:rPr>
          <w:rFonts w:ascii="Arial" w:hAnsi="Arial" w:cs="Arial"/>
          <w:sz w:val="20"/>
          <w:szCs w:val="20"/>
        </w:rPr>
        <w:t>z</w:t>
      </w:r>
      <w:r w:rsidR="005F5359" w:rsidRPr="006623BB">
        <w:rPr>
          <w:rFonts w:ascii="Arial" w:hAnsi="Arial" w:cs="Arial"/>
          <w:sz w:val="20"/>
          <w:szCs w:val="20"/>
        </w:rPr>
        <w:t>e</w:t>
      </w:r>
      <w:r w:rsidR="009C4094" w:rsidRPr="006623BB">
        <w:rPr>
          <w:rFonts w:ascii="Arial" w:hAnsi="Arial" w:cs="Arial"/>
          <w:sz w:val="20"/>
          <w:szCs w:val="20"/>
        </w:rPr>
        <w:t xml:space="preserve"> zm.) </w:t>
      </w:r>
      <w:r w:rsidRPr="006623BB">
        <w:rPr>
          <w:rFonts w:ascii="Arial" w:hAnsi="Arial" w:cs="Arial"/>
          <w:sz w:val="20"/>
          <w:szCs w:val="20"/>
        </w:rPr>
        <w:t>, w tym w szczególności określonych w art. 21a, 22</w:t>
      </w:r>
      <w:r w:rsidR="00860B70" w:rsidRPr="006623BB">
        <w:rPr>
          <w:rFonts w:ascii="Arial" w:hAnsi="Arial" w:cs="Arial"/>
          <w:sz w:val="20"/>
          <w:szCs w:val="20"/>
        </w:rPr>
        <w:t>, 23</w:t>
      </w:r>
      <w:r w:rsidRPr="006623BB">
        <w:rPr>
          <w:rFonts w:ascii="Arial" w:hAnsi="Arial" w:cs="Arial"/>
          <w:sz w:val="20"/>
          <w:szCs w:val="20"/>
        </w:rPr>
        <w:t xml:space="preserve"> i 46 oraz art. 42 ust. 2.</w:t>
      </w:r>
    </w:p>
    <w:p w14:paraId="79739479" w14:textId="36019BD5" w:rsidR="00B4020A" w:rsidRPr="006623BB" w:rsidRDefault="00B4020A" w:rsidP="00313F09">
      <w:pPr>
        <w:numPr>
          <w:ilvl w:val="0"/>
          <w:numId w:val="28"/>
        </w:numPr>
        <w:jc w:val="both"/>
        <w:rPr>
          <w:rFonts w:ascii="Arial" w:hAnsi="Arial" w:cs="Arial"/>
          <w:sz w:val="20"/>
          <w:szCs w:val="20"/>
        </w:rPr>
      </w:pPr>
      <w:r w:rsidRPr="006623BB">
        <w:rPr>
          <w:rFonts w:ascii="Arial" w:hAnsi="Arial" w:cs="Arial"/>
          <w:sz w:val="20"/>
          <w:szCs w:val="20"/>
        </w:rPr>
        <w:t xml:space="preserve">Zmiana osób wymienionych w ust. 1, może być dokonana jedynie na osoby, spełniające w pełni wymagania postawione w </w:t>
      </w:r>
      <w:r w:rsidR="000F74FF" w:rsidRPr="006623BB">
        <w:rPr>
          <w:rFonts w:ascii="Arial" w:hAnsi="Arial" w:cs="Arial"/>
          <w:sz w:val="20"/>
          <w:szCs w:val="20"/>
        </w:rPr>
        <w:t xml:space="preserve">Specyfikacji Warunków Zamówienia </w:t>
      </w:r>
      <w:r w:rsidR="00863643" w:rsidRPr="006623BB">
        <w:rPr>
          <w:rFonts w:ascii="Arial" w:hAnsi="Arial" w:cs="Arial"/>
          <w:sz w:val="20"/>
          <w:szCs w:val="20"/>
        </w:rPr>
        <w:t xml:space="preserve">(„SWZ”) </w:t>
      </w:r>
      <w:r w:rsidR="000F74FF" w:rsidRPr="006623BB">
        <w:rPr>
          <w:rFonts w:ascii="Arial" w:hAnsi="Arial" w:cs="Arial"/>
          <w:sz w:val="20"/>
          <w:szCs w:val="20"/>
        </w:rPr>
        <w:t xml:space="preserve">dla postępowania przetargowego na podstawie którego, zawarto </w:t>
      </w:r>
      <w:r w:rsidR="00863643" w:rsidRPr="006623BB">
        <w:rPr>
          <w:rFonts w:ascii="Arial" w:hAnsi="Arial" w:cs="Arial"/>
          <w:sz w:val="20"/>
          <w:szCs w:val="20"/>
        </w:rPr>
        <w:t>U</w:t>
      </w:r>
      <w:r w:rsidR="000F74FF" w:rsidRPr="006623BB">
        <w:rPr>
          <w:rFonts w:ascii="Arial" w:hAnsi="Arial" w:cs="Arial"/>
          <w:sz w:val="20"/>
          <w:szCs w:val="20"/>
        </w:rPr>
        <w:t xml:space="preserve">mowę </w:t>
      </w:r>
      <w:r w:rsidR="0083265E" w:rsidRPr="006623BB">
        <w:rPr>
          <w:rFonts w:ascii="Arial" w:hAnsi="Arial" w:cs="Arial"/>
          <w:sz w:val="20"/>
          <w:szCs w:val="20"/>
        </w:rPr>
        <w:t>i wymaga zgody Zamawiającego.</w:t>
      </w:r>
    </w:p>
    <w:p w14:paraId="6213D9B8" w14:textId="77777777" w:rsidR="00A5733E" w:rsidRPr="006623BB" w:rsidRDefault="00A5733E" w:rsidP="00DD462E">
      <w:pPr>
        <w:rPr>
          <w:rFonts w:ascii="Arial" w:hAnsi="Arial" w:cs="Arial"/>
          <w:sz w:val="20"/>
          <w:szCs w:val="20"/>
        </w:rPr>
      </w:pPr>
    </w:p>
    <w:p w14:paraId="2E945A1C" w14:textId="0C8ABFDC" w:rsidR="00B4020A" w:rsidRPr="006623BB" w:rsidRDefault="00B4020A">
      <w:pPr>
        <w:pStyle w:val="Nagwek2"/>
        <w:rPr>
          <w:rFonts w:cs="Arial"/>
        </w:rPr>
      </w:pPr>
      <w:r w:rsidRPr="006623BB">
        <w:rPr>
          <w:rFonts w:cs="Arial"/>
        </w:rPr>
        <w:t>.</w:t>
      </w:r>
      <w:r w:rsidRPr="006623BB">
        <w:rPr>
          <w:rFonts w:cs="Arial"/>
        </w:rPr>
        <w:br/>
        <w:t xml:space="preserve">Nadzór nad realizacją przedmiotu </w:t>
      </w:r>
      <w:r w:rsidR="009C4094" w:rsidRPr="006623BB">
        <w:rPr>
          <w:rFonts w:cs="Arial"/>
          <w:lang w:val="pl-PL"/>
        </w:rPr>
        <w:t>U</w:t>
      </w:r>
      <w:r w:rsidRPr="006623BB">
        <w:rPr>
          <w:rFonts w:cs="Arial"/>
        </w:rPr>
        <w:t>mowy</w:t>
      </w:r>
    </w:p>
    <w:p w14:paraId="0C51BE17" w14:textId="41EF0B67" w:rsidR="00B4020A" w:rsidRPr="006623BB" w:rsidRDefault="00B4020A" w:rsidP="00A61FB2">
      <w:pPr>
        <w:numPr>
          <w:ilvl w:val="0"/>
          <w:numId w:val="38"/>
        </w:numPr>
        <w:ind w:left="357" w:hanging="357"/>
        <w:jc w:val="both"/>
        <w:rPr>
          <w:rFonts w:ascii="Arial" w:hAnsi="Arial" w:cs="Arial"/>
          <w:sz w:val="20"/>
          <w:szCs w:val="20"/>
        </w:rPr>
      </w:pPr>
      <w:r w:rsidRPr="006623BB">
        <w:rPr>
          <w:rFonts w:ascii="Arial" w:hAnsi="Arial" w:cs="Arial"/>
          <w:sz w:val="20"/>
          <w:szCs w:val="20"/>
        </w:rPr>
        <w:t xml:space="preserve">W okresie realizacji </w:t>
      </w:r>
      <w:r w:rsidR="00863643" w:rsidRPr="006623BB">
        <w:rPr>
          <w:rFonts w:ascii="Arial" w:hAnsi="Arial" w:cs="Arial"/>
          <w:sz w:val="20"/>
          <w:szCs w:val="20"/>
        </w:rPr>
        <w:t>U</w:t>
      </w:r>
      <w:r w:rsidRPr="006623BB">
        <w:rPr>
          <w:rFonts w:ascii="Arial" w:hAnsi="Arial" w:cs="Arial"/>
          <w:sz w:val="20"/>
          <w:szCs w:val="20"/>
        </w:rPr>
        <w:t>mowy nadzór z ramienia Zamawiającego pełnić będą inspektorzy nadzoru legitymujący się uprawnieniami budowlanymi wymaganymi do pełnienia nadzoru inwestorskiego przepisami Prawa budowlanego.</w:t>
      </w:r>
    </w:p>
    <w:p w14:paraId="36F62AA2" w14:textId="77777777" w:rsidR="00B4020A" w:rsidRPr="006623BB" w:rsidRDefault="00B4020A" w:rsidP="00A61FB2">
      <w:pPr>
        <w:numPr>
          <w:ilvl w:val="0"/>
          <w:numId w:val="38"/>
        </w:numPr>
        <w:jc w:val="both"/>
        <w:rPr>
          <w:rFonts w:ascii="Arial" w:hAnsi="Arial" w:cs="Arial"/>
          <w:sz w:val="20"/>
          <w:szCs w:val="20"/>
        </w:rPr>
      </w:pPr>
      <w:r w:rsidRPr="006623BB">
        <w:rPr>
          <w:rFonts w:ascii="Arial" w:hAnsi="Arial" w:cs="Arial"/>
          <w:sz w:val="20"/>
          <w:szCs w:val="20"/>
        </w:rPr>
        <w:t xml:space="preserve">Do pełnienia nadzoru nad realizacją umowy ze strony Zamawiającego wyznacza się: </w:t>
      </w:r>
    </w:p>
    <w:p w14:paraId="1CCE5E1F" w14:textId="2558CCDB" w:rsidR="00B4020A" w:rsidRPr="006623BB" w:rsidRDefault="00135C63" w:rsidP="00A61FB2">
      <w:pPr>
        <w:numPr>
          <w:ilvl w:val="0"/>
          <w:numId w:val="41"/>
        </w:numPr>
        <w:ind w:right="-2"/>
        <w:jc w:val="both"/>
        <w:rPr>
          <w:rFonts w:ascii="Arial" w:hAnsi="Arial" w:cs="Arial"/>
          <w:color w:val="000000" w:themeColor="text1"/>
          <w:sz w:val="20"/>
          <w:szCs w:val="20"/>
        </w:rPr>
      </w:pPr>
      <w:r w:rsidRPr="006623BB">
        <w:rPr>
          <w:rFonts w:ascii="Arial" w:hAnsi="Arial" w:cs="Arial"/>
          <w:color w:val="000000" w:themeColor="text1"/>
          <w:sz w:val="20"/>
          <w:szCs w:val="20"/>
        </w:rPr>
        <w:t>……………………………………….</w:t>
      </w:r>
    </w:p>
    <w:p w14:paraId="76262EAE" w14:textId="77777777" w:rsidR="00135C63" w:rsidRPr="006623BB" w:rsidRDefault="00135C63" w:rsidP="00A61FB2">
      <w:pPr>
        <w:numPr>
          <w:ilvl w:val="0"/>
          <w:numId w:val="41"/>
        </w:numPr>
        <w:ind w:right="-2"/>
        <w:jc w:val="both"/>
        <w:rPr>
          <w:rFonts w:ascii="Arial" w:hAnsi="Arial" w:cs="Arial"/>
          <w:color w:val="000000" w:themeColor="text1"/>
          <w:sz w:val="20"/>
          <w:szCs w:val="20"/>
        </w:rPr>
      </w:pPr>
      <w:r w:rsidRPr="006623BB">
        <w:rPr>
          <w:rFonts w:ascii="Arial" w:hAnsi="Arial" w:cs="Arial"/>
          <w:color w:val="000000" w:themeColor="text1"/>
          <w:sz w:val="20"/>
          <w:szCs w:val="20"/>
        </w:rPr>
        <w:t>……………………………………….</w:t>
      </w:r>
    </w:p>
    <w:p w14:paraId="31D9C79E" w14:textId="1E946B6D" w:rsidR="00135C63" w:rsidRPr="008811E3" w:rsidRDefault="00135C63" w:rsidP="00A61FB2">
      <w:pPr>
        <w:numPr>
          <w:ilvl w:val="0"/>
          <w:numId w:val="41"/>
        </w:numPr>
        <w:ind w:right="-2"/>
        <w:jc w:val="both"/>
        <w:rPr>
          <w:rFonts w:ascii="Arial" w:hAnsi="Arial" w:cs="Arial"/>
          <w:b/>
          <w:color w:val="000000" w:themeColor="text1"/>
          <w:sz w:val="20"/>
          <w:szCs w:val="20"/>
        </w:rPr>
      </w:pPr>
      <w:r w:rsidRPr="006623BB">
        <w:rPr>
          <w:rFonts w:ascii="Arial" w:hAnsi="Arial" w:cs="Arial"/>
          <w:color w:val="000000" w:themeColor="text1"/>
          <w:sz w:val="20"/>
          <w:szCs w:val="20"/>
        </w:rPr>
        <w:t>………………………………………</w:t>
      </w:r>
      <w:r w:rsidRPr="006623BB">
        <w:rPr>
          <w:rFonts w:ascii="Arial" w:hAnsi="Arial" w:cs="Arial"/>
          <w:b/>
          <w:color w:val="000000" w:themeColor="text1"/>
          <w:sz w:val="20"/>
          <w:szCs w:val="20"/>
        </w:rPr>
        <w:t>.</w:t>
      </w:r>
    </w:p>
    <w:p w14:paraId="7E0354AF" w14:textId="2EE2B302" w:rsidR="00B4020A" w:rsidRPr="006623BB" w:rsidRDefault="00B4020A" w:rsidP="00A61FB2">
      <w:pPr>
        <w:numPr>
          <w:ilvl w:val="0"/>
          <w:numId w:val="38"/>
        </w:numPr>
        <w:jc w:val="both"/>
        <w:rPr>
          <w:rFonts w:ascii="Arial" w:hAnsi="Arial" w:cs="Arial"/>
          <w:sz w:val="20"/>
          <w:szCs w:val="20"/>
        </w:rPr>
      </w:pPr>
      <w:r w:rsidRPr="008811E3">
        <w:rPr>
          <w:rFonts w:ascii="Arial" w:hAnsi="Arial" w:cs="Arial"/>
          <w:color w:val="000000" w:themeColor="text1"/>
          <w:sz w:val="20"/>
          <w:szCs w:val="20"/>
        </w:rPr>
        <w:t>W okresie realizacji umowy osoby wymi</w:t>
      </w:r>
      <w:r w:rsidRPr="006623BB">
        <w:rPr>
          <w:rFonts w:ascii="Arial" w:hAnsi="Arial" w:cs="Arial"/>
          <w:sz w:val="20"/>
          <w:szCs w:val="20"/>
        </w:rPr>
        <w:t xml:space="preserve">enione w ust. </w:t>
      </w:r>
      <w:r w:rsidR="009822EA">
        <w:rPr>
          <w:rFonts w:ascii="Arial" w:hAnsi="Arial" w:cs="Arial"/>
          <w:sz w:val="20"/>
          <w:szCs w:val="20"/>
        </w:rPr>
        <w:t>2</w:t>
      </w:r>
      <w:r w:rsidRPr="006623BB">
        <w:rPr>
          <w:rFonts w:ascii="Arial" w:hAnsi="Arial" w:cs="Arial"/>
          <w:sz w:val="20"/>
          <w:szCs w:val="20"/>
        </w:rPr>
        <w:t xml:space="preserve"> zobowiązane są do posiadania aktualnych zaświadczeń o przynależności do właściwej izby samorządu zawodowego i posiadaniu wymaganego ubezpieczenia od odpowiedzialności cywilnej.</w:t>
      </w:r>
    </w:p>
    <w:p w14:paraId="60D4C6B1" w14:textId="77777777" w:rsidR="00B4020A" w:rsidRPr="006623BB" w:rsidRDefault="00B4020A" w:rsidP="00DD462E">
      <w:pPr>
        <w:rPr>
          <w:rFonts w:ascii="Arial" w:hAnsi="Arial" w:cs="Arial"/>
          <w:sz w:val="20"/>
          <w:szCs w:val="20"/>
        </w:rPr>
      </w:pPr>
    </w:p>
    <w:p w14:paraId="5DD75DB9" w14:textId="5598BD2D" w:rsidR="0019515F" w:rsidRPr="006623BB" w:rsidRDefault="0019515F">
      <w:pPr>
        <w:pStyle w:val="Nagwek2"/>
        <w:rPr>
          <w:rFonts w:cs="Arial"/>
        </w:rPr>
      </w:pPr>
      <w:r w:rsidRPr="006623BB">
        <w:rPr>
          <w:rFonts w:cs="Arial"/>
        </w:rPr>
        <w:t>.</w:t>
      </w:r>
      <w:r w:rsidR="004904AE" w:rsidRPr="006623BB">
        <w:rPr>
          <w:rFonts w:cs="Arial"/>
        </w:rPr>
        <w:br/>
      </w:r>
      <w:r w:rsidR="00D10BC7" w:rsidRPr="006623BB">
        <w:rPr>
          <w:rFonts w:cs="Arial"/>
        </w:rPr>
        <w:t xml:space="preserve">Udział </w:t>
      </w:r>
      <w:r w:rsidR="00B23686" w:rsidRPr="006623BB">
        <w:rPr>
          <w:rFonts w:cs="Arial"/>
          <w:lang w:val="pl-PL"/>
        </w:rPr>
        <w:t>Podwykonawców</w:t>
      </w:r>
      <w:r w:rsidR="00D10BC7" w:rsidRPr="006623BB">
        <w:rPr>
          <w:rFonts w:cs="Arial"/>
        </w:rPr>
        <w:t xml:space="preserve"> w wykonywaniu umowy</w:t>
      </w:r>
      <w:r w:rsidR="007F02ED" w:rsidRPr="006623BB">
        <w:rPr>
          <w:rFonts w:cs="Arial"/>
        </w:rPr>
        <w:t xml:space="preserve"> </w:t>
      </w:r>
    </w:p>
    <w:p w14:paraId="18EA21FA" w14:textId="2B87A5E4" w:rsidR="007449B4" w:rsidRPr="006623BB" w:rsidRDefault="007449B4" w:rsidP="007449B4">
      <w:pPr>
        <w:pStyle w:val="Tekstpodstawowy3"/>
        <w:numPr>
          <w:ilvl w:val="0"/>
          <w:numId w:val="13"/>
        </w:numPr>
        <w:ind w:left="426" w:hanging="426"/>
        <w:jc w:val="both"/>
        <w:rPr>
          <w:rFonts w:ascii="Arial" w:hAnsi="Arial" w:cs="Arial"/>
          <w:sz w:val="20"/>
          <w:szCs w:val="20"/>
        </w:rPr>
      </w:pPr>
      <w:r w:rsidRPr="006623BB">
        <w:rPr>
          <w:rFonts w:ascii="Arial" w:hAnsi="Arial" w:cs="Arial"/>
          <w:sz w:val="20"/>
          <w:szCs w:val="20"/>
        </w:rPr>
        <w:t>Wykonawca może powierzyć Podwykonawcom do wykonania część przedmiotu Umowy</w:t>
      </w:r>
      <w:r>
        <w:rPr>
          <w:rFonts w:ascii="Arial" w:hAnsi="Arial" w:cs="Arial"/>
          <w:sz w:val="20"/>
          <w:szCs w:val="20"/>
        </w:rPr>
        <w:t>.</w:t>
      </w:r>
      <w:r w:rsidR="005043F2" w:rsidRPr="005043F2">
        <w:rPr>
          <w:rFonts w:ascii="Arial" w:hAnsi="Arial" w:cs="Arial"/>
          <w:sz w:val="20"/>
          <w:szCs w:val="20"/>
        </w:rPr>
        <w:t xml:space="preserve"> </w:t>
      </w:r>
      <w:r w:rsidR="00840EF7">
        <w:rPr>
          <w:rFonts w:ascii="Arial" w:hAnsi="Arial" w:cs="Arial"/>
          <w:sz w:val="20"/>
          <w:szCs w:val="20"/>
          <w:lang w:val="pl-PL"/>
        </w:rPr>
        <w:t xml:space="preserve">Jednak </w:t>
      </w:r>
      <w:r w:rsidR="005043F2" w:rsidRPr="005043F2">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Pr>
          <w:rFonts w:ascii="Arial" w:hAnsi="Arial" w:cs="Arial"/>
          <w:sz w:val="20"/>
          <w:szCs w:val="20"/>
        </w:rPr>
        <w:t xml:space="preserve"> </w:t>
      </w:r>
    </w:p>
    <w:p w14:paraId="69262280" w14:textId="77777777" w:rsidR="007449B4" w:rsidRPr="00840EF7" w:rsidRDefault="007449B4" w:rsidP="007449B4">
      <w:pPr>
        <w:pStyle w:val="Tekstpodstawowy3"/>
        <w:numPr>
          <w:ilvl w:val="0"/>
          <w:numId w:val="13"/>
        </w:numPr>
        <w:ind w:left="426" w:hanging="426"/>
        <w:jc w:val="both"/>
        <w:rPr>
          <w:rFonts w:ascii="Arial" w:hAnsi="Arial" w:cs="Arial"/>
          <w:sz w:val="20"/>
          <w:szCs w:val="20"/>
        </w:rPr>
      </w:pPr>
      <w:r w:rsidRPr="006623BB">
        <w:rPr>
          <w:rFonts w:ascii="Arial" w:hAnsi="Arial" w:cs="Arial"/>
          <w:sz w:val="20"/>
          <w:szCs w:val="20"/>
        </w:rPr>
        <w:t xml:space="preserve">Wykonawca, Podwykonawca lub dalszy Podwykonawca wykonujący przedmiot Umowy zamierzający zawrzeć umowę o podwykonawstwo, której przedmiotem są roboty budowlane, jest obowiązany do przedłożenia Zamawiającemu projektu umowy, przy czym Podwykonawca lub dalszy </w:t>
      </w:r>
      <w:r w:rsidRPr="00840EF7">
        <w:rPr>
          <w:rFonts w:ascii="Arial" w:hAnsi="Arial" w:cs="Arial"/>
          <w:sz w:val="20"/>
          <w:szCs w:val="20"/>
        </w:rPr>
        <w:t>Podwykonawca jest obowiązany dołączyć zgodę Wykonawcy na zawarcie umowy o podwykonawstwo o treści zgodnej z projektem umowy.</w:t>
      </w:r>
    </w:p>
    <w:p w14:paraId="7706688E" w14:textId="4313857B" w:rsidR="007449B4" w:rsidRPr="00840EF7" w:rsidRDefault="007449B4" w:rsidP="007449B4">
      <w:pPr>
        <w:pStyle w:val="Tekstpodstawowy3"/>
        <w:numPr>
          <w:ilvl w:val="0"/>
          <w:numId w:val="13"/>
        </w:numPr>
        <w:ind w:left="426" w:hanging="426"/>
        <w:jc w:val="both"/>
        <w:rPr>
          <w:rFonts w:ascii="Arial" w:hAnsi="Arial" w:cs="Arial"/>
          <w:sz w:val="20"/>
          <w:szCs w:val="20"/>
        </w:rPr>
      </w:pPr>
      <w:r w:rsidRPr="00840EF7">
        <w:rPr>
          <w:rFonts w:ascii="Arial" w:hAnsi="Arial" w:cs="Arial"/>
          <w:sz w:val="20"/>
          <w:szCs w:val="20"/>
        </w:rPr>
        <w:t>Projekt umowy z Podwykonawcą lub dalszym Podwykonawcą powinien odzwierciedlać zapisy Umowy z uwzględnieniem</w:t>
      </w:r>
      <w:r w:rsidR="00840EF7" w:rsidRPr="00840EF7">
        <w:rPr>
          <w:rFonts w:ascii="Arial" w:hAnsi="Arial" w:cs="Arial"/>
          <w:sz w:val="20"/>
          <w:szCs w:val="20"/>
          <w:lang w:val="pl-PL"/>
        </w:rPr>
        <w:t xml:space="preserve"> terminów płatności </w:t>
      </w:r>
      <w:r w:rsidR="00840EF7" w:rsidRPr="00840EF7">
        <w:rPr>
          <w:rFonts w:ascii="Arial" w:hAnsi="Arial" w:cs="Arial"/>
          <w:color w:val="000000" w:themeColor="text1"/>
          <w:sz w:val="20"/>
          <w:szCs w:val="20"/>
          <w:lang w:val="pl-PL"/>
        </w:rPr>
        <w:t xml:space="preserve">wynagrodzenia opisanych w </w:t>
      </w:r>
      <w:r w:rsidR="00840EF7" w:rsidRPr="00840EF7">
        <w:rPr>
          <w:rFonts w:ascii="Arial" w:hAnsi="Arial" w:cs="Arial"/>
          <w:color w:val="000000" w:themeColor="text1"/>
          <w:sz w:val="20"/>
          <w:szCs w:val="20"/>
          <w:shd w:val="clear" w:color="auto" w:fill="FFFFFF"/>
        </w:rPr>
        <w:t>§ 11</w:t>
      </w:r>
      <w:r w:rsidR="00840EF7" w:rsidRPr="00840EF7">
        <w:rPr>
          <w:rFonts w:ascii="Arial" w:hAnsi="Arial" w:cs="Arial"/>
          <w:color w:val="000000" w:themeColor="text1"/>
          <w:sz w:val="20"/>
          <w:szCs w:val="20"/>
          <w:shd w:val="clear" w:color="auto" w:fill="FFFFFF"/>
          <w:lang w:val="pl-PL"/>
        </w:rPr>
        <w:t xml:space="preserve"> Umowy</w:t>
      </w:r>
      <w:r w:rsidR="00840EF7" w:rsidRPr="00840EF7">
        <w:rPr>
          <w:rFonts w:ascii="Arial" w:hAnsi="Arial" w:cs="Arial"/>
          <w:color w:val="000000" w:themeColor="text1"/>
          <w:sz w:val="20"/>
          <w:szCs w:val="20"/>
          <w:lang w:val="pl-PL"/>
        </w:rPr>
        <w:t xml:space="preserve"> oraz </w:t>
      </w:r>
      <w:r w:rsidRPr="00840EF7">
        <w:rPr>
          <w:rFonts w:ascii="Arial" w:hAnsi="Arial" w:cs="Arial"/>
          <w:color w:val="000000" w:themeColor="text1"/>
          <w:sz w:val="20"/>
          <w:szCs w:val="20"/>
        </w:rPr>
        <w:t xml:space="preserve">nie </w:t>
      </w:r>
      <w:r w:rsidRPr="00840EF7">
        <w:rPr>
          <w:rFonts w:ascii="Arial" w:hAnsi="Arial" w:cs="Arial"/>
          <w:sz w:val="20"/>
          <w:szCs w:val="20"/>
        </w:rPr>
        <w:t>przekraczania kwot przewidzianych Umową za poszczególne elementy wynagrodzenia określone w harmonogramie rzeczowo-finansowym Wykonawcy, stanowiącym załącznik nr 3 do Umowy, z</w:t>
      </w:r>
      <w:r w:rsidR="009D1644">
        <w:rPr>
          <w:rFonts w:ascii="Arial" w:hAnsi="Arial" w:cs="Arial"/>
          <w:sz w:val="20"/>
          <w:szCs w:val="20"/>
          <w:lang w:val="pl-PL"/>
        </w:rPr>
        <w:t> </w:t>
      </w:r>
      <w:r w:rsidRPr="00840EF7">
        <w:rPr>
          <w:rFonts w:ascii="Arial" w:hAnsi="Arial" w:cs="Arial"/>
          <w:sz w:val="20"/>
          <w:szCs w:val="20"/>
        </w:rPr>
        <w:t>koniecznością zachowania tożsamego nazewnictwa jak w ofercie Wykonawcy i Umowie.</w:t>
      </w:r>
    </w:p>
    <w:p w14:paraId="532F532E" w14:textId="77777777" w:rsidR="007449B4" w:rsidRPr="006623BB" w:rsidRDefault="007449B4" w:rsidP="007449B4">
      <w:pPr>
        <w:pStyle w:val="Tekstpodstawowy3"/>
        <w:numPr>
          <w:ilvl w:val="0"/>
          <w:numId w:val="13"/>
        </w:numPr>
        <w:ind w:left="426" w:hanging="426"/>
        <w:jc w:val="both"/>
        <w:rPr>
          <w:rFonts w:ascii="Arial" w:hAnsi="Arial" w:cs="Arial"/>
          <w:sz w:val="20"/>
          <w:szCs w:val="20"/>
        </w:rPr>
      </w:pPr>
      <w:r w:rsidRPr="00840EF7">
        <w:rPr>
          <w:rFonts w:ascii="Arial" w:hAnsi="Arial" w:cs="Arial"/>
          <w:sz w:val="20"/>
          <w:szCs w:val="20"/>
        </w:rPr>
        <w:t>W przypadku zawarcia w projekcie umowy lub w umowie z Podwykonawcą lub dalszym Podwykonawcą obowiązku ustanowienia przez Podwykonawcę lub dalszego Podwykonawcę (zwani dalej „Podwykonawcą”) zabezpieczenia należytego</w:t>
      </w:r>
      <w:r w:rsidRPr="006623BB">
        <w:rPr>
          <w:rFonts w:ascii="Arial" w:hAnsi="Arial" w:cs="Arial"/>
          <w:sz w:val="20"/>
          <w:szCs w:val="20"/>
        </w:rPr>
        <w:t xml:space="preserve"> wykonania umowy podwykonawczej w</w:t>
      </w:r>
      <w:r>
        <w:rPr>
          <w:rFonts w:ascii="Arial" w:hAnsi="Arial" w:cs="Arial"/>
          <w:sz w:val="20"/>
          <w:szCs w:val="20"/>
        </w:rPr>
        <w:t> </w:t>
      </w:r>
      <w:r w:rsidRPr="006623BB">
        <w:rPr>
          <w:rFonts w:ascii="Arial" w:hAnsi="Arial" w:cs="Arial"/>
          <w:sz w:val="20"/>
          <w:szCs w:val="20"/>
        </w:rPr>
        <w:t>formie gotówki, Wykonawca zobowiązuje się do tego aby w treści umowy z tym Podwykonawcą znalazł się zapis o następującej treści:</w:t>
      </w:r>
    </w:p>
    <w:p w14:paraId="59970000" w14:textId="77777777" w:rsidR="007449B4" w:rsidRPr="006623BB" w:rsidRDefault="007449B4" w:rsidP="007449B4">
      <w:pPr>
        <w:pStyle w:val="Tekstpodstawowy3"/>
        <w:ind w:left="426"/>
        <w:jc w:val="both"/>
        <w:rPr>
          <w:rFonts w:ascii="Arial" w:hAnsi="Arial" w:cs="Arial"/>
          <w:i/>
          <w:sz w:val="20"/>
          <w:szCs w:val="20"/>
        </w:rPr>
      </w:pPr>
      <w:r w:rsidRPr="006623BB">
        <w:rPr>
          <w:rFonts w:ascii="Arial" w:hAnsi="Arial" w:cs="Arial"/>
          <w:i/>
          <w:sz w:val="20"/>
          <w:szCs w:val="20"/>
        </w:rPr>
        <w:t>„</w:t>
      </w:r>
      <w:r w:rsidRPr="006623BB">
        <w:rPr>
          <w:rFonts w:ascii="Arial" w:hAnsi="Arial" w:cs="Arial"/>
          <w:i/>
          <w:iCs/>
          <w:sz w:val="20"/>
          <w:szCs w:val="20"/>
        </w:rPr>
        <w:t>Nieprzedłożenie przez Podwykonawcę w terminie 14 dni od dnia zawarcia umowy podwykonawczej gwarancji bankowej lub ubezpieczeniowej odpowiadającej wymaganiom określonym w umowie podwykonawczej, oznaczać będzie wybór przez Podwykonawcę zabezpieczenia w formie kaucji gwarancyjnej. Tym samym, Podwykonawca winien następnego dnia wpłacić pełną wysokość kaucji gwarancyjnej na aktualny rachunek bankowy Generalnego Wykonawcy. W przypadku niedokonania przez Podwykonawcę wpłaty kaucji gwarancyjnej, Generalny Wykonawca uprawniony będzie do potrącenia tytułem zabezpieczenia należytego wykonania umowy podwykonawczej przysługującej mu wierzytelności wynikającej z niewpłaconej kaucji gwarancyjnej z pierwszą płatnością z tytułu wynagrodzenia na rzecz Podwykonawcy. W</w:t>
      </w:r>
      <w:r>
        <w:rPr>
          <w:rFonts w:ascii="Arial" w:hAnsi="Arial" w:cs="Arial"/>
          <w:i/>
          <w:iCs/>
          <w:sz w:val="20"/>
          <w:szCs w:val="20"/>
        </w:rPr>
        <w:t> </w:t>
      </w:r>
      <w:r w:rsidRPr="006623BB">
        <w:rPr>
          <w:rFonts w:ascii="Arial" w:hAnsi="Arial" w:cs="Arial"/>
          <w:i/>
          <w:iCs/>
          <w:sz w:val="20"/>
          <w:szCs w:val="20"/>
        </w:rPr>
        <w:t>przypadku gdy wysokość pierwszej płatności będzie niższa od wymaganej kaucji gwarancyjnej, pozostała wierzytelność Generalnego Wykonawcy wynikająca z niewpłaconej kaucji gwarancyjnej zostanie potrącona z kolejnych płatności z tytułu wynagrodzenia, jednak w taki sposób aby kaucja gwarancyjna w pełnej wysokości została potrącona możliwie najszybciej</w:t>
      </w:r>
      <w:r w:rsidRPr="006623BB">
        <w:rPr>
          <w:rFonts w:ascii="Arial" w:hAnsi="Arial" w:cs="Arial"/>
          <w:i/>
          <w:sz w:val="20"/>
          <w:szCs w:val="20"/>
        </w:rPr>
        <w:t>”</w:t>
      </w:r>
    </w:p>
    <w:p w14:paraId="10E7D63F" w14:textId="77777777" w:rsidR="007449B4" w:rsidRPr="006623BB" w:rsidRDefault="007449B4" w:rsidP="007449B4">
      <w:pPr>
        <w:pStyle w:val="Tekstpodstawowy3"/>
        <w:ind w:left="426"/>
        <w:jc w:val="both"/>
        <w:rPr>
          <w:rFonts w:ascii="Arial" w:hAnsi="Arial" w:cs="Arial"/>
          <w:sz w:val="20"/>
          <w:szCs w:val="20"/>
        </w:rPr>
      </w:pPr>
      <w:r w:rsidRPr="006623BB">
        <w:rPr>
          <w:rFonts w:ascii="Arial" w:hAnsi="Arial" w:cs="Arial"/>
          <w:sz w:val="20"/>
          <w:szCs w:val="20"/>
        </w:rPr>
        <w:t>Wykonawca zobowiązuje się do tego, aby w umowie zawartej pomiędzy Wykonawcą a</w:t>
      </w:r>
      <w:r>
        <w:rPr>
          <w:rFonts w:ascii="Arial" w:hAnsi="Arial" w:cs="Arial"/>
          <w:sz w:val="20"/>
          <w:szCs w:val="20"/>
        </w:rPr>
        <w:t> </w:t>
      </w:r>
      <w:r w:rsidRPr="006623BB">
        <w:rPr>
          <w:rFonts w:ascii="Arial" w:hAnsi="Arial" w:cs="Arial"/>
          <w:sz w:val="20"/>
          <w:szCs w:val="20"/>
        </w:rPr>
        <w:t xml:space="preserve">Podwykonawcą został zamieszczony analogiczny ww. zapis odnoszący się do umowy między Podwykonawcą a dalszym podwykonawcą, </w:t>
      </w:r>
    </w:p>
    <w:p w14:paraId="2912E4FD" w14:textId="77777777"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 xml:space="preserve">Zamawiającemu przysługuje prawo do zgłoszenia pisemnych zastrzeżeń do projektu umowy </w:t>
      </w:r>
      <w:r w:rsidRPr="006623BB">
        <w:rPr>
          <w:color w:val="auto"/>
          <w:sz w:val="20"/>
          <w:szCs w:val="20"/>
        </w:rPr>
        <w:br/>
        <w:t>o podwykonawstwo i dalsze podwykonawstwo, której przedmiotem są roboty budowlane, i</w:t>
      </w:r>
      <w:r>
        <w:rPr>
          <w:color w:val="auto"/>
          <w:sz w:val="20"/>
          <w:szCs w:val="20"/>
        </w:rPr>
        <w:t> </w:t>
      </w:r>
      <w:r w:rsidRPr="006623BB">
        <w:rPr>
          <w:color w:val="auto"/>
          <w:sz w:val="20"/>
          <w:szCs w:val="20"/>
        </w:rPr>
        <w:t>do</w:t>
      </w:r>
      <w:r>
        <w:rPr>
          <w:color w:val="auto"/>
          <w:sz w:val="20"/>
          <w:szCs w:val="20"/>
        </w:rPr>
        <w:t> </w:t>
      </w:r>
      <w:r w:rsidRPr="006623BB">
        <w:rPr>
          <w:color w:val="auto"/>
          <w:sz w:val="20"/>
          <w:szCs w:val="20"/>
        </w:rPr>
        <w:t xml:space="preserve">projektu jej zmiany w terminie 14 dni od otrzymania w/w projektów. Zamawiającemu przysługuje prawo do zgłoszenia sprzeciwu do umowy o podwykonawstwo i dalsze podwykonawstwo, której przedmiotem są roboty budowlane, i do jej zmian, w terminie 14 dni od dnia otrzymania poświadczonej za zgodność z oryginałem kopii w/w umowy o podwykonawstwo lub jej zmiany. </w:t>
      </w:r>
    </w:p>
    <w:p w14:paraId="54E776EE" w14:textId="0966C3E5"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lastRenderedPageBreak/>
        <w:t xml:space="preserve">Zamawiający, w terminie określonym w ust. </w:t>
      </w:r>
      <w:r w:rsidR="00840EF7">
        <w:rPr>
          <w:color w:val="auto"/>
          <w:sz w:val="20"/>
          <w:szCs w:val="20"/>
        </w:rPr>
        <w:t>5</w:t>
      </w:r>
      <w:r w:rsidRPr="006623BB">
        <w:rPr>
          <w:color w:val="auto"/>
          <w:sz w:val="20"/>
          <w:szCs w:val="20"/>
        </w:rPr>
        <w:t>, zgłasza pisemne zastrzeżenia do projektu umowy o</w:t>
      </w:r>
      <w:r>
        <w:rPr>
          <w:color w:val="auto"/>
          <w:sz w:val="20"/>
          <w:szCs w:val="20"/>
        </w:rPr>
        <w:t> </w:t>
      </w:r>
      <w:r w:rsidRPr="006623BB">
        <w:rPr>
          <w:color w:val="auto"/>
          <w:sz w:val="20"/>
          <w:szCs w:val="20"/>
        </w:rPr>
        <w:t xml:space="preserve"> podwykonawstwo, której przedmiotem są roboty budowlane, gdy przewiduje termin zapłaty wynagrodzenia dłuższy niż określony w ust. </w:t>
      </w:r>
      <w:r w:rsidR="00840EF7">
        <w:rPr>
          <w:color w:val="auto"/>
          <w:sz w:val="20"/>
          <w:szCs w:val="20"/>
        </w:rPr>
        <w:t>7</w:t>
      </w:r>
      <w:r w:rsidRPr="006623BB">
        <w:rPr>
          <w:color w:val="auto"/>
          <w:sz w:val="20"/>
          <w:szCs w:val="20"/>
        </w:rPr>
        <w:t xml:space="preserve"> oraz gdy nie spełnia wymagań określonych w SWZ i gdy narusza zapisy ust. </w:t>
      </w:r>
      <w:r w:rsidR="00397477">
        <w:rPr>
          <w:color w:val="auto"/>
          <w:sz w:val="20"/>
          <w:szCs w:val="20"/>
        </w:rPr>
        <w:t xml:space="preserve">1, </w:t>
      </w:r>
      <w:r w:rsidRPr="006623BB">
        <w:rPr>
          <w:color w:val="auto"/>
          <w:sz w:val="20"/>
          <w:szCs w:val="20"/>
        </w:rPr>
        <w:t>3</w:t>
      </w:r>
      <w:r w:rsidR="00665835">
        <w:rPr>
          <w:color w:val="auto"/>
          <w:sz w:val="20"/>
          <w:szCs w:val="20"/>
        </w:rPr>
        <w:t xml:space="preserve"> i</w:t>
      </w:r>
      <w:r w:rsidRPr="006623BB">
        <w:rPr>
          <w:color w:val="auto"/>
          <w:sz w:val="20"/>
          <w:szCs w:val="20"/>
        </w:rPr>
        <w:t xml:space="preserve"> 4</w:t>
      </w:r>
      <w:r w:rsidR="007176F0">
        <w:rPr>
          <w:color w:val="auto"/>
          <w:sz w:val="20"/>
          <w:szCs w:val="20"/>
        </w:rPr>
        <w:t xml:space="preserve"> </w:t>
      </w:r>
      <w:r w:rsidRPr="006623BB">
        <w:rPr>
          <w:color w:val="auto"/>
          <w:sz w:val="20"/>
          <w:szCs w:val="20"/>
        </w:rPr>
        <w:t>w związku z treścią Umowy.</w:t>
      </w:r>
    </w:p>
    <w:p w14:paraId="4ECA6B11" w14:textId="6D7309C0"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Termin zapłaty wynagrodzenia Podwykonawcy lub dalszemu Podwykonawcy przewidziany w</w:t>
      </w:r>
      <w:r w:rsidR="00840EF7">
        <w:rPr>
          <w:color w:val="auto"/>
          <w:sz w:val="20"/>
          <w:szCs w:val="20"/>
        </w:rPr>
        <w:t> </w:t>
      </w:r>
      <w:r w:rsidRPr="006623BB">
        <w:rPr>
          <w:color w:val="auto"/>
          <w:sz w:val="20"/>
          <w:szCs w:val="20"/>
        </w:rPr>
        <w:t>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467A4683" w14:textId="3F37341C"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 xml:space="preserve">Niezgłoszenie pisemnych zastrzeżeń do przedłożonego projektu umowy o podwykonawstwo, której przedmiotem są roboty budowlane, w terminie określonym zgodnie z ust. </w:t>
      </w:r>
      <w:r w:rsidR="00840EF7">
        <w:rPr>
          <w:color w:val="auto"/>
          <w:sz w:val="20"/>
          <w:szCs w:val="20"/>
        </w:rPr>
        <w:t>5</w:t>
      </w:r>
      <w:r w:rsidRPr="006623BB">
        <w:rPr>
          <w:color w:val="auto"/>
          <w:sz w:val="20"/>
          <w:szCs w:val="20"/>
        </w:rPr>
        <w:t xml:space="preserve"> uważa się za akceptację projektu umowy przez Zamawiającego.</w:t>
      </w:r>
    </w:p>
    <w:p w14:paraId="5BEFF989" w14:textId="77777777"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 xml:space="preserve">Wykonawca, Podwykonawca oraz dalszy Podwykonawca zamówienia na roboty budowlane przedkłada Zamawiającemu poświadczoną za zgodność z oryginałem </w:t>
      </w:r>
      <w:r w:rsidRPr="006623BB">
        <w:rPr>
          <w:bCs/>
          <w:color w:val="auto"/>
          <w:sz w:val="20"/>
          <w:szCs w:val="20"/>
        </w:rPr>
        <w:t xml:space="preserve">kopię zawartej umowy </w:t>
      </w:r>
      <w:r w:rsidRPr="006623BB">
        <w:rPr>
          <w:bCs/>
          <w:color w:val="auto"/>
          <w:sz w:val="20"/>
          <w:szCs w:val="20"/>
        </w:rPr>
        <w:br/>
        <w:t xml:space="preserve">o podwykonawstwo, </w:t>
      </w:r>
      <w:r w:rsidRPr="006623BB">
        <w:rPr>
          <w:color w:val="auto"/>
          <w:sz w:val="20"/>
          <w:szCs w:val="20"/>
        </w:rPr>
        <w:t>której przedmiotem są roboty budowlane, w terminie 7 dni od dnia jej zawarcia.</w:t>
      </w:r>
    </w:p>
    <w:p w14:paraId="2044F6D4" w14:textId="4AA9FEB5"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 xml:space="preserve">Zamawiający, w terminie określonym zgodnie z ust. </w:t>
      </w:r>
      <w:r w:rsidR="00840EF7">
        <w:rPr>
          <w:color w:val="auto"/>
          <w:sz w:val="20"/>
          <w:szCs w:val="20"/>
        </w:rPr>
        <w:t>5</w:t>
      </w:r>
      <w:r w:rsidRPr="006623BB">
        <w:rPr>
          <w:color w:val="auto"/>
          <w:sz w:val="20"/>
          <w:szCs w:val="20"/>
        </w:rPr>
        <w:t xml:space="preserve"> niniejszego paragrafu, zgłasza pisemny sprzeciw do umowy o podwykonawstwo i dalsze podwykonawstwo, której przedmiotem są roboty budowlane, gdy przewiduje termin zapłaty wynagrodzenia dłuższy niż określony w ust. </w:t>
      </w:r>
      <w:r w:rsidR="00840EF7">
        <w:rPr>
          <w:color w:val="auto"/>
          <w:sz w:val="20"/>
          <w:szCs w:val="20"/>
        </w:rPr>
        <w:t>7</w:t>
      </w:r>
      <w:r w:rsidRPr="006623BB">
        <w:rPr>
          <w:color w:val="auto"/>
          <w:sz w:val="20"/>
          <w:szCs w:val="20"/>
        </w:rPr>
        <w:t xml:space="preserve"> niniejszego paragrafu oraz nie spełnia wymagań określonych w SWZ i gdy narusza zapisy ust. </w:t>
      </w:r>
      <w:r w:rsidR="00397477">
        <w:rPr>
          <w:color w:val="auto"/>
          <w:sz w:val="20"/>
          <w:szCs w:val="20"/>
        </w:rPr>
        <w:t xml:space="preserve">1, </w:t>
      </w:r>
      <w:r w:rsidRPr="006623BB">
        <w:rPr>
          <w:color w:val="auto"/>
          <w:sz w:val="20"/>
          <w:szCs w:val="20"/>
        </w:rPr>
        <w:t>3</w:t>
      </w:r>
      <w:r w:rsidR="00665835">
        <w:rPr>
          <w:color w:val="auto"/>
          <w:sz w:val="20"/>
          <w:szCs w:val="20"/>
        </w:rPr>
        <w:t xml:space="preserve"> i</w:t>
      </w:r>
      <w:r w:rsidRPr="006623BB">
        <w:rPr>
          <w:color w:val="auto"/>
          <w:sz w:val="20"/>
          <w:szCs w:val="20"/>
        </w:rPr>
        <w:t xml:space="preserve"> 4 w związku z treścią Umowy.</w:t>
      </w:r>
    </w:p>
    <w:p w14:paraId="10BDF8BD" w14:textId="77777777"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Niezgłoszenie pisemnego sprzeciwu do przedłożonej umowy o podwykonawstwo i dalsze podwykonawstwo, której przedmiotem są roboty budowlane, w terminie określonym zgodnie z ust. 5 uważa się za akceptację umowy przez Zamawiającego.</w:t>
      </w:r>
    </w:p>
    <w:p w14:paraId="62FC1657" w14:textId="60F1309A" w:rsidR="007449B4" w:rsidRPr="006623BB" w:rsidRDefault="007449B4" w:rsidP="007449B4">
      <w:pPr>
        <w:pStyle w:val="Tekstpodstawowy3"/>
        <w:numPr>
          <w:ilvl w:val="0"/>
          <w:numId w:val="13"/>
        </w:numPr>
        <w:ind w:left="426" w:hanging="426"/>
        <w:jc w:val="both"/>
        <w:rPr>
          <w:rFonts w:ascii="Arial" w:hAnsi="Arial" w:cs="Arial"/>
          <w:sz w:val="20"/>
          <w:szCs w:val="20"/>
        </w:rPr>
      </w:pPr>
      <w:r w:rsidRPr="006623BB">
        <w:rPr>
          <w:rFonts w:ascii="Arial" w:hAnsi="Arial" w:cs="Arial"/>
          <w:sz w:val="20"/>
          <w:szCs w:val="20"/>
        </w:rPr>
        <w:t xml:space="preserve">Wykonawca, Podwykonawca lub dalszy Podwykonawca zamówienia na roboty budowlane przedkłada Zamawiającemu poświadczoną za zgodność z oryginałem </w:t>
      </w:r>
      <w:r w:rsidRPr="006623BB">
        <w:rPr>
          <w:rFonts w:ascii="Arial" w:hAnsi="Arial" w:cs="Arial"/>
          <w:bCs/>
          <w:sz w:val="20"/>
          <w:szCs w:val="20"/>
        </w:rPr>
        <w:t>kopię zawartej umowy o</w:t>
      </w:r>
      <w:r>
        <w:rPr>
          <w:rFonts w:ascii="Arial" w:hAnsi="Arial" w:cs="Arial"/>
          <w:bCs/>
          <w:sz w:val="20"/>
          <w:szCs w:val="20"/>
        </w:rPr>
        <w:t> </w:t>
      </w:r>
      <w:r w:rsidRPr="006623BB">
        <w:rPr>
          <w:rFonts w:ascii="Arial" w:hAnsi="Arial" w:cs="Arial"/>
          <w:bCs/>
          <w:sz w:val="20"/>
          <w:szCs w:val="20"/>
        </w:rPr>
        <w:t>podwykonawstwo, której przedmiotem są dostawy lub usługi</w:t>
      </w:r>
      <w:r w:rsidRPr="006623BB">
        <w:rPr>
          <w:rFonts w:ascii="Arial" w:hAnsi="Arial" w:cs="Arial"/>
          <w:sz w:val="20"/>
          <w:szCs w:val="20"/>
        </w:rPr>
        <w:t>, w terminie 7 dni od dnia jej zawarcia, z wyłączeniem umów o podwykonawstwo o wartości mniejszej niż 0,5% wartości Umowy. Wyłączenie, o którym mowa w zdaniu pierwszym, nie dotyczy umów o podwykonawstwo o wartości większej niż 50.000</w:t>
      </w:r>
      <w:r w:rsidR="00665835">
        <w:rPr>
          <w:rFonts w:ascii="Arial" w:hAnsi="Arial" w:cs="Arial"/>
          <w:sz w:val="20"/>
          <w:szCs w:val="20"/>
          <w:lang w:val="pl-PL"/>
        </w:rPr>
        <w:t>,00</w:t>
      </w:r>
      <w:r w:rsidRPr="006623BB">
        <w:rPr>
          <w:rFonts w:ascii="Arial" w:hAnsi="Arial" w:cs="Arial"/>
          <w:sz w:val="20"/>
          <w:szCs w:val="20"/>
        </w:rPr>
        <w:t xml:space="preserve"> zł. W przypadku o którym mowa wyżej, jeżeli termin zapłaty wynagrodzenia jest dłuższy niż określony w ust. </w:t>
      </w:r>
      <w:r w:rsidR="00840EF7">
        <w:rPr>
          <w:rFonts w:ascii="Arial" w:hAnsi="Arial" w:cs="Arial"/>
          <w:sz w:val="20"/>
          <w:szCs w:val="20"/>
          <w:lang w:val="pl-PL"/>
        </w:rPr>
        <w:t>7</w:t>
      </w:r>
      <w:r w:rsidRPr="006623BB">
        <w:rPr>
          <w:rFonts w:ascii="Arial" w:hAnsi="Arial" w:cs="Arial"/>
          <w:sz w:val="20"/>
          <w:szCs w:val="20"/>
        </w:rPr>
        <w:t>, Zamawiający informuje o tym Wykonawcę i</w:t>
      </w:r>
      <w:r>
        <w:rPr>
          <w:rFonts w:ascii="Arial" w:hAnsi="Arial" w:cs="Arial"/>
          <w:sz w:val="20"/>
          <w:szCs w:val="20"/>
        </w:rPr>
        <w:t> </w:t>
      </w:r>
      <w:r w:rsidRPr="006623BB">
        <w:rPr>
          <w:rFonts w:ascii="Arial" w:hAnsi="Arial" w:cs="Arial"/>
          <w:sz w:val="20"/>
          <w:szCs w:val="20"/>
        </w:rPr>
        <w:t>wzywa go do doprowadzenia do zmiany tej umowy pod rygorem wystąpienia o zapłatę kary umownej.</w:t>
      </w:r>
    </w:p>
    <w:p w14:paraId="7BF203D5" w14:textId="502FF0EE"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Przepisy ust. 2-</w:t>
      </w:r>
      <w:r w:rsidR="00397477" w:rsidRPr="006623BB">
        <w:rPr>
          <w:color w:val="auto"/>
          <w:sz w:val="20"/>
          <w:szCs w:val="20"/>
        </w:rPr>
        <w:t>1</w:t>
      </w:r>
      <w:r w:rsidR="00397477">
        <w:rPr>
          <w:color w:val="auto"/>
          <w:sz w:val="20"/>
          <w:szCs w:val="20"/>
        </w:rPr>
        <w:t>2</w:t>
      </w:r>
      <w:r w:rsidR="00397477" w:rsidRPr="006623BB">
        <w:rPr>
          <w:color w:val="auto"/>
          <w:sz w:val="20"/>
          <w:szCs w:val="20"/>
        </w:rPr>
        <w:t xml:space="preserve"> </w:t>
      </w:r>
      <w:r w:rsidRPr="006623BB">
        <w:rPr>
          <w:color w:val="auto"/>
          <w:sz w:val="20"/>
          <w:szCs w:val="20"/>
        </w:rPr>
        <w:t>stosuje się odpowiednio do zmian umowy o podwykonawstwo lub dalsze podwykonawstwo.</w:t>
      </w:r>
    </w:p>
    <w:p w14:paraId="0E8A08BB" w14:textId="4ACA32F7"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 xml:space="preserve">Wszelkie zmiany umów, o których mowa w ust. </w:t>
      </w:r>
      <w:r w:rsidR="00665835">
        <w:rPr>
          <w:color w:val="auto"/>
          <w:sz w:val="20"/>
          <w:szCs w:val="20"/>
        </w:rPr>
        <w:t>9</w:t>
      </w:r>
      <w:r w:rsidRPr="006623BB">
        <w:rPr>
          <w:color w:val="auto"/>
          <w:sz w:val="20"/>
          <w:szCs w:val="20"/>
        </w:rPr>
        <w:t xml:space="preserve"> i 1</w:t>
      </w:r>
      <w:r w:rsidR="00840EF7">
        <w:rPr>
          <w:color w:val="auto"/>
          <w:sz w:val="20"/>
          <w:szCs w:val="20"/>
        </w:rPr>
        <w:t>2</w:t>
      </w:r>
      <w:r w:rsidRPr="006623BB">
        <w:rPr>
          <w:color w:val="auto"/>
          <w:sz w:val="20"/>
          <w:szCs w:val="20"/>
        </w:rPr>
        <w:t xml:space="preserve"> wymagają formy pisemnej i zgody Zamawiającego z uwzględnieniem postanowień niniejszego paragrafu.</w:t>
      </w:r>
    </w:p>
    <w:p w14:paraId="607D9545" w14:textId="77777777"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 xml:space="preserve">Wykonawca ponosi wobec Zamawiającego pełną odpowiedzialność za roboty, które wykonuje przy pomocy podwykonawców, a także za ich wszelkie działania i zaniechania. </w:t>
      </w:r>
    </w:p>
    <w:p w14:paraId="4CD45FC4" w14:textId="77777777" w:rsidR="007449B4" w:rsidRPr="006623BB" w:rsidRDefault="007449B4" w:rsidP="007449B4">
      <w:pPr>
        <w:pStyle w:val="Default"/>
        <w:numPr>
          <w:ilvl w:val="0"/>
          <w:numId w:val="13"/>
        </w:numPr>
        <w:ind w:left="426" w:hanging="426"/>
        <w:jc w:val="both"/>
        <w:rPr>
          <w:color w:val="auto"/>
          <w:sz w:val="20"/>
          <w:szCs w:val="20"/>
        </w:rPr>
      </w:pPr>
      <w:r w:rsidRPr="006623BB">
        <w:rPr>
          <w:color w:val="auto"/>
          <w:sz w:val="20"/>
          <w:szCs w:val="20"/>
        </w:rPr>
        <w:t>W przypadku stwierdzenia obecności na terenie budowy Podwykonawcy lub dalszego Podwykonawcy nie zgłoszonego Zamawiającemu do akceptacji, Zamawiającemu przysługuje prawo wstrzymania zapłaty wynagrodzenia, bez ponoszenia obowiązku zapłaty odsetek w</w:t>
      </w:r>
      <w:r>
        <w:rPr>
          <w:color w:val="auto"/>
          <w:sz w:val="20"/>
          <w:szCs w:val="20"/>
        </w:rPr>
        <w:t> </w:t>
      </w:r>
      <w:r w:rsidRPr="006623BB">
        <w:rPr>
          <w:color w:val="auto"/>
          <w:sz w:val="20"/>
          <w:szCs w:val="20"/>
        </w:rPr>
        <w:t>wysokości ustawowej, do czasu przedstawienia przez Wykonawcę dowodu, że Podwykonawca ten otrzymał wszystkie należne mu kwoty za wykonane roboty.</w:t>
      </w:r>
    </w:p>
    <w:p w14:paraId="0A6ACB08" w14:textId="77777777" w:rsidR="007449B4" w:rsidRPr="006623BB" w:rsidRDefault="007449B4" w:rsidP="007449B4">
      <w:pPr>
        <w:pStyle w:val="Tekstpodstawowy3"/>
        <w:numPr>
          <w:ilvl w:val="0"/>
          <w:numId w:val="13"/>
        </w:numPr>
        <w:ind w:left="426" w:hanging="426"/>
        <w:jc w:val="both"/>
        <w:rPr>
          <w:rFonts w:ascii="Arial" w:hAnsi="Arial" w:cs="Arial"/>
          <w:sz w:val="20"/>
          <w:szCs w:val="20"/>
        </w:rPr>
      </w:pPr>
      <w:r w:rsidRPr="006623BB">
        <w:rPr>
          <w:rFonts w:ascii="Arial" w:hAnsi="Arial" w:cs="Arial"/>
          <w:sz w:val="20"/>
          <w:szCs w:val="20"/>
        </w:rPr>
        <w:t>Wykonawca sprawuje funkcję koordynatora przedmiotu, ponosi pełną odpowiedzialność za</w:t>
      </w:r>
      <w:r>
        <w:rPr>
          <w:rFonts w:ascii="Arial" w:hAnsi="Arial" w:cs="Arial"/>
          <w:sz w:val="20"/>
          <w:szCs w:val="20"/>
        </w:rPr>
        <w:t> </w:t>
      </w:r>
      <w:r w:rsidRPr="006623BB">
        <w:rPr>
          <w:rFonts w:ascii="Arial" w:hAnsi="Arial" w:cs="Arial"/>
          <w:sz w:val="20"/>
          <w:szCs w:val="20"/>
        </w:rPr>
        <w:t>terminowość i jakość przedmiotu Umowy wykonywanego przez Podwykonawców.</w:t>
      </w:r>
    </w:p>
    <w:p w14:paraId="3DFBA9CE" w14:textId="22FF5762" w:rsidR="007449B4" w:rsidRDefault="007449B4" w:rsidP="007449B4">
      <w:pPr>
        <w:pStyle w:val="Tekstpodstawowy3"/>
        <w:numPr>
          <w:ilvl w:val="0"/>
          <w:numId w:val="13"/>
        </w:numPr>
        <w:ind w:left="426" w:hanging="426"/>
        <w:jc w:val="both"/>
        <w:rPr>
          <w:rFonts w:ascii="Arial" w:hAnsi="Arial" w:cs="Arial"/>
          <w:sz w:val="20"/>
          <w:szCs w:val="20"/>
        </w:rPr>
      </w:pPr>
      <w:r w:rsidRPr="006623BB">
        <w:rPr>
          <w:rFonts w:ascii="Arial" w:hAnsi="Arial" w:cs="Arial"/>
          <w:sz w:val="20"/>
          <w:szCs w:val="20"/>
        </w:rPr>
        <w:t>Zamawiający zastrzega sobie prawo do żądania usunięcia z terenu budowy każdego przedstawiciela Wykonawcy, Podwykonawcy lub pracownika Podwykonawcy, który przez swoje zachowanie i jakość wykonywanej pracy dał powód do uzasadnionych skarg.</w:t>
      </w:r>
    </w:p>
    <w:p w14:paraId="7BF9788F" w14:textId="5A3AA8C2" w:rsidR="00820F22" w:rsidRPr="00231B7D" w:rsidRDefault="00397477" w:rsidP="0013627D">
      <w:pPr>
        <w:pStyle w:val="Tekstpodstawowy3"/>
        <w:numPr>
          <w:ilvl w:val="0"/>
          <w:numId w:val="13"/>
        </w:numPr>
        <w:ind w:left="426" w:hanging="426"/>
        <w:jc w:val="both"/>
        <w:rPr>
          <w:rFonts w:ascii="Arial" w:hAnsi="Arial" w:cs="Arial"/>
          <w:sz w:val="20"/>
          <w:szCs w:val="20"/>
        </w:rPr>
      </w:pPr>
      <w:r w:rsidRPr="00397477">
        <w:rPr>
          <w:rFonts w:ascii="Arial" w:hAnsi="Arial" w:cs="Arial"/>
          <w:sz w:val="20"/>
          <w:szCs w:val="20"/>
        </w:rPr>
        <w:t xml:space="preserve"> </w:t>
      </w:r>
      <w:r w:rsidR="007449B4" w:rsidRPr="00397477">
        <w:rPr>
          <w:rFonts w:ascii="Arial" w:hAnsi="Arial" w:cs="Arial"/>
          <w:sz w:val="20"/>
          <w:szCs w:val="20"/>
        </w:rPr>
        <w:t xml:space="preserve">W przypadku zmiany albo rezygnacji z podwykonawcy, na którego zasoby Wykonawca powołał się na zasadach określonych w art. </w:t>
      </w:r>
      <w:r w:rsidR="00745259" w:rsidRPr="00397477">
        <w:rPr>
          <w:rFonts w:ascii="Arial" w:hAnsi="Arial" w:cs="Arial"/>
          <w:sz w:val="20"/>
          <w:szCs w:val="20"/>
        </w:rPr>
        <w:t>118 ust.1</w:t>
      </w:r>
      <w:r w:rsidR="007449B4" w:rsidRPr="00397477">
        <w:rPr>
          <w:rFonts w:ascii="Arial" w:hAnsi="Arial" w:cs="Arial"/>
          <w:sz w:val="20"/>
          <w:szCs w:val="20"/>
        </w:rPr>
        <w:t xml:space="preserve"> ustawy Prawo zamówień publicznych, w celu wykazania spełnienia warunków udziału w postępowaniu, Wykonawca jest obowiązany wykaz</w:t>
      </w:r>
      <w:r w:rsidR="007449B4" w:rsidRPr="00231B7D">
        <w:rPr>
          <w:rFonts w:ascii="Arial" w:hAnsi="Arial" w:cs="Arial"/>
          <w:sz w:val="20"/>
          <w:szCs w:val="20"/>
        </w:rPr>
        <w:t>ać Zamawiającemu, iż proponowany inny podwykonawca lub wykonawca samodzielnie spełnia je w stopniu nie mniejszym niż podwykonawca, na którego zasoby wykonawca powoływał się w trakcie postępowania o udzielenie zamówienia</w:t>
      </w:r>
    </w:p>
    <w:p w14:paraId="2C92F598" w14:textId="43B177FC" w:rsidR="00AC52A5" w:rsidRDefault="0019515F">
      <w:pPr>
        <w:pStyle w:val="Nagwek2"/>
        <w:rPr>
          <w:rFonts w:cs="Arial"/>
        </w:rPr>
      </w:pPr>
      <w:r w:rsidRPr="006623BB">
        <w:rPr>
          <w:rFonts w:cs="Arial"/>
        </w:rPr>
        <w:t>.</w:t>
      </w:r>
      <w:r w:rsidR="004904AE" w:rsidRPr="006623BB">
        <w:rPr>
          <w:rFonts w:cs="Arial"/>
        </w:rPr>
        <w:br/>
      </w:r>
      <w:r w:rsidR="007A043B" w:rsidRPr="006623BB">
        <w:rPr>
          <w:rFonts w:cs="Arial"/>
        </w:rPr>
        <w:t>W</w:t>
      </w:r>
      <w:r w:rsidR="00AC52A5" w:rsidRPr="006623BB">
        <w:rPr>
          <w:rFonts w:cs="Arial"/>
        </w:rPr>
        <w:t>ynagrodzenie Wykonawcy</w:t>
      </w:r>
    </w:p>
    <w:p w14:paraId="759C0D03" w14:textId="77777777" w:rsidR="007176F0" w:rsidRPr="006623BB" w:rsidRDefault="007176F0" w:rsidP="007176F0">
      <w:pPr>
        <w:pStyle w:val="Akapitzlist"/>
        <w:numPr>
          <w:ilvl w:val="6"/>
          <w:numId w:val="9"/>
        </w:numPr>
        <w:tabs>
          <w:tab w:val="clear" w:pos="2520"/>
        </w:tabs>
        <w:ind w:left="426" w:hanging="426"/>
        <w:jc w:val="both"/>
        <w:rPr>
          <w:rFonts w:ascii="Arial" w:hAnsi="Arial" w:cs="Arial"/>
          <w:sz w:val="20"/>
          <w:szCs w:val="20"/>
        </w:rPr>
      </w:pPr>
      <w:r w:rsidRPr="006623BB">
        <w:rPr>
          <w:rFonts w:ascii="Arial" w:hAnsi="Arial" w:cs="Arial"/>
          <w:sz w:val="20"/>
          <w:szCs w:val="20"/>
        </w:rPr>
        <w:t xml:space="preserve">Wynagrodzenie Wykonawcy za prawidłowe wykonanie przedmiotu Umowy jest wynagrodzeniem ryczałtowym i wynosi brutto ………………………………….. zł (słownie: …………………………………………………………………………………. złotych), w tym należny podatek od towarów i usług VAT, według stawki obowiązującej w chwili powstania obowiązku podatkowego. </w:t>
      </w:r>
    </w:p>
    <w:p w14:paraId="7EAC19DB" w14:textId="443150E9" w:rsidR="007176F0" w:rsidRDefault="007176F0" w:rsidP="007176F0">
      <w:pPr>
        <w:numPr>
          <w:ilvl w:val="0"/>
          <w:numId w:val="29"/>
        </w:numPr>
        <w:ind w:left="426" w:hanging="426"/>
        <w:jc w:val="both"/>
        <w:rPr>
          <w:rFonts w:ascii="Arial" w:hAnsi="Arial" w:cs="Arial"/>
          <w:sz w:val="20"/>
          <w:szCs w:val="20"/>
        </w:rPr>
      </w:pPr>
      <w:r w:rsidRPr="006623BB">
        <w:rPr>
          <w:rFonts w:ascii="Arial" w:hAnsi="Arial" w:cs="Arial"/>
          <w:sz w:val="20"/>
          <w:szCs w:val="20"/>
        </w:rPr>
        <w:t xml:space="preserve">Wykonawca oświadcza, że wynagrodzenie określone w ust. 1 obejmuje całkowity koszt wykonania przedmiotu Umowy i wydatków niezbędnych do zrealizowania przedmiotu Umowy </w:t>
      </w:r>
      <w:r w:rsidR="00B80D01">
        <w:rPr>
          <w:rFonts w:ascii="Arial" w:hAnsi="Arial" w:cs="Arial"/>
          <w:sz w:val="20"/>
          <w:szCs w:val="20"/>
        </w:rPr>
        <w:t>w zakresie przewidzianym w Opisie przedmiotu zamówienia, dokumentacji budowlano – wykonawczej, specyfikacjach technicznych wykonania i odbioru robót budowlanych</w:t>
      </w:r>
      <w:r w:rsidRPr="006623BB">
        <w:rPr>
          <w:rFonts w:ascii="Arial" w:hAnsi="Arial" w:cs="Arial"/>
          <w:sz w:val="20"/>
          <w:szCs w:val="20"/>
        </w:rPr>
        <w:t xml:space="preserve"> na warunkach określonych Umową, w tym także ryzyko wystąpienia robót nieprzewidzianych</w:t>
      </w:r>
      <w:r w:rsidR="007913AA">
        <w:rPr>
          <w:rFonts w:ascii="Arial" w:hAnsi="Arial" w:cs="Arial"/>
          <w:sz w:val="20"/>
          <w:szCs w:val="20"/>
        </w:rPr>
        <w:t>,</w:t>
      </w:r>
      <w:r w:rsidRPr="006623BB">
        <w:rPr>
          <w:rFonts w:ascii="Arial" w:hAnsi="Arial" w:cs="Arial"/>
          <w:sz w:val="20"/>
          <w:szCs w:val="20"/>
        </w:rPr>
        <w:t xml:space="preserve"> a koniecznych do prawidłowego wykonania przedmiotu Umowy.</w:t>
      </w:r>
    </w:p>
    <w:p w14:paraId="0F2D9CA1" w14:textId="6A2B8AE0" w:rsidR="007176F0" w:rsidRPr="006623BB" w:rsidRDefault="007176F0" w:rsidP="0097002A">
      <w:pPr>
        <w:numPr>
          <w:ilvl w:val="0"/>
          <w:numId w:val="29"/>
        </w:numPr>
        <w:ind w:left="426" w:hanging="426"/>
        <w:jc w:val="both"/>
        <w:rPr>
          <w:rFonts w:ascii="Arial" w:hAnsi="Arial" w:cs="Arial"/>
          <w:sz w:val="20"/>
          <w:szCs w:val="20"/>
        </w:rPr>
      </w:pPr>
      <w:r w:rsidRPr="006623BB">
        <w:rPr>
          <w:rFonts w:ascii="Arial" w:hAnsi="Arial" w:cs="Arial"/>
          <w:sz w:val="20"/>
          <w:szCs w:val="20"/>
        </w:rPr>
        <w:lastRenderedPageBreak/>
        <w:t>Zamawiający nie wyraża zgody na cesję praw i obowiązków wynikających z Umowy przez Wykonawcę na rzecz osób trzecich.</w:t>
      </w:r>
    </w:p>
    <w:p w14:paraId="05A10889" w14:textId="77777777" w:rsidR="007176F0" w:rsidRPr="006623BB" w:rsidRDefault="007176F0" w:rsidP="007176F0">
      <w:pPr>
        <w:pStyle w:val="Nagwek2"/>
        <w:rPr>
          <w:rFonts w:cs="Arial"/>
          <w:color w:val="000000" w:themeColor="text1"/>
        </w:rPr>
      </w:pPr>
      <w:r w:rsidRPr="006623BB">
        <w:rPr>
          <w:rFonts w:cs="Arial"/>
          <w:color w:val="000000" w:themeColor="text1"/>
        </w:rPr>
        <w:br/>
        <w:t>Płatność wynagrodzenia</w:t>
      </w:r>
    </w:p>
    <w:p w14:paraId="21D102B2" w14:textId="77777777" w:rsidR="00745259" w:rsidRPr="006623BB" w:rsidRDefault="00745259" w:rsidP="00745259">
      <w:pPr>
        <w:numPr>
          <w:ilvl w:val="0"/>
          <w:numId w:val="16"/>
        </w:numPr>
        <w:jc w:val="both"/>
        <w:rPr>
          <w:rFonts w:ascii="Arial" w:hAnsi="Arial" w:cs="Arial"/>
          <w:color w:val="000000" w:themeColor="text1"/>
          <w:sz w:val="20"/>
          <w:szCs w:val="20"/>
        </w:rPr>
      </w:pPr>
      <w:r w:rsidRPr="006623BB">
        <w:rPr>
          <w:rFonts w:ascii="Arial" w:hAnsi="Arial" w:cs="Arial"/>
          <w:color w:val="000000" w:themeColor="text1"/>
          <w:sz w:val="20"/>
          <w:szCs w:val="20"/>
        </w:rPr>
        <w:t xml:space="preserve">Z uwagi na otrzymane dofinansowanie z </w:t>
      </w:r>
      <w:r w:rsidRPr="001E6956">
        <w:rPr>
          <w:rFonts w:ascii="Arial" w:hAnsi="Arial" w:cs="Arial"/>
          <w:b/>
          <w:bCs/>
          <w:color w:val="000000" w:themeColor="text1"/>
          <w:sz w:val="20"/>
          <w:szCs w:val="20"/>
        </w:rPr>
        <w:t>Rządowego Funduszu Polski Ład</w:t>
      </w:r>
      <w:r w:rsidRPr="006623BB">
        <w:rPr>
          <w:rFonts w:ascii="Arial" w:hAnsi="Arial" w:cs="Arial"/>
          <w:color w:val="000000" w:themeColor="text1"/>
          <w:sz w:val="20"/>
          <w:szCs w:val="20"/>
        </w:rPr>
        <w:t>: Program Inwestycji Strategicznych, płatność wynagrodzenia należnego Wykonawcy za wykonanie przedmiotu Umowy będzie następowała na podstawie następujących faktur wystawionych przez Wykonawcę:</w:t>
      </w:r>
    </w:p>
    <w:p w14:paraId="6A612527" w14:textId="761CCA47" w:rsidR="00745259" w:rsidRDefault="00745259" w:rsidP="00745259">
      <w:pPr>
        <w:pStyle w:val="Akapitzlist1"/>
        <w:numPr>
          <w:ilvl w:val="0"/>
          <w:numId w:val="14"/>
        </w:numPr>
        <w:suppressAutoHyphens w:val="0"/>
        <w:overflowPunct/>
        <w:autoSpaceDE/>
        <w:jc w:val="both"/>
        <w:textAlignment w:val="auto"/>
        <w:rPr>
          <w:rFonts w:ascii="Arial" w:hAnsi="Arial" w:cs="Arial"/>
          <w:color w:val="000000" w:themeColor="text1"/>
          <w:sz w:val="20"/>
        </w:rPr>
      </w:pPr>
      <w:r w:rsidRPr="006623BB">
        <w:rPr>
          <w:rFonts w:ascii="Arial" w:hAnsi="Arial" w:cs="Arial"/>
          <w:color w:val="000000" w:themeColor="text1"/>
          <w:sz w:val="20"/>
        </w:rPr>
        <w:t xml:space="preserve">faktur częściowych, </w:t>
      </w:r>
      <w:r>
        <w:rPr>
          <w:rFonts w:ascii="Arial" w:hAnsi="Arial" w:cs="Arial"/>
          <w:color w:val="000000" w:themeColor="text1"/>
          <w:sz w:val="20"/>
        </w:rPr>
        <w:t xml:space="preserve">które mogą być wystawiane do osiągnięcia sumy wynagrodzenia kwoty wkładu własnego </w:t>
      </w:r>
      <w:r w:rsidR="005A32C4">
        <w:rPr>
          <w:rFonts w:ascii="Arial" w:hAnsi="Arial" w:cs="Arial"/>
          <w:color w:val="000000" w:themeColor="text1"/>
          <w:sz w:val="20"/>
        </w:rPr>
        <w:t>Zamawiającego</w:t>
      </w:r>
      <w:r w:rsidR="00E50E31">
        <w:rPr>
          <w:rFonts w:ascii="Arial" w:hAnsi="Arial" w:cs="Arial"/>
          <w:color w:val="000000" w:themeColor="text1"/>
          <w:sz w:val="20"/>
        </w:rPr>
        <w:t>,</w:t>
      </w:r>
      <w:r>
        <w:rPr>
          <w:rFonts w:ascii="Arial" w:hAnsi="Arial" w:cs="Arial"/>
          <w:color w:val="000000" w:themeColor="text1"/>
          <w:sz w:val="20"/>
        </w:rPr>
        <w:t xml:space="preserve"> </w:t>
      </w:r>
      <w:r>
        <w:rPr>
          <w:rFonts w:ascii="Arial" w:hAnsi="Arial" w:cs="Arial"/>
          <w:color w:val="000000" w:themeColor="text1"/>
          <w:sz w:val="20"/>
          <w:shd w:val="clear" w:color="auto" w:fill="FFFFFF"/>
        </w:rPr>
        <w:t>nie</w:t>
      </w:r>
      <w:r w:rsidR="009D1644">
        <w:rPr>
          <w:rFonts w:ascii="Arial" w:hAnsi="Arial" w:cs="Arial"/>
          <w:color w:val="000000" w:themeColor="text1"/>
          <w:sz w:val="20"/>
          <w:shd w:val="clear" w:color="auto" w:fill="FFFFFF"/>
        </w:rPr>
        <w:t> </w:t>
      </w:r>
      <w:r>
        <w:rPr>
          <w:rFonts w:ascii="Arial" w:hAnsi="Arial" w:cs="Arial"/>
          <w:color w:val="000000" w:themeColor="text1"/>
          <w:sz w:val="20"/>
          <w:shd w:val="clear" w:color="auto" w:fill="FFFFFF"/>
        </w:rPr>
        <w:t>częściej niż raz w miesiącu,</w:t>
      </w:r>
      <w:r w:rsidRPr="006623BB">
        <w:rPr>
          <w:rFonts w:ascii="Arial" w:hAnsi="Arial" w:cs="Arial"/>
          <w:color w:val="000000" w:themeColor="text1"/>
          <w:sz w:val="20"/>
        </w:rPr>
        <w:t xml:space="preserve"> z zastrzeżeniem ust. 2,</w:t>
      </w:r>
      <w:r w:rsidR="0078746C">
        <w:rPr>
          <w:rFonts w:ascii="Arial" w:hAnsi="Arial" w:cs="Arial"/>
          <w:color w:val="000000" w:themeColor="text1"/>
          <w:sz w:val="20"/>
        </w:rPr>
        <w:t xml:space="preserve"> termin płatności wynosi 30 dni licząc od daty wpływu faktury wraz z protokołem odbioru częścioweg</w:t>
      </w:r>
      <w:r w:rsidR="007476F3">
        <w:rPr>
          <w:rFonts w:ascii="Arial" w:hAnsi="Arial" w:cs="Arial"/>
          <w:color w:val="000000" w:themeColor="text1"/>
          <w:sz w:val="20"/>
        </w:rPr>
        <w:t>o podpisanym przez nadzór inwestorski,</w:t>
      </w:r>
    </w:p>
    <w:p w14:paraId="66FCEC1C" w14:textId="6BCA5BAB" w:rsidR="00745259" w:rsidRPr="006623BB" w:rsidRDefault="00745259" w:rsidP="00745259">
      <w:pPr>
        <w:pStyle w:val="Akapitzlist1"/>
        <w:numPr>
          <w:ilvl w:val="0"/>
          <w:numId w:val="14"/>
        </w:numPr>
        <w:suppressAutoHyphens w:val="0"/>
        <w:overflowPunct/>
        <w:autoSpaceDE/>
        <w:jc w:val="both"/>
        <w:textAlignment w:val="auto"/>
        <w:rPr>
          <w:rFonts w:ascii="Arial" w:hAnsi="Arial" w:cs="Arial"/>
          <w:color w:val="000000" w:themeColor="text1"/>
          <w:sz w:val="20"/>
        </w:rPr>
      </w:pPr>
      <w:r w:rsidRPr="006623BB">
        <w:rPr>
          <w:rFonts w:ascii="Arial" w:hAnsi="Arial" w:cs="Arial"/>
          <w:color w:val="000000" w:themeColor="text1"/>
          <w:sz w:val="20"/>
        </w:rPr>
        <w:t>faktury końcowej</w:t>
      </w:r>
      <w:r w:rsidR="00A63BA4">
        <w:rPr>
          <w:rFonts w:ascii="Arial" w:hAnsi="Arial" w:cs="Arial"/>
          <w:color w:val="000000" w:themeColor="text1"/>
          <w:sz w:val="20"/>
        </w:rPr>
        <w:t>, płatnej w ciągu 35 dni licząc od dnia odbioru robót przez Zamawiającego, na kwotę pokrywaną z Rządowego Funduszu Polski Ład lub wyższą,</w:t>
      </w:r>
      <w:r w:rsidRPr="006623BB">
        <w:rPr>
          <w:rFonts w:ascii="Arial" w:hAnsi="Arial" w:cs="Arial"/>
          <w:color w:val="000000" w:themeColor="text1"/>
          <w:sz w:val="20"/>
        </w:rPr>
        <w:t xml:space="preserve"> wystawionej po odebraniu przez Zamawiającego przedmiotu</w:t>
      </w:r>
      <w:r w:rsidR="00A63BA4">
        <w:rPr>
          <w:rFonts w:ascii="Arial" w:hAnsi="Arial" w:cs="Arial"/>
          <w:color w:val="000000" w:themeColor="text1"/>
          <w:sz w:val="20"/>
        </w:rPr>
        <w:t xml:space="preserve"> zamówienia </w:t>
      </w:r>
      <w:r w:rsidRPr="006623BB">
        <w:rPr>
          <w:rFonts w:ascii="Arial" w:hAnsi="Arial" w:cs="Arial"/>
          <w:color w:val="000000" w:themeColor="text1"/>
          <w:sz w:val="20"/>
        </w:rPr>
        <w:t xml:space="preserve"> </w:t>
      </w:r>
    </w:p>
    <w:p w14:paraId="71BF8374" w14:textId="452F9E60" w:rsidR="009B09C5" w:rsidRPr="0078746C" w:rsidRDefault="00745259" w:rsidP="0078746C">
      <w:pPr>
        <w:numPr>
          <w:ilvl w:val="0"/>
          <w:numId w:val="16"/>
        </w:numPr>
        <w:jc w:val="both"/>
        <w:rPr>
          <w:rFonts w:ascii="Arial" w:hAnsi="Arial" w:cs="Arial"/>
          <w:strike/>
          <w:sz w:val="20"/>
          <w:szCs w:val="20"/>
        </w:rPr>
      </w:pPr>
      <w:r w:rsidRPr="0078746C">
        <w:rPr>
          <w:rFonts w:ascii="Arial" w:hAnsi="Arial" w:cs="Arial"/>
          <w:sz w:val="20"/>
          <w:szCs w:val="20"/>
        </w:rPr>
        <w:t>Zamawiający zastrzega, że  należności wynikająca z wystawionych faktur częściowych, nie</w:t>
      </w:r>
      <w:r w:rsidR="009D1644" w:rsidRPr="0078746C">
        <w:rPr>
          <w:rFonts w:ascii="Arial" w:hAnsi="Arial" w:cs="Arial"/>
          <w:sz w:val="20"/>
          <w:szCs w:val="20"/>
        </w:rPr>
        <w:t> </w:t>
      </w:r>
      <w:r w:rsidRPr="0078746C">
        <w:rPr>
          <w:rFonts w:ascii="Arial" w:hAnsi="Arial" w:cs="Arial"/>
          <w:sz w:val="20"/>
          <w:szCs w:val="20"/>
        </w:rPr>
        <w:t>mo</w:t>
      </w:r>
      <w:r w:rsidR="009B09C5" w:rsidRPr="0078746C">
        <w:rPr>
          <w:rFonts w:ascii="Arial" w:hAnsi="Arial" w:cs="Arial"/>
          <w:sz w:val="20"/>
          <w:szCs w:val="20"/>
        </w:rPr>
        <w:t>gą</w:t>
      </w:r>
      <w:r w:rsidRPr="0078746C">
        <w:rPr>
          <w:rFonts w:ascii="Arial" w:hAnsi="Arial" w:cs="Arial"/>
          <w:sz w:val="20"/>
          <w:szCs w:val="20"/>
        </w:rPr>
        <w:t xml:space="preserve"> </w:t>
      </w:r>
      <w:r w:rsidR="009B09C5" w:rsidRPr="0078746C">
        <w:rPr>
          <w:rFonts w:ascii="Arial" w:hAnsi="Arial" w:cs="Arial"/>
          <w:sz w:val="20"/>
          <w:szCs w:val="20"/>
        </w:rPr>
        <w:t>zostać pokry</w:t>
      </w:r>
      <w:r w:rsidR="0078746C" w:rsidRPr="0078746C">
        <w:rPr>
          <w:rFonts w:ascii="Arial" w:hAnsi="Arial" w:cs="Arial"/>
          <w:sz w:val="20"/>
          <w:szCs w:val="20"/>
        </w:rPr>
        <w:t>te</w:t>
      </w:r>
      <w:r w:rsidR="009B09C5" w:rsidRPr="0078746C">
        <w:rPr>
          <w:rFonts w:ascii="Arial" w:hAnsi="Arial" w:cs="Arial"/>
          <w:sz w:val="20"/>
          <w:szCs w:val="20"/>
        </w:rPr>
        <w:t xml:space="preserve"> ze środków Rządowego Programu Polski Ład (do 10.000.000 zł)</w:t>
      </w:r>
    </w:p>
    <w:p w14:paraId="2EA649D4" w14:textId="1BB0CA7A" w:rsidR="00BC33B2" w:rsidRDefault="00745259" w:rsidP="00745259">
      <w:pPr>
        <w:numPr>
          <w:ilvl w:val="0"/>
          <w:numId w:val="16"/>
        </w:numPr>
        <w:jc w:val="both"/>
        <w:rPr>
          <w:rFonts w:ascii="Arial" w:hAnsi="Arial" w:cs="Arial"/>
          <w:color w:val="000000" w:themeColor="text1"/>
          <w:sz w:val="20"/>
          <w:szCs w:val="20"/>
        </w:rPr>
      </w:pPr>
      <w:r w:rsidRPr="006623BB">
        <w:rPr>
          <w:rFonts w:ascii="Arial" w:hAnsi="Arial" w:cs="Arial"/>
          <w:color w:val="000000" w:themeColor="text1"/>
          <w:sz w:val="20"/>
          <w:szCs w:val="20"/>
        </w:rPr>
        <w:t xml:space="preserve">Zamawiający zastrzega, że w przypadku wykonywania części przedmiotu Umowy przez podwykonawców, </w:t>
      </w:r>
      <w:r w:rsidR="002938DC" w:rsidRPr="002938DC">
        <w:rPr>
          <w:rFonts w:ascii="Arial" w:hAnsi="Arial" w:cs="Arial"/>
          <w:color w:val="000000" w:themeColor="text1"/>
          <w:sz w:val="20"/>
          <w:szCs w:val="20"/>
        </w:rPr>
        <w:t xml:space="preserve">warunkiem zapłaty, przez </w:t>
      </w:r>
      <w:r w:rsidR="00795D4F">
        <w:rPr>
          <w:rFonts w:ascii="Arial" w:hAnsi="Arial" w:cs="Arial"/>
          <w:color w:val="000000" w:themeColor="text1"/>
          <w:sz w:val="20"/>
          <w:szCs w:val="20"/>
        </w:rPr>
        <w:t>Z</w:t>
      </w:r>
      <w:r w:rsidR="002938DC" w:rsidRPr="002938DC">
        <w:rPr>
          <w:rFonts w:ascii="Arial" w:hAnsi="Arial" w:cs="Arial"/>
          <w:color w:val="000000" w:themeColor="text1"/>
          <w:sz w:val="20"/>
          <w:szCs w:val="20"/>
        </w:rPr>
        <w:t xml:space="preserve">amawiającego, należnego wynagrodzenia za odebrane roboty budowlane jest przedstawienie dowodów zapłaty wymagalnego wynagrodzenia podwykonawcom i dalszym podwykonawcom </w:t>
      </w:r>
      <w:r w:rsidRPr="006623BB">
        <w:rPr>
          <w:rFonts w:ascii="Arial" w:hAnsi="Arial" w:cs="Arial"/>
          <w:color w:val="000000" w:themeColor="text1"/>
          <w:sz w:val="20"/>
          <w:szCs w:val="20"/>
        </w:rPr>
        <w:t>wraz ze złożeniem</w:t>
      </w:r>
      <w:r w:rsidR="00672FE7">
        <w:rPr>
          <w:rFonts w:ascii="Arial" w:hAnsi="Arial" w:cs="Arial"/>
          <w:color w:val="000000" w:themeColor="text1"/>
          <w:sz w:val="20"/>
          <w:szCs w:val="20"/>
        </w:rPr>
        <w:t xml:space="preserve"> faktury</w:t>
      </w:r>
      <w:r w:rsidR="00BC33B2">
        <w:rPr>
          <w:rFonts w:ascii="Arial" w:hAnsi="Arial" w:cs="Arial"/>
          <w:color w:val="000000" w:themeColor="text1"/>
          <w:sz w:val="20"/>
          <w:szCs w:val="20"/>
        </w:rPr>
        <w:t>.</w:t>
      </w:r>
    </w:p>
    <w:p w14:paraId="23A40395" w14:textId="11657AD7" w:rsidR="00745259" w:rsidRPr="006623BB" w:rsidRDefault="00745259" w:rsidP="0013627D">
      <w:pPr>
        <w:ind w:left="426"/>
        <w:jc w:val="both"/>
        <w:rPr>
          <w:rFonts w:ascii="Arial" w:hAnsi="Arial" w:cs="Arial"/>
          <w:color w:val="000000" w:themeColor="text1"/>
          <w:sz w:val="20"/>
          <w:szCs w:val="20"/>
        </w:rPr>
      </w:pPr>
      <w:r w:rsidRPr="006623BB">
        <w:rPr>
          <w:rFonts w:ascii="Arial" w:hAnsi="Arial" w:cs="Arial"/>
          <w:color w:val="000000" w:themeColor="text1"/>
          <w:sz w:val="20"/>
          <w:szCs w:val="20"/>
        </w:rPr>
        <w:t xml:space="preserve">Wykonawca jest zobowiązany </w:t>
      </w:r>
      <w:r w:rsidR="00BC33B2" w:rsidRPr="006623BB">
        <w:rPr>
          <w:rFonts w:ascii="Arial" w:hAnsi="Arial" w:cs="Arial"/>
          <w:color w:val="000000" w:themeColor="text1"/>
          <w:sz w:val="20"/>
          <w:szCs w:val="20"/>
        </w:rPr>
        <w:t>do</w:t>
      </w:r>
      <w:r w:rsidR="00BC33B2">
        <w:rPr>
          <w:rFonts w:ascii="Arial" w:hAnsi="Arial" w:cs="Arial"/>
          <w:color w:val="000000" w:themeColor="text1"/>
          <w:sz w:val="20"/>
          <w:szCs w:val="20"/>
        </w:rPr>
        <w:t xml:space="preserve"> </w:t>
      </w:r>
      <w:r w:rsidRPr="006623BB">
        <w:rPr>
          <w:rFonts w:ascii="Arial" w:hAnsi="Arial" w:cs="Arial"/>
          <w:color w:val="000000" w:themeColor="text1"/>
          <w:sz w:val="20"/>
          <w:szCs w:val="20"/>
        </w:rPr>
        <w:t xml:space="preserve">potwierdzenia uregulowania </w:t>
      </w:r>
      <w:r w:rsidR="00B86372" w:rsidRPr="00757A6C">
        <w:rPr>
          <w:rFonts w:ascii="Arial" w:hAnsi="Arial" w:cs="Arial"/>
          <w:color w:val="000000" w:themeColor="text1"/>
          <w:sz w:val="20"/>
          <w:szCs w:val="20"/>
        </w:rPr>
        <w:t>wymagaln</w:t>
      </w:r>
      <w:r w:rsidR="00B86372">
        <w:rPr>
          <w:rFonts w:ascii="Arial" w:hAnsi="Arial" w:cs="Arial"/>
          <w:color w:val="000000" w:themeColor="text1"/>
          <w:sz w:val="20"/>
          <w:szCs w:val="20"/>
        </w:rPr>
        <w:t>ych</w:t>
      </w:r>
      <w:r w:rsidR="00B86372" w:rsidRPr="00757A6C">
        <w:rPr>
          <w:rFonts w:ascii="Arial" w:hAnsi="Arial" w:cs="Arial"/>
          <w:color w:val="000000" w:themeColor="text1"/>
          <w:sz w:val="20"/>
          <w:szCs w:val="20"/>
        </w:rPr>
        <w:t xml:space="preserve"> </w:t>
      </w:r>
      <w:r w:rsidRPr="006623BB">
        <w:rPr>
          <w:rFonts w:ascii="Arial" w:hAnsi="Arial" w:cs="Arial"/>
          <w:color w:val="000000" w:themeColor="text1"/>
          <w:sz w:val="20"/>
          <w:szCs w:val="20"/>
        </w:rPr>
        <w:t>wynagrodzeń należnych Podwykonawcom i dalszym Podwykonawcom poprzez przedłożenie potwierdzeń dokonania płatności Podwykonawcom i</w:t>
      </w:r>
      <w:r w:rsidR="009D1644">
        <w:rPr>
          <w:rFonts w:ascii="Arial" w:hAnsi="Arial" w:cs="Arial"/>
          <w:color w:val="000000" w:themeColor="text1"/>
          <w:sz w:val="20"/>
          <w:szCs w:val="20"/>
        </w:rPr>
        <w:t> </w:t>
      </w:r>
      <w:r w:rsidRPr="006623BB">
        <w:rPr>
          <w:rFonts w:ascii="Arial" w:hAnsi="Arial" w:cs="Arial"/>
          <w:color w:val="000000" w:themeColor="text1"/>
          <w:sz w:val="20"/>
          <w:szCs w:val="20"/>
        </w:rPr>
        <w:t xml:space="preserve">dalszym Podwykonawcom </w:t>
      </w:r>
      <w:r w:rsidRPr="00B86372">
        <w:rPr>
          <w:rFonts w:ascii="Arial" w:hAnsi="Arial" w:cs="Arial"/>
          <w:color w:val="000000" w:themeColor="text1"/>
          <w:sz w:val="20"/>
          <w:szCs w:val="20"/>
        </w:rPr>
        <w:t xml:space="preserve">o zaspokojeniu należności </w:t>
      </w:r>
      <w:r w:rsidR="00383734" w:rsidRPr="00B86372">
        <w:rPr>
          <w:rFonts w:ascii="Arial" w:hAnsi="Arial" w:cs="Arial"/>
          <w:color w:val="000000" w:themeColor="text1"/>
          <w:sz w:val="20"/>
          <w:szCs w:val="20"/>
        </w:rPr>
        <w:t>z</w:t>
      </w:r>
      <w:r w:rsidR="00383734">
        <w:rPr>
          <w:rFonts w:ascii="Arial" w:hAnsi="Arial" w:cs="Arial"/>
          <w:color w:val="000000" w:themeColor="text1"/>
          <w:sz w:val="20"/>
          <w:szCs w:val="20"/>
        </w:rPr>
        <w:t> </w:t>
      </w:r>
      <w:r w:rsidRPr="00B86372">
        <w:rPr>
          <w:rFonts w:ascii="Arial" w:hAnsi="Arial" w:cs="Arial"/>
          <w:color w:val="000000" w:themeColor="text1"/>
          <w:sz w:val="20"/>
          <w:szCs w:val="20"/>
        </w:rPr>
        <w:t>tytułu wykonanych przez nich części przedmiotu umowy</w:t>
      </w:r>
      <w:r w:rsidRPr="006623BB">
        <w:rPr>
          <w:rFonts w:ascii="Arial" w:hAnsi="Arial" w:cs="Arial"/>
          <w:color w:val="000000" w:themeColor="text1"/>
          <w:sz w:val="20"/>
          <w:szCs w:val="20"/>
        </w:rPr>
        <w:t>.</w:t>
      </w:r>
    </w:p>
    <w:p w14:paraId="662A2C77" w14:textId="77777777" w:rsidR="00745259" w:rsidRPr="006623BB" w:rsidRDefault="00745259" w:rsidP="00745259">
      <w:pPr>
        <w:numPr>
          <w:ilvl w:val="0"/>
          <w:numId w:val="16"/>
        </w:numPr>
        <w:jc w:val="both"/>
        <w:rPr>
          <w:rFonts w:ascii="Arial" w:hAnsi="Arial" w:cs="Arial"/>
          <w:color w:val="000000" w:themeColor="text1"/>
          <w:sz w:val="20"/>
          <w:szCs w:val="20"/>
        </w:rPr>
      </w:pPr>
      <w:r w:rsidRPr="006623BB">
        <w:rPr>
          <w:rFonts w:ascii="Arial" w:hAnsi="Arial" w:cs="Arial"/>
          <w:color w:val="000000" w:themeColor="text1"/>
          <w:sz w:val="20"/>
          <w:szCs w:val="20"/>
        </w:rPr>
        <w:t>Podstawą wypłaty należnego Wykonawcy wynagrodzenia z faktur częściowych będą wystawione przez Wykonawcę faktury VAT, przedstawione Zamawiającemu wraz:</w:t>
      </w:r>
    </w:p>
    <w:p w14:paraId="7AF8BA0D" w14:textId="77777777" w:rsidR="00745259" w:rsidRPr="006623BB" w:rsidRDefault="00745259" w:rsidP="00745259">
      <w:pPr>
        <w:pStyle w:val="Akapitzlist"/>
        <w:numPr>
          <w:ilvl w:val="0"/>
          <w:numId w:val="46"/>
        </w:numPr>
        <w:ind w:left="851" w:hanging="284"/>
        <w:contextualSpacing w:val="0"/>
        <w:jc w:val="both"/>
        <w:rPr>
          <w:rFonts w:ascii="Arial" w:hAnsi="Arial" w:cs="Arial"/>
          <w:color w:val="000000" w:themeColor="text1"/>
          <w:sz w:val="20"/>
          <w:szCs w:val="20"/>
        </w:rPr>
      </w:pPr>
      <w:r w:rsidRPr="006623BB">
        <w:rPr>
          <w:rFonts w:ascii="Arial" w:hAnsi="Arial" w:cs="Arial"/>
          <w:color w:val="000000" w:themeColor="text1"/>
          <w:sz w:val="20"/>
          <w:szCs w:val="20"/>
        </w:rPr>
        <w:t>z protokołem oceny stanu zaawansowania robót, w którym będą wyszczególnione wydzielone elementy robót budowlanych wykonane przez Podwykonawców i dalszych Podwykonawców,</w:t>
      </w:r>
    </w:p>
    <w:p w14:paraId="33068959" w14:textId="77777777" w:rsidR="00745259" w:rsidRPr="006623BB" w:rsidRDefault="00745259" w:rsidP="00745259">
      <w:pPr>
        <w:pStyle w:val="Akapitzlist"/>
        <w:numPr>
          <w:ilvl w:val="0"/>
          <w:numId w:val="46"/>
        </w:numPr>
        <w:ind w:left="851" w:hanging="284"/>
        <w:contextualSpacing w:val="0"/>
        <w:jc w:val="both"/>
        <w:rPr>
          <w:rFonts w:ascii="Arial" w:hAnsi="Arial" w:cs="Arial"/>
          <w:color w:val="000000" w:themeColor="text1"/>
          <w:sz w:val="20"/>
          <w:szCs w:val="20"/>
        </w:rPr>
      </w:pPr>
      <w:r w:rsidRPr="006623BB">
        <w:rPr>
          <w:rFonts w:ascii="Arial" w:hAnsi="Arial" w:cs="Arial"/>
          <w:color w:val="000000" w:themeColor="text1"/>
          <w:sz w:val="20"/>
          <w:szCs w:val="20"/>
        </w:rPr>
        <w:t xml:space="preserve">z kopiami faktur VAT lub rachunków wystawionych przez zaakceptowanych przez Zamawiającego Podwykonawców i dalszych Podwykonawców za wykonane przez nich roboty, dostawy i usługi, </w:t>
      </w:r>
    </w:p>
    <w:p w14:paraId="1CCFE24B" w14:textId="3A2A8788" w:rsidR="00745259" w:rsidRPr="006623BB" w:rsidRDefault="00745259" w:rsidP="00745259">
      <w:pPr>
        <w:pStyle w:val="Akapitzlist"/>
        <w:numPr>
          <w:ilvl w:val="0"/>
          <w:numId w:val="46"/>
        </w:numPr>
        <w:ind w:left="851" w:hanging="284"/>
        <w:contextualSpacing w:val="0"/>
        <w:jc w:val="both"/>
        <w:rPr>
          <w:rFonts w:ascii="Arial" w:hAnsi="Arial" w:cs="Arial"/>
          <w:color w:val="000000" w:themeColor="text1"/>
          <w:sz w:val="20"/>
          <w:szCs w:val="20"/>
        </w:rPr>
      </w:pPr>
      <w:r w:rsidRPr="006623BB">
        <w:rPr>
          <w:rFonts w:ascii="Arial" w:hAnsi="Arial" w:cs="Arial"/>
          <w:color w:val="000000" w:themeColor="text1"/>
          <w:sz w:val="20"/>
          <w:szCs w:val="20"/>
        </w:rPr>
        <w:t>z kopiami przelewów bankowych potwierdzających wykonanie przez Wykonawcę płatności dla</w:t>
      </w:r>
      <w:r w:rsidR="009D1644">
        <w:rPr>
          <w:rFonts w:ascii="Arial" w:hAnsi="Arial" w:cs="Arial"/>
          <w:color w:val="000000" w:themeColor="text1"/>
          <w:sz w:val="20"/>
          <w:szCs w:val="20"/>
        </w:rPr>
        <w:t> </w:t>
      </w:r>
      <w:r w:rsidRPr="006623BB">
        <w:rPr>
          <w:rFonts w:ascii="Arial" w:hAnsi="Arial" w:cs="Arial"/>
          <w:color w:val="000000" w:themeColor="text1"/>
          <w:sz w:val="20"/>
          <w:szCs w:val="20"/>
        </w:rPr>
        <w:t>Podwykonawców i dalszych Podwykonawców,</w:t>
      </w:r>
    </w:p>
    <w:p w14:paraId="6E290B3E" w14:textId="116F5488" w:rsidR="00745259" w:rsidRPr="006623BB" w:rsidRDefault="00745259" w:rsidP="00745259">
      <w:pPr>
        <w:numPr>
          <w:ilvl w:val="0"/>
          <w:numId w:val="16"/>
        </w:numPr>
        <w:jc w:val="both"/>
        <w:rPr>
          <w:rFonts w:ascii="Arial" w:hAnsi="Arial" w:cs="Arial"/>
          <w:color w:val="000000" w:themeColor="text1"/>
          <w:sz w:val="20"/>
          <w:szCs w:val="20"/>
        </w:rPr>
      </w:pPr>
      <w:r w:rsidRPr="006623BB">
        <w:rPr>
          <w:rFonts w:ascii="Arial" w:hAnsi="Arial" w:cs="Arial"/>
          <w:color w:val="000000" w:themeColor="text1"/>
          <w:sz w:val="20"/>
          <w:szCs w:val="20"/>
        </w:rPr>
        <w:t>Podstawą wypłaty należnego Wykonawcy wynagrodzenia z fakt</w:t>
      </w:r>
      <w:r w:rsidR="001C66D6">
        <w:rPr>
          <w:rFonts w:ascii="Arial" w:hAnsi="Arial" w:cs="Arial"/>
          <w:color w:val="000000" w:themeColor="text1"/>
          <w:sz w:val="20"/>
          <w:szCs w:val="20"/>
        </w:rPr>
        <w:t>ur:</w:t>
      </w:r>
      <w:r w:rsidRPr="006623BB">
        <w:rPr>
          <w:rFonts w:ascii="Arial" w:hAnsi="Arial" w:cs="Arial"/>
          <w:color w:val="000000" w:themeColor="text1"/>
          <w:sz w:val="20"/>
          <w:szCs w:val="20"/>
        </w:rPr>
        <w:t xml:space="preserve"> częściowej oraz końcowej opisanych w ust.1 pkt</w:t>
      </w:r>
      <w:r w:rsidR="00636467">
        <w:rPr>
          <w:rFonts w:ascii="Arial" w:hAnsi="Arial" w:cs="Arial"/>
          <w:color w:val="000000" w:themeColor="text1"/>
          <w:sz w:val="20"/>
          <w:szCs w:val="20"/>
        </w:rPr>
        <w:t xml:space="preserve"> </w:t>
      </w:r>
      <w:r w:rsidRPr="006623BB">
        <w:rPr>
          <w:rFonts w:ascii="Arial" w:hAnsi="Arial" w:cs="Arial"/>
          <w:color w:val="000000" w:themeColor="text1"/>
          <w:sz w:val="20"/>
          <w:szCs w:val="20"/>
        </w:rPr>
        <w:t xml:space="preserve">3 i 4 będą protokoły odbioru robót sporządzone zgodnie z zapisami </w:t>
      </w:r>
      <w:r w:rsidR="00C0556F" w:rsidRPr="006623BB">
        <w:rPr>
          <w:rFonts w:ascii="Arial" w:hAnsi="Arial" w:cs="Arial"/>
          <w:color w:val="000000" w:themeColor="text1"/>
          <w:sz w:val="20"/>
          <w:szCs w:val="20"/>
        </w:rPr>
        <w:t>i</w:t>
      </w:r>
      <w:r w:rsidR="00C0556F">
        <w:rPr>
          <w:rFonts w:ascii="Arial" w:hAnsi="Arial" w:cs="Arial"/>
          <w:color w:val="000000" w:themeColor="text1"/>
          <w:sz w:val="20"/>
          <w:szCs w:val="20"/>
        </w:rPr>
        <w:t> </w:t>
      </w:r>
      <w:r w:rsidRPr="006623BB">
        <w:rPr>
          <w:rFonts w:ascii="Arial" w:hAnsi="Arial" w:cs="Arial"/>
          <w:color w:val="000000" w:themeColor="text1"/>
          <w:sz w:val="20"/>
          <w:szCs w:val="20"/>
        </w:rPr>
        <w:t xml:space="preserve">wymaganiami zawartymi w § 13, po spełnieniu obowiązków wymienionych w § 4, uzyskaniu ostatecznej decyzji o pozwoleniu na użytkowanie, oraz przedstawienie dokumentów </w:t>
      </w:r>
      <w:r w:rsidR="00636467">
        <w:rPr>
          <w:rFonts w:ascii="Arial" w:hAnsi="Arial" w:cs="Arial"/>
          <w:color w:val="000000" w:themeColor="text1"/>
          <w:sz w:val="20"/>
          <w:szCs w:val="20"/>
        </w:rPr>
        <w:t xml:space="preserve">wskazanych </w:t>
      </w:r>
      <w:r w:rsidRPr="006623BB">
        <w:rPr>
          <w:rFonts w:ascii="Arial" w:hAnsi="Arial" w:cs="Arial"/>
          <w:color w:val="000000" w:themeColor="text1"/>
          <w:sz w:val="20"/>
          <w:szCs w:val="20"/>
        </w:rPr>
        <w:t>w ust. 4.</w:t>
      </w:r>
    </w:p>
    <w:p w14:paraId="37A14BF9" w14:textId="76727E5F" w:rsidR="00745259" w:rsidRPr="006623BB" w:rsidRDefault="00745259" w:rsidP="00745259">
      <w:pPr>
        <w:numPr>
          <w:ilvl w:val="0"/>
          <w:numId w:val="16"/>
        </w:numPr>
        <w:jc w:val="both"/>
        <w:rPr>
          <w:rFonts w:ascii="Arial" w:hAnsi="Arial" w:cs="Arial"/>
          <w:sz w:val="20"/>
          <w:szCs w:val="20"/>
        </w:rPr>
      </w:pPr>
      <w:r w:rsidRPr="006623BB">
        <w:rPr>
          <w:rFonts w:ascii="Arial" w:hAnsi="Arial" w:cs="Arial"/>
          <w:sz w:val="20"/>
          <w:szCs w:val="20"/>
        </w:rPr>
        <w:t xml:space="preserve">Faktury określone w ust. 1 będą wystawione przez Wykonawcę na Zamawiającego, </w:t>
      </w:r>
      <w:r w:rsidR="005A32C4">
        <w:rPr>
          <w:rFonts w:ascii="Arial" w:hAnsi="Arial" w:cs="Arial"/>
          <w:sz w:val="20"/>
          <w:szCs w:val="20"/>
        </w:rPr>
        <w:t xml:space="preserve">z dopiskiem : ,,Mechanizm podzielonej płatności”, </w:t>
      </w:r>
      <w:r w:rsidRPr="006623BB">
        <w:rPr>
          <w:rFonts w:ascii="Arial" w:hAnsi="Arial" w:cs="Arial"/>
          <w:sz w:val="20"/>
          <w:szCs w:val="20"/>
        </w:rPr>
        <w:t>przy czym będzie wskazane jako:</w:t>
      </w:r>
    </w:p>
    <w:p w14:paraId="41EC7270" w14:textId="77777777" w:rsidR="00745259" w:rsidRPr="006623BB" w:rsidRDefault="00745259" w:rsidP="00745259">
      <w:pPr>
        <w:numPr>
          <w:ilvl w:val="0"/>
          <w:numId w:val="4"/>
        </w:numPr>
        <w:tabs>
          <w:tab w:val="clear" w:pos="747"/>
        </w:tabs>
        <w:ind w:left="714" w:hanging="357"/>
        <w:jc w:val="both"/>
        <w:rPr>
          <w:rFonts w:ascii="Arial" w:hAnsi="Arial" w:cs="Arial"/>
          <w:b/>
          <w:sz w:val="20"/>
          <w:szCs w:val="20"/>
        </w:rPr>
      </w:pPr>
      <w:r w:rsidRPr="006623BB">
        <w:rPr>
          <w:rFonts w:ascii="Arial" w:hAnsi="Arial" w:cs="Arial"/>
          <w:bCs/>
          <w:sz w:val="20"/>
          <w:szCs w:val="20"/>
        </w:rPr>
        <w:t>nabywca</w:t>
      </w:r>
      <w:r w:rsidRPr="006623BB">
        <w:rPr>
          <w:rFonts w:ascii="Arial" w:hAnsi="Arial" w:cs="Arial"/>
          <w:sz w:val="20"/>
          <w:szCs w:val="20"/>
        </w:rPr>
        <w:t>:</w:t>
      </w:r>
    </w:p>
    <w:p w14:paraId="26EF0A81" w14:textId="23990929" w:rsidR="00745259" w:rsidRPr="006623BB" w:rsidRDefault="0097002A" w:rsidP="0097002A">
      <w:pPr>
        <w:ind w:left="357" w:firstLine="210"/>
        <w:jc w:val="both"/>
        <w:rPr>
          <w:rFonts w:ascii="Arial" w:hAnsi="Arial" w:cs="Arial"/>
          <w:b/>
          <w:bCs/>
          <w:sz w:val="20"/>
          <w:szCs w:val="20"/>
        </w:rPr>
      </w:pPr>
      <w:r>
        <w:rPr>
          <w:rFonts w:ascii="Arial" w:hAnsi="Arial" w:cs="Arial"/>
          <w:b/>
          <w:bCs/>
          <w:sz w:val="20"/>
          <w:szCs w:val="20"/>
        </w:rPr>
        <w:t>Gmina Olszewo-Borki, 07-415 Olszewo- Borki</w:t>
      </w:r>
      <w:r w:rsidR="00745259" w:rsidRPr="006623BB">
        <w:rPr>
          <w:rFonts w:ascii="Arial" w:hAnsi="Arial" w:cs="Arial"/>
          <w:b/>
          <w:bCs/>
          <w:sz w:val="20"/>
          <w:szCs w:val="20"/>
        </w:rPr>
        <w:t xml:space="preserve">, </w:t>
      </w:r>
      <w:r>
        <w:rPr>
          <w:rFonts w:ascii="Arial" w:hAnsi="Arial" w:cs="Arial"/>
          <w:b/>
          <w:bCs/>
          <w:sz w:val="20"/>
          <w:szCs w:val="20"/>
        </w:rPr>
        <w:t xml:space="preserve">ul. Wł. Broniewskiego 13, </w:t>
      </w:r>
      <w:r w:rsidR="00745259" w:rsidRPr="006623BB">
        <w:rPr>
          <w:rFonts w:ascii="Arial" w:hAnsi="Arial" w:cs="Arial"/>
          <w:b/>
          <w:bCs/>
          <w:sz w:val="20"/>
          <w:szCs w:val="20"/>
        </w:rPr>
        <w:t xml:space="preserve">NIP </w:t>
      </w:r>
      <w:r>
        <w:rPr>
          <w:rFonts w:ascii="Arial" w:hAnsi="Arial" w:cs="Arial"/>
          <w:b/>
          <w:bCs/>
          <w:sz w:val="20"/>
          <w:szCs w:val="20"/>
        </w:rPr>
        <w:t>758 21 23 565</w:t>
      </w:r>
      <w:r w:rsidR="00745259" w:rsidRPr="006623BB">
        <w:rPr>
          <w:rFonts w:ascii="Arial" w:hAnsi="Arial" w:cs="Arial"/>
          <w:b/>
          <w:bCs/>
          <w:sz w:val="20"/>
          <w:szCs w:val="20"/>
        </w:rPr>
        <w:t>.</w:t>
      </w:r>
    </w:p>
    <w:p w14:paraId="3B72CC35" w14:textId="77777777" w:rsidR="00745259" w:rsidRPr="006623BB" w:rsidRDefault="00745259" w:rsidP="00745259">
      <w:pPr>
        <w:numPr>
          <w:ilvl w:val="0"/>
          <w:numId w:val="4"/>
        </w:numPr>
        <w:tabs>
          <w:tab w:val="clear" w:pos="747"/>
        </w:tabs>
        <w:ind w:left="714" w:hanging="357"/>
        <w:jc w:val="both"/>
        <w:rPr>
          <w:rFonts w:ascii="Arial" w:hAnsi="Arial" w:cs="Arial"/>
          <w:b/>
          <w:sz w:val="20"/>
          <w:szCs w:val="20"/>
        </w:rPr>
      </w:pPr>
      <w:r w:rsidRPr="006623BB">
        <w:rPr>
          <w:rFonts w:ascii="Arial" w:hAnsi="Arial" w:cs="Arial"/>
          <w:bCs/>
          <w:sz w:val="20"/>
          <w:szCs w:val="20"/>
        </w:rPr>
        <w:t>odbiorca faktury</w:t>
      </w:r>
      <w:r w:rsidRPr="006623BB">
        <w:rPr>
          <w:rFonts w:ascii="Arial" w:hAnsi="Arial" w:cs="Arial"/>
          <w:sz w:val="20"/>
          <w:szCs w:val="20"/>
        </w:rPr>
        <w:t>:</w:t>
      </w:r>
    </w:p>
    <w:p w14:paraId="3E10E2D3" w14:textId="39A1859D" w:rsidR="00745259" w:rsidRPr="006623BB" w:rsidRDefault="0097002A" w:rsidP="00963324">
      <w:pPr>
        <w:ind w:left="357" w:firstLine="210"/>
        <w:jc w:val="both"/>
        <w:rPr>
          <w:rFonts w:ascii="Arial" w:hAnsi="Arial" w:cs="Arial"/>
          <w:b/>
          <w:sz w:val="20"/>
          <w:szCs w:val="20"/>
        </w:rPr>
      </w:pPr>
      <w:r>
        <w:rPr>
          <w:rFonts w:ascii="Arial" w:hAnsi="Arial" w:cs="Arial"/>
          <w:b/>
          <w:bCs/>
          <w:sz w:val="20"/>
          <w:szCs w:val="20"/>
        </w:rPr>
        <w:t>Urząd Gminy Olszewo-Borki, 07-415 Olszewo- Borki</w:t>
      </w:r>
      <w:r w:rsidRPr="006623BB">
        <w:rPr>
          <w:rFonts w:ascii="Arial" w:hAnsi="Arial" w:cs="Arial"/>
          <w:b/>
          <w:bCs/>
          <w:sz w:val="20"/>
          <w:szCs w:val="20"/>
        </w:rPr>
        <w:t xml:space="preserve">, </w:t>
      </w:r>
      <w:r>
        <w:rPr>
          <w:rFonts w:ascii="Arial" w:hAnsi="Arial" w:cs="Arial"/>
          <w:b/>
          <w:bCs/>
          <w:sz w:val="20"/>
          <w:szCs w:val="20"/>
        </w:rPr>
        <w:t>ul. Wł. Broniewskiego 13.</w:t>
      </w:r>
    </w:p>
    <w:p w14:paraId="28DA7CC4" w14:textId="2DB44F3C" w:rsidR="00745259" w:rsidRPr="006623BB" w:rsidRDefault="005A32C4" w:rsidP="00745259">
      <w:pPr>
        <w:ind w:left="357"/>
        <w:jc w:val="both"/>
        <w:rPr>
          <w:rFonts w:ascii="Arial" w:hAnsi="Arial" w:cs="Arial"/>
          <w:sz w:val="20"/>
          <w:szCs w:val="20"/>
        </w:rPr>
      </w:pPr>
      <w:r>
        <w:rPr>
          <w:rFonts w:ascii="Arial" w:hAnsi="Arial" w:cs="Arial"/>
          <w:sz w:val="20"/>
          <w:szCs w:val="20"/>
        </w:rPr>
        <w:t>F</w:t>
      </w:r>
      <w:r w:rsidR="00745259" w:rsidRPr="006623BB">
        <w:rPr>
          <w:rFonts w:ascii="Arial" w:hAnsi="Arial" w:cs="Arial"/>
          <w:sz w:val="20"/>
          <w:szCs w:val="20"/>
        </w:rPr>
        <w:t xml:space="preserve">aktury składane będą Zamawiającemu za pośrednictwem </w:t>
      </w:r>
      <w:r w:rsidR="0097002A">
        <w:rPr>
          <w:rFonts w:ascii="Arial" w:hAnsi="Arial" w:cs="Arial"/>
          <w:sz w:val="20"/>
          <w:szCs w:val="20"/>
        </w:rPr>
        <w:t>Referatu Inwestycji Gospodarki Komunalnej i Drogownictwa</w:t>
      </w:r>
      <w:r w:rsidR="00745259" w:rsidRPr="006623BB">
        <w:rPr>
          <w:rFonts w:ascii="Arial" w:hAnsi="Arial" w:cs="Arial"/>
          <w:sz w:val="20"/>
          <w:szCs w:val="20"/>
        </w:rPr>
        <w:t xml:space="preserve">. </w:t>
      </w:r>
    </w:p>
    <w:p w14:paraId="60F122F3" w14:textId="77777777" w:rsidR="00745259" w:rsidRPr="006623BB" w:rsidRDefault="00745259" w:rsidP="00745259">
      <w:pPr>
        <w:numPr>
          <w:ilvl w:val="0"/>
          <w:numId w:val="16"/>
        </w:numPr>
        <w:jc w:val="both"/>
        <w:rPr>
          <w:rFonts w:ascii="Arial" w:hAnsi="Arial" w:cs="Arial"/>
          <w:sz w:val="20"/>
          <w:szCs w:val="20"/>
        </w:rPr>
      </w:pPr>
      <w:r w:rsidRPr="006623BB">
        <w:rPr>
          <w:rFonts w:ascii="Arial" w:hAnsi="Arial" w:cs="Arial"/>
          <w:sz w:val="20"/>
          <w:szCs w:val="20"/>
        </w:rPr>
        <w:t>W przypadku nie przedstawienia przez Wykonawcę wszystkich dowodów zapłaty, o których mowa w ust. 3 i ust. 4, Zamawiający wstrzymuje wypłatę należnego wynagrodzenia za wykonanie przedmiotu umowy w części równej sumie kwot wynikających z nie przedstawionych dowodów zapłaty.</w:t>
      </w:r>
    </w:p>
    <w:p w14:paraId="1DD6A383" w14:textId="77777777" w:rsidR="00745259" w:rsidRPr="006623BB" w:rsidRDefault="00745259" w:rsidP="00745259">
      <w:pPr>
        <w:numPr>
          <w:ilvl w:val="0"/>
          <w:numId w:val="16"/>
        </w:numPr>
        <w:jc w:val="both"/>
        <w:rPr>
          <w:rFonts w:ascii="Arial" w:hAnsi="Arial" w:cs="Arial"/>
          <w:sz w:val="20"/>
          <w:szCs w:val="20"/>
        </w:rPr>
      </w:pPr>
      <w:r w:rsidRPr="006623BB">
        <w:rPr>
          <w:rFonts w:ascii="Arial" w:hAnsi="Arial" w:cs="Arial"/>
          <w:sz w:val="20"/>
          <w:szCs w:val="20"/>
        </w:rPr>
        <w:t>Zamawiający dokonuje bezpośredniej zapłaty należnego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Pr>
          <w:rFonts w:ascii="Arial" w:hAnsi="Arial" w:cs="Arial"/>
          <w:sz w:val="20"/>
          <w:szCs w:val="20"/>
        </w:rPr>
        <w:t> </w:t>
      </w:r>
      <w:r w:rsidRPr="006623BB">
        <w:rPr>
          <w:rFonts w:ascii="Arial" w:hAnsi="Arial" w:cs="Arial"/>
          <w:sz w:val="20"/>
          <w:szCs w:val="20"/>
        </w:rPr>
        <w:t>przypadku uchylenia się od obowiązku zapłaty odpowiednio przez Wykonawcę lub dalszego Podwykonawcę</w:t>
      </w:r>
      <w:r>
        <w:rPr>
          <w:rFonts w:ascii="Arial" w:hAnsi="Arial" w:cs="Arial"/>
          <w:sz w:val="20"/>
          <w:szCs w:val="20"/>
        </w:rPr>
        <w:t>.</w:t>
      </w:r>
    </w:p>
    <w:p w14:paraId="4E4BAD42" w14:textId="3A19DB2F" w:rsidR="00745259" w:rsidRPr="006623BB" w:rsidRDefault="00745259" w:rsidP="00745259">
      <w:pPr>
        <w:numPr>
          <w:ilvl w:val="0"/>
          <w:numId w:val="16"/>
        </w:numPr>
        <w:jc w:val="both"/>
        <w:rPr>
          <w:rFonts w:ascii="Arial" w:hAnsi="Arial" w:cs="Arial"/>
          <w:sz w:val="20"/>
          <w:szCs w:val="20"/>
        </w:rPr>
      </w:pPr>
      <w:r w:rsidRPr="006623BB">
        <w:rPr>
          <w:rFonts w:ascii="Arial" w:hAnsi="Arial" w:cs="Arial"/>
          <w:sz w:val="20"/>
          <w:szCs w:val="20"/>
        </w:rPr>
        <w:t>Wynagrodzenie, o którym mowa w ust. 8, dotyczy wyłącznie należności powstałych po</w:t>
      </w:r>
      <w:r w:rsidR="001C66D6">
        <w:rPr>
          <w:rFonts w:ascii="Arial" w:hAnsi="Arial" w:cs="Arial"/>
          <w:sz w:val="20"/>
          <w:szCs w:val="20"/>
        </w:rPr>
        <w:t> </w:t>
      </w:r>
      <w:r w:rsidRPr="006623BB">
        <w:rPr>
          <w:rFonts w:ascii="Arial" w:hAnsi="Arial" w:cs="Arial"/>
          <w:sz w:val="20"/>
          <w:szCs w:val="20"/>
        </w:rPr>
        <w:t>zaakceptowaniu przez Zamawiającego umowy o podwykonawstwo, której przedmiotem są roboty budowlane, lub po przedłożeniu Zamawiającemu poświadczonej za zgodność z oryginałem kopii umowy o podwykonawstwo, której przedmiotem są dostawy lub usługi.</w:t>
      </w:r>
    </w:p>
    <w:p w14:paraId="4842A08E" w14:textId="77777777" w:rsidR="00745259" w:rsidRPr="006623BB" w:rsidRDefault="00745259" w:rsidP="00745259">
      <w:pPr>
        <w:numPr>
          <w:ilvl w:val="0"/>
          <w:numId w:val="16"/>
        </w:numPr>
        <w:jc w:val="both"/>
        <w:rPr>
          <w:rFonts w:ascii="Arial" w:hAnsi="Arial" w:cs="Arial"/>
          <w:sz w:val="20"/>
          <w:szCs w:val="20"/>
        </w:rPr>
      </w:pPr>
      <w:r w:rsidRPr="006623BB">
        <w:rPr>
          <w:rFonts w:ascii="Arial" w:hAnsi="Arial" w:cs="Arial"/>
          <w:sz w:val="20"/>
          <w:szCs w:val="20"/>
        </w:rPr>
        <w:t>Bezpośrednia zapłata obejmuje wyłącznie należne wynagrodzenie, bez odsetek należnych Podwykonawcy lub dalszemu Podwykonawcy.</w:t>
      </w:r>
    </w:p>
    <w:p w14:paraId="3F1650C9" w14:textId="77777777" w:rsidR="00745259" w:rsidRPr="006623BB" w:rsidRDefault="00745259" w:rsidP="00745259">
      <w:pPr>
        <w:numPr>
          <w:ilvl w:val="0"/>
          <w:numId w:val="16"/>
        </w:numPr>
        <w:jc w:val="both"/>
        <w:rPr>
          <w:rFonts w:ascii="Arial" w:hAnsi="Arial" w:cs="Arial"/>
          <w:sz w:val="20"/>
          <w:szCs w:val="20"/>
        </w:rPr>
      </w:pPr>
      <w:r w:rsidRPr="006623BB">
        <w:rPr>
          <w:rFonts w:ascii="Arial" w:hAnsi="Arial" w:cs="Arial"/>
          <w:sz w:val="20"/>
          <w:szCs w:val="20"/>
        </w:rPr>
        <w:t>Przed dokonaniem bezpośredniej zapłaty Zamawiający jest zobowiązany umożliwić Wykonawcy zgłoszenie pisemnych uwag dotyczących zasadności bezpośredniej zapłaty wynagrodzenia Podwykonawcy lub dalszemu Podwykonawcy, o których mowa w ust. 8. Zamawiający informuje Wykonawcę o terminie zgłaszania uwag, nie krótszym niż siedem dni od dnia doręczenia tej informacji.</w:t>
      </w:r>
    </w:p>
    <w:p w14:paraId="562609C2" w14:textId="77777777" w:rsidR="00745259" w:rsidRPr="006623BB" w:rsidRDefault="00745259" w:rsidP="00745259">
      <w:pPr>
        <w:numPr>
          <w:ilvl w:val="0"/>
          <w:numId w:val="16"/>
        </w:numPr>
        <w:jc w:val="both"/>
        <w:rPr>
          <w:rFonts w:ascii="Arial" w:hAnsi="Arial" w:cs="Arial"/>
          <w:sz w:val="20"/>
          <w:szCs w:val="20"/>
        </w:rPr>
      </w:pPr>
      <w:r w:rsidRPr="006623BB">
        <w:rPr>
          <w:rFonts w:ascii="Arial" w:hAnsi="Arial" w:cs="Arial"/>
          <w:sz w:val="20"/>
          <w:szCs w:val="20"/>
        </w:rPr>
        <w:lastRenderedPageBreak/>
        <w:t>W przypadku zgłoszenia uwag, o których mowa w ust. 11, w terminie wskazanym przez Zamawiającego, Zamawiający może:</w:t>
      </w:r>
    </w:p>
    <w:p w14:paraId="0C51300C" w14:textId="77777777" w:rsidR="00745259" w:rsidRPr="006623BB" w:rsidRDefault="00745259" w:rsidP="00745259">
      <w:pPr>
        <w:pStyle w:val="Akapitzlist1"/>
        <w:numPr>
          <w:ilvl w:val="0"/>
          <w:numId w:val="15"/>
        </w:numPr>
        <w:suppressAutoHyphens w:val="0"/>
        <w:overflowPunct/>
        <w:autoSpaceDE/>
        <w:ind w:left="714" w:hanging="357"/>
        <w:jc w:val="both"/>
        <w:textAlignment w:val="auto"/>
        <w:rPr>
          <w:rFonts w:ascii="Arial" w:hAnsi="Arial" w:cs="Arial"/>
          <w:sz w:val="20"/>
        </w:rPr>
      </w:pPr>
      <w:r w:rsidRPr="006623BB">
        <w:rPr>
          <w:rFonts w:ascii="Arial" w:hAnsi="Arial" w:cs="Arial"/>
          <w:sz w:val="20"/>
        </w:rPr>
        <w:t>nie dokonać bezpośredniej zapłaty wynagrodzenia Podwykonawcy lub dalszemu Podwykonawcy, jeżeli Wykonawca wykaże niezasadność takiej zapłaty,</w:t>
      </w:r>
    </w:p>
    <w:p w14:paraId="21ACE44C" w14:textId="77777777" w:rsidR="00745259" w:rsidRPr="006623BB" w:rsidRDefault="00745259" w:rsidP="00745259">
      <w:pPr>
        <w:pStyle w:val="Akapitzlist1"/>
        <w:suppressAutoHyphens w:val="0"/>
        <w:overflowPunct/>
        <w:autoSpaceDE/>
        <w:ind w:left="357" w:firstLine="352"/>
        <w:jc w:val="both"/>
        <w:textAlignment w:val="auto"/>
        <w:rPr>
          <w:rFonts w:ascii="Arial" w:hAnsi="Arial" w:cs="Arial"/>
          <w:sz w:val="20"/>
        </w:rPr>
      </w:pPr>
      <w:r w:rsidRPr="006623BB">
        <w:rPr>
          <w:rFonts w:ascii="Arial" w:hAnsi="Arial" w:cs="Arial"/>
          <w:sz w:val="20"/>
        </w:rPr>
        <w:t>albo</w:t>
      </w:r>
    </w:p>
    <w:p w14:paraId="00BF0A56" w14:textId="77777777" w:rsidR="00745259" w:rsidRPr="006623BB" w:rsidRDefault="00745259" w:rsidP="00745259">
      <w:pPr>
        <w:pStyle w:val="Akapitzlist1"/>
        <w:numPr>
          <w:ilvl w:val="0"/>
          <w:numId w:val="15"/>
        </w:numPr>
        <w:suppressAutoHyphens w:val="0"/>
        <w:overflowPunct/>
        <w:autoSpaceDE/>
        <w:ind w:left="714" w:hanging="357"/>
        <w:jc w:val="both"/>
        <w:textAlignment w:val="auto"/>
        <w:rPr>
          <w:rFonts w:ascii="Arial" w:hAnsi="Arial" w:cs="Arial"/>
          <w:sz w:val="20"/>
        </w:rPr>
      </w:pPr>
      <w:r w:rsidRPr="006623BB">
        <w:rPr>
          <w:rFonts w:ascii="Arial" w:hAnsi="Arial" w:cs="Arial"/>
          <w:sz w:val="20"/>
        </w:rPr>
        <w:t>złożyć do depozytu sądowego kwotę potrzebną na pokrycie wynagrodzenia Podwykonawcy lub</w:t>
      </w:r>
      <w:r>
        <w:rPr>
          <w:rFonts w:ascii="Arial" w:hAnsi="Arial" w:cs="Arial"/>
          <w:sz w:val="20"/>
        </w:rPr>
        <w:t> </w:t>
      </w:r>
      <w:r w:rsidRPr="006623BB">
        <w:rPr>
          <w:rFonts w:ascii="Arial" w:hAnsi="Arial" w:cs="Arial"/>
          <w:sz w:val="20"/>
        </w:rPr>
        <w:t>dalszemu Podwykonawcy, w przypadku istnienia zasadniczej wątpliwości Zamawiającego co do wysokości należnej zapłaty lub podmiotu, któremu płatność się należy,</w:t>
      </w:r>
    </w:p>
    <w:p w14:paraId="3BFC26BC" w14:textId="77777777" w:rsidR="00745259" w:rsidRPr="006623BB" w:rsidRDefault="00745259" w:rsidP="00745259">
      <w:pPr>
        <w:pStyle w:val="Akapitzlist1"/>
        <w:suppressAutoHyphens w:val="0"/>
        <w:overflowPunct/>
        <w:autoSpaceDE/>
        <w:ind w:left="357" w:firstLine="352"/>
        <w:jc w:val="both"/>
        <w:textAlignment w:val="auto"/>
        <w:rPr>
          <w:rFonts w:ascii="Arial" w:hAnsi="Arial" w:cs="Arial"/>
          <w:sz w:val="20"/>
        </w:rPr>
      </w:pPr>
      <w:r w:rsidRPr="006623BB">
        <w:rPr>
          <w:rFonts w:ascii="Arial" w:hAnsi="Arial" w:cs="Arial"/>
          <w:sz w:val="20"/>
        </w:rPr>
        <w:t>albo</w:t>
      </w:r>
    </w:p>
    <w:p w14:paraId="5366DB8E" w14:textId="77777777" w:rsidR="00745259" w:rsidRPr="006623BB" w:rsidRDefault="00745259" w:rsidP="00745259">
      <w:pPr>
        <w:pStyle w:val="Akapitzlist1"/>
        <w:numPr>
          <w:ilvl w:val="0"/>
          <w:numId w:val="15"/>
        </w:numPr>
        <w:suppressAutoHyphens w:val="0"/>
        <w:overflowPunct/>
        <w:autoSpaceDE/>
        <w:ind w:left="714" w:hanging="357"/>
        <w:jc w:val="both"/>
        <w:textAlignment w:val="auto"/>
        <w:rPr>
          <w:rFonts w:ascii="Arial" w:hAnsi="Arial" w:cs="Arial"/>
          <w:sz w:val="20"/>
        </w:rPr>
      </w:pPr>
      <w:r w:rsidRPr="006623BB">
        <w:rPr>
          <w:rFonts w:ascii="Arial" w:hAnsi="Arial" w:cs="Arial"/>
          <w:sz w:val="20"/>
        </w:rPr>
        <w:t>dokonać bezpośredniej zapłaty wynagrodzenia Podwykonawcy lub dalszemu Podwykonawcy, jeżeli Podwykonawca lub dalszy Podwykonawca wykaże zasadność takiej zapłaty.</w:t>
      </w:r>
    </w:p>
    <w:p w14:paraId="2C01B30D" w14:textId="77777777" w:rsidR="00745259" w:rsidRPr="006623BB" w:rsidRDefault="00745259" w:rsidP="00745259">
      <w:pPr>
        <w:numPr>
          <w:ilvl w:val="0"/>
          <w:numId w:val="16"/>
        </w:numPr>
        <w:jc w:val="both"/>
        <w:rPr>
          <w:rFonts w:ascii="Arial" w:hAnsi="Arial" w:cs="Arial"/>
          <w:sz w:val="20"/>
          <w:szCs w:val="20"/>
        </w:rPr>
      </w:pPr>
      <w:r w:rsidRPr="006623BB">
        <w:rPr>
          <w:rFonts w:ascii="Arial" w:hAnsi="Arial" w:cs="Arial"/>
          <w:sz w:val="20"/>
          <w:szCs w:val="20"/>
        </w:rPr>
        <w:t>W przypadku dokonania bezpośredniej zapłaty Podwykonawcy lub dalszemu Podwykonawcy, o których mowa w ust. 7, Zamawiający potrąca kwotę wynagrodzenia wypłaconego Podwykonawcy lub dalszemu Podwykonawcy z wynagrodzenia należnego Wykonawcy.</w:t>
      </w:r>
    </w:p>
    <w:p w14:paraId="583EB2BE" w14:textId="1E279695" w:rsidR="00745259" w:rsidRPr="00745259" w:rsidRDefault="00745259" w:rsidP="00745259">
      <w:pPr>
        <w:numPr>
          <w:ilvl w:val="0"/>
          <w:numId w:val="16"/>
        </w:numPr>
        <w:jc w:val="both"/>
        <w:rPr>
          <w:rFonts w:ascii="Arial" w:hAnsi="Arial" w:cs="Arial"/>
          <w:color w:val="000000" w:themeColor="text1"/>
          <w:sz w:val="20"/>
          <w:szCs w:val="20"/>
        </w:rPr>
      </w:pPr>
      <w:r w:rsidRPr="00745259">
        <w:rPr>
          <w:rFonts w:ascii="Arial" w:hAnsi="Arial" w:cs="Arial"/>
          <w:color w:val="000000" w:themeColor="text1"/>
          <w:sz w:val="20"/>
          <w:szCs w:val="20"/>
        </w:rPr>
        <w:t>Należno</w:t>
      </w:r>
      <w:r w:rsidR="007476F3">
        <w:rPr>
          <w:rFonts w:ascii="Arial" w:hAnsi="Arial" w:cs="Arial"/>
          <w:color w:val="000000" w:themeColor="text1"/>
          <w:sz w:val="20"/>
          <w:szCs w:val="20"/>
        </w:rPr>
        <w:t>ści</w:t>
      </w:r>
      <w:r w:rsidRPr="00745259">
        <w:rPr>
          <w:rFonts w:ascii="Arial" w:hAnsi="Arial" w:cs="Arial"/>
          <w:color w:val="000000" w:themeColor="text1"/>
          <w:sz w:val="20"/>
          <w:szCs w:val="20"/>
        </w:rPr>
        <w:t xml:space="preserve"> za wykonanie przedmiotu Umowy będ</w:t>
      </w:r>
      <w:r w:rsidR="007476F3">
        <w:rPr>
          <w:rFonts w:ascii="Arial" w:hAnsi="Arial" w:cs="Arial"/>
          <w:color w:val="000000" w:themeColor="text1"/>
          <w:sz w:val="20"/>
          <w:szCs w:val="20"/>
        </w:rPr>
        <w:t>ą</w:t>
      </w:r>
      <w:r w:rsidRPr="00745259">
        <w:rPr>
          <w:rFonts w:ascii="Arial" w:hAnsi="Arial" w:cs="Arial"/>
          <w:color w:val="000000" w:themeColor="text1"/>
          <w:sz w:val="20"/>
          <w:szCs w:val="20"/>
        </w:rPr>
        <w:t xml:space="preserve"> płatn</w:t>
      </w:r>
      <w:r w:rsidR="007476F3">
        <w:rPr>
          <w:rFonts w:ascii="Arial" w:hAnsi="Arial" w:cs="Arial"/>
          <w:color w:val="000000" w:themeColor="text1"/>
          <w:sz w:val="20"/>
          <w:szCs w:val="20"/>
        </w:rPr>
        <w:t>e w terminach określonych w ust.1 pkt.1 i 2,</w:t>
      </w:r>
    </w:p>
    <w:p w14:paraId="785C05A0" w14:textId="0D19A276" w:rsidR="00745259" w:rsidRPr="00745259" w:rsidRDefault="007476F3" w:rsidP="007476F3">
      <w:pPr>
        <w:ind w:right="-2"/>
        <w:jc w:val="both"/>
        <w:rPr>
          <w:rFonts w:ascii="Arial" w:hAnsi="Arial" w:cs="Arial"/>
          <w:color w:val="000000" w:themeColor="text1"/>
          <w:sz w:val="20"/>
          <w:szCs w:val="20"/>
        </w:rPr>
      </w:pPr>
      <w:r>
        <w:rPr>
          <w:rFonts w:ascii="Arial" w:hAnsi="Arial" w:cs="Arial"/>
          <w:color w:val="000000" w:themeColor="text1"/>
          <w:sz w:val="20"/>
          <w:szCs w:val="20"/>
        </w:rPr>
        <w:t xml:space="preserve">       </w:t>
      </w:r>
      <w:r w:rsidR="00745259" w:rsidRPr="00745259">
        <w:rPr>
          <w:rFonts w:ascii="Arial" w:hAnsi="Arial" w:cs="Arial"/>
          <w:color w:val="000000" w:themeColor="text1"/>
          <w:sz w:val="20"/>
          <w:szCs w:val="20"/>
        </w:rPr>
        <w:t xml:space="preserve">przelewem z rachunku bankowego Zamawiającego – </w:t>
      </w:r>
      <w:r w:rsidR="00427929">
        <w:rPr>
          <w:rFonts w:ascii="Arial" w:hAnsi="Arial" w:cs="Arial"/>
          <w:color w:val="000000" w:themeColor="text1"/>
          <w:sz w:val="20"/>
          <w:szCs w:val="20"/>
        </w:rPr>
        <w:t>Gminy Olszewo-Borki</w:t>
      </w:r>
      <w:r w:rsidR="00745259" w:rsidRPr="00745259">
        <w:rPr>
          <w:rFonts w:ascii="Arial" w:hAnsi="Arial" w:cs="Arial"/>
          <w:color w:val="000000" w:themeColor="text1"/>
          <w:sz w:val="20"/>
          <w:szCs w:val="20"/>
        </w:rPr>
        <w:t>,</w:t>
      </w:r>
    </w:p>
    <w:p w14:paraId="1FCEA4AE" w14:textId="77777777" w:rsidR="00745259" w:rsidRPr="006623BB" w:rsidRDefault="00745259" w:rsidP="00745259">
      <w:pPr>
        <w:numPr>
          <w:ilvl w:val="0"/>
          <w:numId w:val="16"/>
        </w:numPr>
        <w:rPr>
          <w:rFonts w:ascii="Arial" w:hAnsi="Arial" w:cs="Arial"/>
          <w:sz w:val="20"/>
          <w:szCs w:val="20"/>
        </w:rPr>
      </w:pPr>
      <w:r w:rsidRPr="006623BB">
        <w:rPr>
          <w:rFonts w:ascii="Arial" w:hAnsi="Arial" w:cs="Arial"/>
          <w:sz w:val="20"/>
          <w:szCs w:val="20"/>
        </w:rPr>
        <w:t>Za dzień zapłaty uznaje się dzień obciążenia rachunku bankowego Zamawiającego.</w:t>
      </w:r>
    </w:p>
    <w:p w14:paraId="55905B96" w14:textId="74CC861C" w:rsidR="00745259" w:rsidRPr="006623BB" w:rsidRDefault="000070C5" w:rsidP="00745259">
      <w:pPr>
        <w:numPr>
          <w:ilvl w:val="0"/>
          <w:numId w:val="16"/>
        </w:numPr>
        <w:rPr>
          <w:rFonts w:ascii="Arial" w:hAnsi="Arial" w:cs="Arial"/>
          <w:sz w:val="20"/>
          <w:szCs w:val="20"/>
        </w:rPr>
      </w:pPr>
      <w:r>
        <w:rPr>
          <w:rFonts w:ascii="Arial" w:hAnsi="Arial" w:cs="Arial"/>
          <w:sz w:val="20"/>
          <w:szCs w:val="20"/>
        </w:rPr>
        <w:t>Zamawiający</w:t>
      </w:r>
      <w:r w:rsidR="00745259" w:rsidRPr="006623BB">
        <w:rPr>
          <w:rFonts w:ascii="Arial" w:hAnsi="Arial" w:cs="Arial"/>
          <w:sz w:val="20"/>
          <w:szCs w:val="20"/>
        </w:rPr>
        <w:t xml:space="preserve"> oświadcza, że będzie dokonywało płatności za wykonanie przedmiotu umowy z</w:t>
      </w:r>
      <w:r w:rsidR="00745259">
        <w:rPr>
          <w:rFonts w:ascii="Arial" w:hAnsi="Arial" w:cs="Arial"/>
          <w:sz w:val="20"/>
          <w:szCs w:val="20"/>
        </w:rPr>
        <w:t> </w:t>
      </w:r>
      <w:r w:rsidR="00745259" w:rsidRPr="006623BB">
        <w:rPr>
          <w:rFonts w:ascii="Arial" w:hAnsi="Arial" w:cs="Arial"/>
          <w:sz w:val="20"/>
          <w:szCs w:val="20"/>
        </w:rPr>
        <w:t>zastosowaniem mechanizmu podzielonej płatności.</w:t>
      </w:r>
    </w:p>
    <w:p w14:paraId="25132138" w14:textId="6D8F410E" w:rsidR="00AC52A5" w:rsidRPr="006623BB" w:rsidRDefault="004904AE">
      <w:pPr>
        <w:pStyle w:val="Nagwek2"/>
        <w:rPr>
          <w:rFonts w:cs="Arial"/>
        </w:rPr>
      </w:pPr>
      <w:r w:rsidRPr="006623BB">
        <w:rPr>
          <w:rFonts w:cs="Arial"/>
        </w:rPr>
        <w:br/>
      </w:r>
      <w:r w:rsidR="00813356" w:rsidRPr="006623BB">
        <w:rPr>
          <w:rFonts w:cs="Arial"/>
        </w:rPr>
        <w:t>O</w:t>
      </w:r>
      <w:r w:rsidR="00AC52A5" w:rsidRPr="006623BB">
        <w:rPr>
          <w:rFonts w:cs="Arial"/>
        </w:rPr>
        <w:t xml:space="preserve">dbiór przedmiotu </w:t>
      </w:r>
      <w:r w:rsidR="002F4B92" w:rsidRPr="006623BB">
        <w:rPr>
          <w:rFonts w:cs="Arial"/>
          <w:lang w:val="pl-PL"/>
        </w:rPr>
        <w:t>U</w:t>
      </w:r>
      <w:r w:rsidR="00AC52A5" w:rsidRPr="006623BB">
        <w:rPr>
          <w:rFonts w:cs="Arial"/>
        </w:rPr>
        <w:t>mowy</w:t>
      </w:r>
    </w:p>
    <w:p w14:paraId="161FB254" w14:textId="242FD919" w:rsidR="00BC33B2" w:rsidRDefault="00BC33B2" w:rsidP="004B75C1">
      <w:pPr>
        <w:numPr>
          <w:ilvl w:val="0"/>
          <w:numId w:val="48"/>
        </w:numPr>
        <w:jc w:val="both"/>
        <w:rPr>
          <w:rFonts w:ascii="Arial" w:hAnsi="Arial" w:cs="Arial"/>
          <w:sz w:val="20"/>
          <w:szCs w:val="20"/>
        </w:rPr>
      </w:pPr>
      <w:r>
        <w:rPr>
          <w:rFonts w:ascii="Arial" w:hAnsi="Arial" w:cs="Arial"/>
          <w:sz w:val="20"/>
          <w:szCs w:val="20"/>
        </w:rPr>
        <w:t xml:space="preserve">Odbiór </w:t>
      </w:r>
      <w:r w:rsidR="005E5B14">
        <w:rPr>
          <w:rFonts w:ascii="Arial" w:hAnsi="Arial" w:cs="Arial"/>
          <w:sz w:val="20"/>
          <w:szCs w:val="20"/>
        </w:rPr>
        <w:t>końcowy robót wykonanych w ramach etapu I</w:t>
      </w:r>
      <w:r>
        <w:rPr>
          <w:rFonts w:ascii="Arial" w:hAnsi="Arial" w:cs="Arial"/>
          <w:sz w:val="20"/>
          <w:szCs w:val="20"/>
        </w:rPr>
        <w:t xml:space="preserve"> nastąpi po zakończeniu budowy</w:t>
      </w:r>
      <w:r w:rsidR="005E5B14">
        <w:rPr>
          <w:rFonts w:ascii="Arial" w:hAnsi="Arial" w:cs="Arial"/>
          <w:sz w:val="20"/>
          <w:szCs w:val="20"/>
        </w:rPr>
        <w:t xml:space="preserve"> etapu I</w:t>
      </w:r>
      <w:r>
        <w:rPr>
          <w:rFonts w:ascii="Arial" w:hAnsi="Arial" w:cs="Arial"/>
          <w:sz w:val="20"/>
          <w:szCs w:val="20"/>
        </w:rPr>
        <w:t xml:space="preserve"> </w:t>
      </w:r>
      <w:proofErr w:type="spellStart"/>
      <w:r>
        <w:rPr>
          <w:rFonts w:ascii="Arial" w:hAnsi="Arial" w:cs="Arial"/>
          <w:sz w:val="20"/>
          <w:szCs w:val="20"/>
        </w:rPr>
        <w:t>i</w:t>
      </w:r>
      <w:proofErr w:type="spellEnd"/>
      <w:r w:rsidR="005E5B14">
        <w:rPr>
          <w:rFonts w:ascii="Arial" w:hAnsi="Arial" w:cs="Arial"/>
          <w:sz w:val="20"/>
          <w:szCs w:val="20"/>
        </w:rPr>
        <w:t xml:space="preserve"> pisemnym zgłoszeniu zakończenia robót</w:t>
      </w:r>
      <w:r w:rsidR="00B152FB">
        <w:rPr>
          <w:rFonts w:ascii="Arial" w:hAnsi="Arial" w:cs="Arial"/>
          <w:sz w:val="20"/>
          <w:szCs w:val="20"/>
        </w:rPr>
        <w:t xml:space="preserve"> wynikających z dokumentacji i OPZ</w:t>
      </w:r>
      <w:r w:rsidR="005E5B14">
        <w:rPr>
          <w:rFonts w:ascii="Arial" w:hAnsi="Arial" w:cs="Arial"/>
          <w:sz w:val="20"/>
          <w:szCs w:val="20"/>
        </w:rPr>
        <w:t xml:space="preserve"> Zamawiającemu. Potwierdzenie zakończenia robót realizowanych w ramach etapu I </w:t>
      </w:r>
      <w:r w:rsidR="007A54B7">
        <w:rPr>
          <w:rFonts w:ascii="Arial" w:hAnsi="Arial" w:cs="Arial"/>
          <w:sz w:val="20"/>
          <w:szCs w:val="20"/>
        </w:rPr>
        <w:t xml:space="preserve">wynikających z dokumentacji  budowlano – wykonawczej </w:t>
      </w:r>
      <w:r w:rsidR="005E5B14">
        <w:rPr>
          <w:rFonts w:ascii="Arial" w:hAnsi="Arial" w:cs="Arial"/>
          <w:sz w:val="20"/>
          <w:szCs w:val="20"/>
        </w:rPr>
        <w:t xml:space="preserve">potwierdzone będzie wpisem </w:t>
      </w:r>
      <w:r w:rsidR="00924D01">
        <w:rPr>
          <w:rFonts w:ascii="Arial" w:hAnsi="Arial" w:cs="Arial"/>
          <w:sz w:val="20"/>
          <w:szCs w:val="20"/>
        </w:rPr>
        <w:t>Nadzoru Inwestorskiego w dzienniku budowy</w:t>
      </w:r>
      <w:r w:rsidR="00564387">
        <w:rPr>
          <w:rFonts w:ascii="Arial" w:hAnsi="Arial" w:cs="Arial"/>
          <w:sz w:val="20"/>
          <w:szCs w:val="20"/>
        </w:rPr>
        <w:t xml:space="preserve"> </w:t>
      </w:r>
      <w:r w:rsidR="00B152FB">
        <w:rPr>
          <w:rFonts w:ascii="Arial" w:hAnsi="Arial" w:cs="Arial"/>
          <w:sz w:val="20"/>
          <w:szCs w:val="20"/>
        </w:rPr>
        <w:t>.</w:t>
      </w:r>
    </w:p>
    <w:p w14:paraId="501DB5AD" w14:textId="2AA692F8" w:rsidR="00BC33B2" w:rsidRPr="00B152FB" w:rsidRDefault="00BC33B2" w:rsidP="0013627D">
      <w:pPr>
        <w:numPr>
          <w:ilvl w:val="0"/>
          <w:numId w:val="48"/>
        </w:numPr>
        <w:rPr>
          <w:rFonts w:ascii="Arial" w:hAnsi="Arial" w:cs="Arial"/>
          <w:sz w:val="20"/>
          <w:szCs w:val="20"/>
        </w:rPr>
      </w:pPr>
      <w:r w:rsidRPr="00B152FB">
        <w:rPr>
          <w:rFonts w:ascii="Arial" w:hAnsi="Arial" w:cs="Arial"/>
          <w:sz w:val="20"/>
          <w:szCs w:val="20"/>
        </w:rPr>
        <w:t xml:space="preserve">Odbiór końcowy nastąpi </w:t>
      </w:r>
      <w:r w:rsidR="00924D01" w:rsidRPr="00B152FB">
        <w:rPr>
          <w:rFonts w:ascii="Arial" w:hAnsi="Arial" w:cs="Arial"/>
          <w:sz w:val="20"/>
          <w:szCs w:val="20"/>
        </w:rPr>
        <w:t xml:space="preserve">przy </w:t>
      </w:r>
      <w:r w:rsidR="00564387" w:rsidRPr="00B152FB">
        <w:rPr>
          <w:rFonts w:ascii="Arial" w:hAnsi="Arial" w:cs="Arial"/>
          <w:sz w:val="20"/>
          <w:szCs w:val="20"/>
        </w:rPr>
        <w:t>udziale przedstawicieli Wykonawcy, Zamawiającego oraz Nadzoru Inwestorskiego.</w:t>
      </w:r>
    </w:p>
    <w:p w14:paraId="70DD68B6" w14:textId="2A1DB066" w:rsidR="00844B31" w:rsidRPr="006623BB" w:rsidRDefault="00844B31" w:rsidP="00A61FB2">
      <w:pPr>
        <w:numPr>
          <w:ilvl w:val="0"/>
          <w:numId w:val="48"/>
        </w:numPr>
        <w:rPr>
          <w:rFonts w:ascii="Arial" w:hAnsi="Arial" w:cs="Arial"/>
          <w:sz w:val="20"/>
          <w:szCs w:val="20"/>
        </w:rPr>
      </w:pPr>
      <w:r w:rsidRPr="006623BB">
        <w:rPr>
          <w:rFonts w:ascii="Arial" w:hAnsi="Arial" w:cs="Arial"/>
          <w:sz w:val="20"/>
          <w:szCs w:val="20"/>
        </w:rPr>
        <w:t xml:space="preserve">Zamawiający, z zastrzeżeniem ust. </w:t>
      </w:r>
      <w:r w:rsidR="009B7959">
        <w:rPr>
          <w:rFonts w:ascii="Arial" w:hAnsi="Arial" w:cs="Arial"/>
          <w:sz w:val="20"/>
          <w:szCs w:val="20"/>
        </w:rPr>
        <w:t>4</w:t>
      </w:r>
      <w:r w:rsidRPr="006623BB">
        <w:rPr>
          <w:rFonts w:ascii="Arial" w:hAnsi="Arial" w:cs="Arial"/>
          <w:sz w:val="20"/>
          <w:szCs w:val="20"/>
        </w:rPr>
        <w:t>, przystąpi do odbioru po:</w:t>
      </w:r>
    </w:p>
    <w:p w14:paraId="79071044" w14:textId="1CD7AE6A" w:rsidR="00844B31" w:rsidRPr="006623BB" w:rsidRDefault="00844B31" w:rsidP="00A61FB2">
      <w:pPr>
        <w:pStyle w:val="Akapitzlist4"/>
        <w:numPr>
          <w:ilvl w:val="0"/>
          <w:numId w:val="23"/>
        </w:numPr>
        <w:jc w:val="both"/>
        <w:rPr>
          <w:rFonts w:ascii="Arial" w:hAnsi="Arial" w:cs="Arial"/>
          <w:sz w:val="20"/>
          <w:szCs w:val="20"/>
        </w:rPr>
      </w:pPr>
      <w:r w:rsidRPr="006623BB">
        <w:rPr>
          <w:rFonts w:ascii="Arial" w:hAnsi="Arial" w:cs="Arial"/>
          <w:sz w:val="20"/>
          <w:szCs w:val="20"/>
        </w:rPr>
        <w:t>zawiadomieniu przez Wykonawcę w formie pisemnej o</w:t>
      </w:r>
      <w:r w:rsidR="00745259">
        <w:rPr>
          <w:rFonts w:ascii="Arial" w:hAnsi="Arial" w:cs="Arial"/>
          <w:sz w:val="20"/>
          <w:szCs w:val="20"/>
        </w:rPr>
        <w:t xml:space="preserve"> zakończeniu czynności opisanych w</w:t>
      </w:r>
      <w:r w:rsidR="009D1644">
        <w:rPr>
          <w:rFonts w:ascii="Arial" w:hAnsi="Arial" w:cs="Arial"/>
          <w:sz w:val="20"/>
          <w:szCs w:val="20"/>
        </w:rPr>
        <w:t> </w:t>
      </w:r>
      <w:r w:rsidR="00745259">
        <w:rPr>
          <w:rFonts w:ascii="Arial" w:hAnsi="Arial" w:cs="Arial"/>
          <w:sz w:val="20"/>
          <w:szCs w:val="20"/>
        </w:rPr>
        <w:t>ust.</w:t>
      </w:r>
      <w:r w:rsidR="009D1644">
        <w:rPr>
          <w:rFonts w:ascii="Arial" w:hAnsi="Arial" w:cs="Arial"/>
          <w:sz w:val="20"/>
          <w:szCs w:val="20"/>
        </w:rPr>
        <w:t> </w:t>
      </w:r>
      <w:r w:rsidR="00745259">
        <w:rPr>
          <w:rFonts w:ascii="Arial" w:hAnsi="Arial" w:cs="Arial"/>
          <w:sz w:val="20"/>
          <w:szCs w:val="20"/>
        </w:rPr>
        <w:t xml:space="preserve">1 oraz zakończeniu </w:t>
      </w:r>
      <w:r w:rsidRPr="006623BB">
        <w:rPr>
          <w:rFonts w:ascii="Arial" w:hAnsi="Arial" w:cs="Arial"/>
          <w:sz w:val="20"/>
          <w:szCs w:val="20"/>
        </w:rPr>
        <w:t>odbiorów technicznych,</w:t>
      </w:r>
    </w:p>
    <w:p w14:paraId="1F07EE2D" w14:textId="0E40AC74" w:rsidR="00844B31" w:rsidRPr="006623BB" w:rsidRDefault="006E5A0F" w:rsidP="00A61FB2">
      <w:pPr>
        <w:pStyle w:val="Akapitzlist4"/>
        <w:numPr>
          <w:ilvl w:val="0"/>
          <w:numId w:val="23"/>
        </w:numPr>
        <w:jc w:val="both"/>
        <w:rPr>
          <w:rFonts w:ascii="Arial" w:hAnsi="Arial" w:cs="Arial"/>
          <w:sz w:val="20"/>
          <w:szCs w:val="20"/>
        </w:rPr>
      </w:pPr>
      <w:r w:rsidRPr="006623BB">
        <w:rPr>
          <w:rFonts w:ascii="Arial" w:hAnsi="Arial" w:cs="Arial"/>
          <w:sz w:val="20"/>
          <w:szCs w:val="20"/>
        </w:rPr>
        <w:t xml:space="preserve">spełnieniu obowiązków Wykonawcy opisanych w § 4, w szczególności </w:t>
      </w:r>
      <w:r w:rsidR="00844B31" w:rsidRPr="006623BB">
        <w:rPr>
          <w:rFonts w:ascii="Arial" w:hAnsi="Arial" w:cs="Arial"/>
          <w:sz w:val="20"/>
          <w:szCs w:val="20"/>
        </w:rPr>
        <w:t>przekazaniu przez Wykonawcę dokumentacji budowy, dokumentacji powykonawczej</w:t>
      </w:r>
      <w:r w:rsidR="00C82FA7" w:rsidRPr="006623BB">
        <w:rPr>
          <w:rFonts w:ascii="Arial" w:hAnsi="Arial" w:cs="Arial"/>
          <w:sz w:val="20"/>
          <w:szCs w:val="20"/>
        </w:rPr>
        <w:t>,</w:t>
      </w:r>
      <w:r w:rsidR="00844B31" w:rsidRPr="006623BB">
        <w:rPr>
          <w:rFonts w:ascii="Arial" w:hAnsi="Arial" w:cs="Arial"/>
          <w:sz w:val="20"/>
          <w:szCs w:val="20"/>
        </w:rPr>
        <w:t xml:space="preserve"> map powstałych w wyniku geodezyjnej inwentaryzacji powykonawczej, </w:t>
      </w:r>
      <w:r w:rsidR="00C82FA7" w:rsidRPr="006623BB">
        <w:rPr>
          <w:rFonts w:ascii="Arial" w:hAnsi="Arial" w:cs="Arial"/>
          <w:sz w:val="20"/>
          <w:szCs w:val="20"/>
        </w:rPr>
        <w:t>kosztorysów powykonawczych.</w:t>
      </w:r>
    </w:p>
    <w:p w14:paraId="0E48F65D" w14:textId="77777777" w:rsidR="00844B31" w:rsidRPr="006623BB" w:rsidRDefault="00844B31" w:rsidP="00A61FB2">
      <w:pPr>
        <w:numPr>
          <w:ilvl w:val="0"/>
          <w:numId w:val="48"/>
        </w:numPr>
        <w:rPr>
          <w:rFonts w:ascii="Arial" w:hAnsi="Arial" w:cs="Arial"/>
          <w:sz w:val="20"/>
          <w:szCs w:val="20"/>
        </w:rPr>
      </w:pPr>
      <w:r w:rsidRPr="006623BB">
        <w:rPr>
          <w:rFonts w:ascii="Arial" w:hAnsi="Arial" w:cs="Arial"/>
          <w:sz w:val="20"/>
          <w:szCs w:val="20"/>
        </w:rPr>
        <w:t>W przypadku zgłoszenia przez Zamawiającego:</w:t>
      </w:r>
    </w:p>
    <w:p w14:paraId="2020023D" w14:textId="5004F2AD" w:rsidR="00844B31" w:rsidRPr="006623BB" w:rsidRDefault="00844B31" w:rsidP="00A61FB2">
      <w:pPr>
        <w:pStyle w:val="Tekstpodstawowywcity3"/>
        <w:numPr>
          <w:ilvl w:val="0"/>
          <w:numId w:val="24"/>
        </w:numPr>
        <w:ind w:left="714" w:hanging="357"/>
        <w:jc w:val="both"/>
        <w:rPr>
          <w:rFonts w:ascii="Arial" w:hAnsi="Arial" w:cs="Arial"/>
          <w:sz w:val="20"/>
          <w:szCs w:val="20"/>
        </w:rPr>
      </w:pPr>
      <w:r w:rsidRPr="006623BB">
        <w:rPr>
          <w:rFonts w:ascii="Arial" w:hAnsi="Arial" w:cs="Arial"/>
          <w:sz w:val="20"/>
          <w:szCs w:val="20"/>
        </w:rPr>
        <w:t xml:space="preserve">sprzeciwu na zawiadomienie Wykonawcy określone w ust. </w:t>
      </w:r>
      <w:r w:rsidR="00816A7C">
        <w:rPr>
          <w:rFonts w:ascii="Arial" w:hAnsi="Arial" w:cs="Arial"/>
          <w:sz w:val="20"/>
          <w:szCs w:val="20"/>
          <w:lang w:val="pl-PL"/>
        </w:rPr>
        <w:t>3</w:t>
      </w:r>
      <w:r w:rsidR="00816A7C" w:rsidRPr="006623BB">
        <w:rPr>
          <w:rFonts w:ascii="Arial" w:hAnsi="Arial" w:cs="Arial"/>
          <w:sz w:val="20"/>
          <w:szCs w:val="20"/>
        </w:rPr>
        <w:t xml:space="preserve"> </w:t>
      </w:r>
      <w:r w:rsidRPr="006623BB">
        <w:rPr>
          <w:rFonts w:ascii="Arial" w:hAnsi="Arial" w:cs="Arial"/>
          <w:sz w:val="20"/>
          <w:szCs w:val="20"/>
        </w:rPr>
        <w:t xml:space="preserve">pkt. 1, Wykonawca ma obowiązek usunąć </w:t>
      </w:r>
      <w:r w:rsidR="008275FE" w:rsidRPr="006623BB">
        <w:rPr>
          <w:rFonts w:ascii="Arial" w:hAnsi="Arial" w:cs="Arial"/>
          <w:sz w:val="20"/>
          <w:szCs w:val="20"/>
          <w:lang w:val="pl-PL"/>
        </w:rPr>
        <w:t>wady</w:t>
      </w:r>
      <w:r w:rsidR="005E6F53" w:rsidRPr="006623BB">
        <w:rPr>
          <w:rFonts w:ascii="Arial" w:hAnsi="Arial" w:cs="Arial"/>
          <w:sz w:val="20"/>
          <w:szCs w:val="20"/>
          <w:lang w:val="pl-PL"/>
        </w:rPr>
        <w:t xml:space="preserve"> lub </w:t>
      </w:r>
      <w:r w:rsidRPr="006623BB">
        <w:rPr>
          <w:rFonts w:ascii="Arial" w:hAnsi="Arial" w:cs="Arial"/>
          <w:sz w:val="20"/>
          <w:szCs w:val="20"/>
        </w:rPr>
        <w:t>uchybienia</w:t>
      </w:r>
      <w:r w:rsidR="00EC4BFC" w:rsidRPr="006623BB">
        <w:rPr>
          <w:rFonts w:ascii="Arial" w:hAnsi="Arial" w:cs="Arial"/>
          <w:sz w:val="20"/>
          <w:szCs w:val="20"/>
          <w:lang w:val="pl-PL"/>
        </w:rPr>
        <w:t xml:space="preserve"> w wykonaniu przedmiotu </w:t>
      </w:r>
      <w:r w:rsidR="008275FE" w:rsidRPr="006623BB">
        <w:rPr>
          <w:rFonts w:ascii="Arial" w:hAnsi="Arial" w:cs="Arial"/>
          <w:sz w:val="20"/>
          <w:szCs w:val="20"/>
          <w:lang w:val="pl-PL"/>
        </w:rPr>
        <w:t>U</w:t>
      </w:r>
      <w:r w:rsidR="00EC4BFC" w:rsidRPr="006623BB">
        <w:rPr>
          <w:rFonts w:ascii="Arial" w:hAnsi="Arial" w:cs="Arial"/>
          <w:sz w:val="20"/>
          <w:szCs w:val="20"/>
          <w:lang w:val="pl-PL"/>
        </w:rPr>
        <w:t>mowy</w:t>
      </w:r>
      <w:r w:rsidRPr="006623BB">
        <w:rPr>
          <w:rFonts w:ascii="Arial" w:hAnsi="Arial" w:cs="Arial"/>
          <w:sz w:val="20"/>
          <w:szCs w:val="20"/>
        </w:rPr>
        <w:t xml:space="preserve"> i ponownie zawiadomić Zamawiającego w formie pisemnej o wykonaniu przedmiotu </w:t>
      </w:r>
      <w:r w:rsidR="008275FE" w:rsidRPr="006623BB">
        <w:rPr>
          <w:rFonts w:ascii="Arial" w:hAnsi="Arial" w:cs="Arial"/>
          <w:sz w:val="20"/>
          <w:szCs w:val="20"/>
          <w:lang w:val="pl-PL"/>
        </w:rPr>
        <w:t>U</w:t>
      </w:r>
      <w:r w:rsidRPr="006623BB">
        <w:rPr>
          <w:rFonts w:ascii="Arial" w:hAnsi="Arial" w:cs="Arial"/>
          <w:sz w:val="20"/>
          <w:szCs w:val="20"/>
        </w:rPr>
        <w:t>mowy i zakończeniu jego odbiorów technicznych,</w:t>
      </w:r>
    </w:p>
    <w:p w14:paraId="07029756" w14:textId="68DEA479" w:rsidR="00844B31" w:rsidRPr="006623BB" w:rsidRDefault="00844B31" w:rsidP="00A61FB2">
      <w:pPr>
        <w:pStyle w:val="Tekstpodstawowywcity3"/>
        <w:numPr>
          <w:ilvl w:val="0"/>
          <w:numId w:val="24"/>
        </w:numPr>
        <w:ind w:left="714" w:hanging="357"/>
        <w:jc w:val="both"/>
        <w:rPr>
          <w:rFonts w:ascii="Arial" w:hAnsi="Arial" w:cs="Arial"/>
          <w:sz w:val="20"/>
          <w:szCs w:val="20"/>
        </w:rPr>
      </w:pPr>
      <w:r w:rsidRPr="006623BB">
        <w:rPr>
          <w:rFonts w:ascii="Arial" w:hAnsi="Arial" w:cs="Arial"/>
          <w:sz w:val="20"/>
          <w:szCs w:val="20"/>
        </w:rPr>
        <w:t xml:space="preserve">uwag do przekazanych dokumentów określonych w ust. </w:t>
      </w:r>
      <w:r w:rsidR="00816A7C">
        <w:rPr>
          <w:rFonts w:ascii="Arial" w:hAnsi="Arial" w:cs="Arial"/>
          <w:sz w:val="20"/>
          <w:szCs w:val="20"/>
          <w:lang w:val="pl-PL"/>
        </w:rPr>
        <w:t>3</w:t>
      </w:r>
      <w:r w:rsidR="00816A7C" w:rsidRPr="006623BB">
        <w:rPr>
          <w:rFonts w:ascii="Arial" w:hAnsi="Arial" w:cs="Arial"/>
          <w:sz w:val="20"/>
          <w:szCs w:val="20"/>
        </w:rPr>
        <w:t xml:space="preserve"> </w:t>
      </w:r>
      <w:r w:rsidRPr="006623BB">
        <w:rPr>
          <w:rFonts w:ascii="Arial" w:hAnsi="Arial" w:cs="Arial"/>
          <w:sz w:val="20"/>
          <w:szCs w:val="20"/>
        </w:rPr>
        <w:t xml:space="preserve">pkt. </w:t>
      </w:r>
      <w:r w:rsidR="00204623" w:rsidRPr="006623BB">
        <w:rPr>
          <w:rFonts w:ascii="Arial" w:hAnsi="Arial" w:cs="Arial"/>
          <w:sz w:val="20"/>
          <w:szCs w:val="20"/>
        </w:rPr>
        <w:t>2</w:t>
      </w:r>
      <w:r w:rsidRPr="006623BB">
        <w:rPr>
          <w:rFonts w:ascii="Arial" w:hAnsi="Arial" w:cs="Arial"/>
          <w:sz w:val="20"/>
          <w:szCs w:val="20"/>
        </w:rPr>
        <w:t>, Wykonawca ma obowiązek uwzględnić uwagi Zamawiającego albo złożyć Zamawiającemu na tę okoliczność stosowne wyjaśnienie w formie pisemnej.</w:t>
      </w:r>
    </w:p>
    <w:p w14:paraId="09746210" w14:textId="77777777" w:rsidR="00844B31" w:rsidRPr="006623BB" w:rsidRDefault="00844B31" w:rsidP="00A61FB2">
      <w:pPr>
        <w:numPr>
          <w:ilvl w:val="0"/>
          <w:numId w:val="48"/>
        </w:numPr>
        <w:rPr>
          <w:rFonts w:ascii="Arial" w:hAnsi="Arial" w:cs="Arial"/>
          <w:sz w:val="20"/>
          <w:szCs w:val="20"/>
        </w:rPr>
      </w:pPr>
      <w:r w:rsidRPr="006623BB">
        <w:rPr>
          <w:rFonts w:ascii="Arial" w:hAnsi="Arial" w:cs="Arial"/>
          <w:sz w:val="20"/>
          <w:szCs w:val="20"/>
        </w:rPr>
        <w:t>Zamawiający:</w:t>
      </w:r>
    </w:p>
    <w:p w14:paraId="50E2AC8B" w14:textId="24091DFD" w:rsidR="00844B31" w:rsidRPr="006623BB" w:rsidRDefault="00844B31" w:rsidP="00A61FB2">
      <w:pPr>
        <w:pStyle w:val="Tekstpodstawowywcity3"/>
        <w:numPr>
          <w:ilvl w:val="0"/>
          <w:numId w:val="25"/>
        </w:numPr>
        <w:jc w:val="both"/>
        <w:rPr>
          <w:rFonts w:ascii="Arial" w:hAnsi="Arial" w:cs="Arial"/>
          <w:sz w:val="20"/>
          <w:szCs w:val="20"/>
        </w:rPr>
      </w:pPr>
      <w:r w:rsidRPr="006623BB">
        <w:rPr>
          <w:rFonts w:ascii="Arial" w:hAnsi="Arial" w:cs="Arial"/>
          <w:sz w:val="20"/>
          <w:szCs w:val="20"/>
        </w:rPr>
        <w:t xml:space="preserve">rozpocznie czynności </w:t>
      </w:r>
      <w:r w:rsidR="00672FE7">
        <w:rPr>
          <w:rFonts w:ascii="Arial" w:hAnsi="Arial" w:cs="Arial"/>
          <w:sz w:val="20"/>
          <w:szCs w:val="20"/>
          <w:lang w:val="pl-PL"/>
        </w:rPr>
        <w:t>odbior</w:t>
      </w:r>
      <w:r w:rsidR="00816A7C">
        <w:rPr>
          <w:rFonts w:ascii="Arial" w:hAnsi="Arial" w:cs="Arial"/>
          <w:sz w:val="20"/>
          <w:szCs w:val="20"/>
          <w:lang w:val="pl-PL"/>
        </w:rPr>
        <w:t xml:space="preserve">u </w:t>
      </w:r>
      <w:r w:rsidR="00D263D6">
        <w:rPr>
          <w:rFonts w:ascii="Arial" w:hAnsi="Arial" w:cs="Arial"/>
          <w:sz w:val="20"/>
          <w:szCs w:val="20"/>
          <w:lang w:val="pl-PL"/>
        </w:rPr>
        <w:t xml:space="preserve">w </w:t>
      </w:r>
      <w:r w:rsidRPr="006623BB">
        <w:rPr>
          <w:rFonts w:ascii="Arial" w:hAnsi="Arial" w:cs="Arial"/>
          <w:sz w:val="20"/>
          <w:szCs w:val="20"/>
        </w:rPr>
        <w:t xml:space="preserve">terminie czternastu dni od dnia zawiadomienia przez Wykonawcę w formie pisemnej </w:t>
      </w:r>
      <w:r w:rsidR="00D263D6">
        <w:rPr>
          <w:rFonts w:ascii="Arial" w:hAnsi="Arial" w:cs="Arial"/>
          <w:sz w:val="20"/>
          <w:szCs w:val="20"/>
          <w:lang w:val="pl-PL"/>
        </w:rPr>
        <w:t xml:space="preserve">o </w:t>
      </w:r>
      <w:r w:rsidRPr="006623BB">
        <w:rPr>
          <w:rFonts w:ascii="Arial" w:hAnsi="Arial" w:cs="Arial"/>
          <w:sz w:val="20"/>
          <w:szCs w:val="20"/>
        </w:rPr>
        <w:t>wykonaniu i zakończeniu</w:t>
      </w:r>
      <w:r w:rsidR="00F345A6" w:rsidRPr="006623BB">
        <w:rPr>
          <w:rFonts w:ascii="Arial" w:hAnsi="Arial" w:cs="Arial"/>
          <w:sz w:val="20"/>
          <w:szCs w:val="20"/>
          <w:lang w:val="pl-PL"/>
        </w:rPr>
        <w:t xml:space="preserve"> </w:t>
      </w:r>
      <w:r w:rsidRPr="006623BB">
        <w:rPr>
          <w:rFonts w:ascii="Arial" w:hAnsi="Arial" w:cs="Arial"/>
          <w:sz w:val="20"/>
          <w:szCs w:val="20"/>
        </w:rPr>
        <w:t xml:space="preserve">odbiorów technicznych oraz przekazania przez Wykonawcę dokumentów określonych w ust. </w:t>
      </w:r>
      <w:r w:rsidR="00816A7C">
        <w:rPr>
          <w:rFonts w:ascii="Arial" w:hAnsi="Arial" w:cs="Arial"/>
          <w:sz w:val="20"/>
          <w:szCs w:val="20"/>
          <w:lang w:val="pl-PL"/>
        </w:rPr>
        <w:t>3</w:t>
      </w:r>
      <w:r w:rsidR="00816A7C" w:rsidRPr="006623BB">
        <w:rPr>
          <w:rFonts w:ascii="Arial" w:hAnsi="Arial" w:cs="Arial"/>
          <w:sz w:val="20"/>
          <w:szCs w:val="20"/>
        </w:rPr>
        <w:t xml:space="preserve"> </w:t>
      </w:r>
      <w:r w:rsidRPr="006623BB">
        <w:rPr>
          <w:rFonts w:ascii="Arial" w:hAnsi="Arial" w:cs="Arial"/>
          <w:sz w:val="20"/>
          <w:szCs w:val="20"/>
        </w:rPr>
        <w:t>pkt. 2</w:t>
      </w:r>
      <w:r w:rsidR="00204623" w:rsidRPr="006623BB">
        <w:rPr>
          <w:rFonts w:ascii="Arial" w:hAnsi="Arial" w:cs="Arial"/>
          <w:sz w:val="20"/>
          <w:szCs w:val="20"/>
        </w:rPr>
        <w:t>,</w:t>
      </w:r>
    </w:p>
    <w:p w14:paraId="23023B32" w14:textId="2D845464" w:rsidR="00844B31" w:rsidRPr="006623BB" w:rsidRDefault="00844B31" w:rsidP="00A61FB2">
      <w:pPr>
        <w:pStyle w:val="Tekstpodstawowywcity3"/>
        <w:numPr>
          <w:ilvl w:val="0"/>
          <w:numId w:val="25"/>
        </w:numPr>
        <w:jc w:val="both"/>
        <w:rPr>
          <w:rFonts w:ascii="Arial" w:hAnsi="Arial" w:cs="Arial"/>
          <w:sz w:val="20"/>
          <w:szCs w:val="20"/>
        </w:rPr>
      </w:pPr>
      <w:r w:rsidRPr="006623BB">
        <w:rPr>
          <w:rFonts w:ascii="Arial" w:hAnsi="Arial" w:cs="Arial"/>
          <w:sz w:val="20"/>
          <w:szCs w:val="20"/>
        </w:rPr>
        <w:t>zakończy czynności odbioru w terminie kolejnych czternastu dni od dnia rozpoczęcia czynności odbioru</w:t>
      </w:r>
      <w:r w:rsidR="00D263D6">
        <w:rPr>
          <w:rFonts w:ascii="Arial" w:hAnsi="Arial" w:cs="Arial"/>
          <w:sz w:val="20"/>
          <w:szCs w:val="20"/>
          <w:lang w:val="pl-PL"/>
        </w:rPr>
        <w:t>.</w:t>
      </w:r>
    </w:p>
    <w:p w14:paraId="1BD659CD" w14:textId="2F38993F" w:rsidR="00844B31" w:rsidRPr="006623BB" w:rsidRDefault="00844B31" w:rsidP="00A61FB2">
      <w:pPr>
        <w:numPr>
          <w:ilvl w:val="0"/>
          <w:numId w:val="48"/>
        </w:numPr>
        <w:jc w:val="both"/>
        <w:rPr>
          <w:rFonts w:ascii="Arial" w:hAnsi="Arial" w:cs="Arial"/>
          <w:sz w:val="20"/>
          <w:szCs w:val="20"/>
        </w:rPr>
      </w:pPr>
      <w:r w:rsidRPr="006623BB">
        <w:rPr>
          <w:rFonts w:ascii="Arial" w:hAnsi="Arial" w:cs="Arial"/>
          <w:sz w:val="20"/>
          <w:szCs w:val="20"/>
        </w:rPr>
        <w:t>W przypadku, gdy w trakcie prowadzenia czynności odbioru zostaną stwierdzone usterki lub wady:</w:t>
      </w:r>
    </w:p>
    <w:p w14:paraId="093FBCE8" w14:textId="77777777" w:rsidR="00844B31" w:rsidRPr="006623BB" w:rsidRDefault="00844B31" w:rsidP="00A61FB2">
      <w:pPr>
        <w:pStyle w:val="Tekstpodstawowywcity3"/>
        <w:numPr>
          <w:ilvl w:val="0"/>
          <w:numId w:val="26"/>
        </w:numPr>
        <w:ind w:left="714" w:hanging="357"/>
        <w:jc w:val="both"/>
        <w:rPr>
          <w:rFonts w:ascii="Arial" w:hAnsi="Arial" w:cs="Arial"/>
          <w:sz w:val="20"/>
          <w:szCs w:val="20"/>
        </w:rPr>
      </w:pPr>
      <w:r w:rsidRPr="006623BB">
        <w:rPr>
          <w:rFonts w:ascii="Arial" w:hAnsi="Arial" w:cs="Arial"/>
          <w:sz w:val="20"/>
          <w:szCs w:val="20"/>
        </w:rPr>
        <w:t>nadające się do usunięcia, Zamawiający ma prawo odstąpić od czynności odbioru i żądać od Wykonawcy usunięcia stwierdzonych usterek i wad w terminie wyznaczonym przez Zamawiającego,</w:t>
      </w:r>
    </w:p>
    <w:p w14:paraId="6D3EC2EE" w14:textId="16852E19" w:rsidR="00844B31" w:rsidRPr="006623BB" w:rsidRDefault="00844B31" w:rsidP="00A61FB2">
      <w:pPr>
        <w:pStyle w:val="Tekstpodstawowywcity3"/>
        <w:numPr>
          <w:ilvl w:val="0"/>
          <w:numId w:val="26"/>
        </w:numPr>
        <w:jc w:val="both"/>
        <w:rPr>
          <w:rFonts w:ascii="Arial" w:hAnsi="Arial" w:cs="Arial"/>
          <w:sz w:val="20"/>
          <w:szCs w:val="20"/>
        </w:rPr>
      </w:pPr>
      <w:r w:rsidRPr="006623BB">
        <w:rPr>
          <w:rFonts w:ascii="Arial" w:hAnsi="Arial" w:cs="Arial"/>
          <w:sz w:val="20"/>
          <w:szCs w:val="20"/>
        </w:rPr>
        <w:t xml:space="preserve">nienadających się do usunięcia, ale umożliwiających użytkowanie obiektu umownego zgodnie </w:t>
      </w:r>
      <w:r w:rsidR="002D35DD">
        <w:rPr>
          <w:rFonts w:ascii="Arial" w:hAnsi="Arial" w:cs="Arial"/>
          <w:sz w:val="20"/>
          <w:szCs w:val="20"/>
        </w:rPr>
        <w:br/>
      </w:r>
      <w:r w:rsidRPr="006623BB">
        <w:rPr>
          <w:rFonts w:ascii="Arial" w:hAnsi="Arial" w:cs="Arial"/>
          <w:sz w:val="20"/>
          <w:szCs w:val="20"/>
        </w:rPr>
        <w:t>z jego przeznaczeniem, Zamawiający ma prawo obniżyć umowne wynagrodzenie Wykonawcy za wykonanie przedmiotu umowy,</w:t>
      </w:r>
    </w:p>
    <w:p w14:paraId="1BC91C93" w14:textId="7555FECA" w:rsidR="00844B31" w:rsidRPr="006623BB" w:rsidRDefault="00844B31" w:rsidP="00A61FB2">
      <w:pPr>
        <w:pStyle w:val="Tekstpodstawowywcity3"/>
        <w:numPr>
          <w:ilvl w:val="0"/>
          <w:numId w:val="26"/>
        </w:numPr>
        <w:jc w:val="both"/>
        <w:rPr>
          <w:rFonts w:ascii="Arial" w:hAnsi="Arial" w:cs="Arial"/>
          <w:sz w:val="20"/>
          <w:szCs w:val="20"/>
        </w:rPr>
      </w:pPr>
      <w:r w:rsidRPr="006623BB">
        <w:rPr>
          <w:rFonts w:ascii="Arial" w:hAnsi="Arial" w:cs="Arial"/>
          <w:sz w:val="20"/>
          <w:szCs w:val="20"/>
        </w:rPr>
        <w:t xml:space="preserve">nienadających się do usunięcia i uniemożliwiających użytkowanie przedmiotu </w:t>
      </w:r>
      <w:r w:rsidR="00CF6DFC" w:rsidRPr="006623BB">
        <w:rPr>
          <w:rFonts w:ascii="Arial" w:hAnsi="Arial" w:cs="Arial"/>
          <w:sz w:val="20"/>
          <w:szCs w:val="20"/>
          <w:lang w:val="pl-PL"/>
        </w:rPr>
        <w:t>U</w:t>
      </w:r>
      <w:r w:rsidRPr="006623BB">
        <w:rPr>
          <w:rFonts w:ascii="Arial" w:hAnsi="Arial" w:cs="Arial"/>
          <w:sz w:val="20"/>
          <w:szCs w:val="20"/>
        </w:rPr>
        <w:t xml:space="preserve">mowy zgodnie z jego przeznaczeniem, Zamawiający ma prawo odstąpić od czynności odbioru i żądać od Wykonawcy rozebrania przedmiotu umowy i ponownego jego wybudowania </w:t>
      </w:r>
      <w:r w:rsidR="00CF6DFC" w:rsidRPr="006623BB">
        <w:rPr>
          <w:rFonts w:ascii="Arial" w:hAnsi="Arial" w:cs="Arial"/>
          <w:sz w:val="20"/>
          <w:szCs w:val="20"/>
          <w:lang w:val="pl-PL"/>
        </w:rPr>
        <w:t xml:space="preserve">w ramach wynagrodzenia </w:t>
      </w:r>
      <w:r w:rsidRPr="006623BB">
        <w:rPr>
          <w:rFonts w:ascii="Arial" w:hAnsi="Arial" w:cs="Arial"/>
          <w:sz w:val="20"/>
          <w:szCs w:val="20"/>
        </w:rPr>
        <w:t>w terminie wyznaczonym przez Zamawiającego.</w:t>
      </w:r>
    </w:p>
    <w:p w14:paraId="0D59ED7A" w14:textId="2BCA2E32" w:rsidR="00844B31" w:rsidRPr="006623BB" w:rsidRDefault="00844B31" w:rsidP="00A61FB2">
      <w:pPr>
        <w:numPr>
          <w:ilvl w:val="0"/>
          <w:numId w:val="48"/>
        </w:numPr>
        <w:jc w:val="both"/>
        <w:rPr>
          <w:rFonts w:ascii="Arial" w:hAnsi="Arial" w:cs="Arial"/>
          <w:sz w:val="20"/>
          <w:szCs w:val="20"/>
        </w:rPr>
      </w:pPr>
      <w:r w:rsidRPr="006623BB">
        <w:rPr>
          <w:rFonts w:ascii="Arial" w:hAnsi="Arial" w:cs="Arial"/>
          <w:sz w:val="20"/>
          <w:szCs w:val="20"/>
        </w:rPr>
        <w:t xml:space="preserve">W przypadku, gdy Wykonawca nie usunie usterek i wad określonych w ust. </w:t>
      </w:r>
      <w:r w:rsidR="00816A7C">
        <w:rPr>
          <w:rFonts w:ascii="Arial" w:hAnsi="Arial" w:cs="Arial"/>
          <w:sz w:val="20"/>
          <w:szCs w:val="20"/>
        </w:rPr>
        <w:t>6</w:t>
      </w:r>
      <w:r w:rsidR="00816A7C" w:rsidRPr="006623BB">
        <w:rPr>
          <w:rFonts w:ascii="Arial" w:hAnsi="Arial" w:cs="Arial"/>
          <w:sz w:val="20"/>
          <w:szCs w:val="20"/>
        </w:rPr>
        <w:t xml:space="preserve"> </w:t>
      </w:r>
      <w:r w:rsidRPr="006623BB">
        <w:rPr>
          <w:rFonts w:ascii="Arial" w:hAnsi="Arial" w:cs="Arial"/>
          <w:sz w:val="20"/>
          <w:szCs w:val="20"/>
        </w:rPr>
        <w:t>pkt. 1 i 3, stwierdzonych w trakcie prowadzenia czynności odbioru, w terminie wyznaczonym przez Zamawiającego, Zamawiający ma prawo zlecić ich usunięcie innemu podmiotowi na ryzyko i koszt Wykonawcy</w:t>
      </w:r>
      <w:r w:rsidR="00CF6DFC" w:rsidRPr="006623BB">
        <w:rPr>
          <w:rFonts w:ascii="Arial" w:hAnsi="Arial" w:cs="Arial"/>
          <w:sz w:val="20"/>
          <w:szCs w:val="20"/>
        </w:rPr>
        <w:t xml:space="preserve"> bez konieczności uzyskania uprzedniej w tym względzie zgody sądu</w:t>
      </w:r>
      <w:r w:rsidRPr="006623BB">
        <w:rPr>
          <w:rFonts w:ascii="Arial" w:hAnsi="Arial" w:cs="Arial"/>
          <w:sz w:val="20"/>
          <w:szCs w:val="20"/>
        </w:rPr>
        <w:t>.</w:t>
      </w:r>
    </w:p>
    <w:p w14:paraId="4CF3C5CE" w14:textId="3518CD28" w:rsidR="00281C88" w:rsidRPr="006623BB" w:rsidRDefault="00281C88" w:rsidP="00A61FB2">
      <w:pPr>
        <w:numPr>
          <w:ilvl w:val="0"/>
          <w:numId w:val="48"/>
        </w:numPr>
        <w:jc w:val="both"/>
        <w:rPr>
          <w:rFonts w:ascii="Arial" w:hAnsi="Arial" w:cs="Arial"/>
          <w:sz w:val="20"/>
          <w:szCs w:val="20"/>
        </w:rPr>
      </w:pPr>
      <w:r w:rsidRPr="006623BB">
        <w:rPr>
          <w:rFonts w:ascii="Arial" w:hAnsi="Arial" w:cs="Arial"/>
          <w:sz w:val="20"/>
          <w:szCs w:val="20"/>
        </w:rPr>
        <w:lastRenderedPageBreak/>
        <w:t xml:space="preserve">Wykonawca nie jest uprawniony do zakrycia wykonanej roboty budowlanej bez uprzedniej </w:t>
      </w:r>
      <w:r w:rsidR="005E6F53" w:rsidRPr="006623BB">
        <w:rPr>
          <w:rFonts w:ascii="Arial" w:hAnsi="Arial" w:cs="Arial"/>
          <w:sz w:val="20"/>
          <w:szCs w:val="20"/>
        </w:rPr>
        <w:t xml:space="preserve">zgody </w:t>
      </w:r>
      <w:r w:rsidR="003D3171" w:rsidRPr="006623BB">
        <w:rPr>
          <w:rFonts w:ascii="Arial" w:hAnsi="Arial" w:cs="Arial"/>
          <w:sz w:val="20"/>
          <w:szCs w:val="20"/>
        </w:rPr>
        <w:t>Zamawiającego</w:t>
      </w:r>
      <w:r w:rsidRPr="006623BB">
        <w:rPr>
          <w:rFonts w:ascii="Arial" w:hAnsi="Arial" w:cs="Arial"/>
          <w:sz w:val="20"/>
          <w:szCs w:val="20"/>
        </w:rPr>
        <w:t xml:space="preserve">. Wykonawca, ma obowiązek umożliwić </w:t>
      </w:r>
      <w:r w:rsidR="003D3171" w:rsidRPr="006623BB">
        <w:rPr>
          <w:rFonts w:ascii="Arial" w:hAnsi="Arial" w:cs="Arial"/>
          <w:sz w:val="20"/>
          <w:szCs w:val="20"/>
        </w:rPr>
        <w:t>Zamawiającemu</w:t>
      </w:r>
      <w:r w:rsidRPr="006623BB">
        <w:rPr>
          <w:rFonts w:ascii="Arial" w:hAnsi="Arial" w:cs="Arial"/>
          <w:sz w:val="20"/>
          <w:szCs w:val="20"/>
        </w:rPr>
        <w:t xml:space="preserve"> sprawdzenie każdej roboty budowlanej zanikającej lub która ulega zakryciu.</w:t>
      </w:r>
    </w:p>
    <w:p w14:paraId="3EF83D3D" w14:textId="10F3423A" w:rsidR="00281C88" w:rsidRPr="006623BB" w:rsidRDefault="00281C88" w:rsidP="00A61FB2">
      <w:pPr>
        <w:numPr>
          <w:ilvl w:val="0"/>
          <w:numId w:val="48"/>
        </w:numPr>
        <w:jc w:val="both"/>
        <w:rPr>
          <w:rFonts w:ascii="Arial" w:hAnsi="Arial" w:cs="Arial"/>
          <w:sz w:val="20"/>
          <w:szCs w:val="20"/>
        </w:rPr>
      </w:pPr>
      <w:r w:rsidRPr="006623BB">
        <w:rPr>
          <w:rFonts w:ascii="Arial" w:hAnsi="Arial" w:cs="Arial"/>
          <w:sz w:val="20"/>
          <w:szCs w:val="20"/>
        </w:rPr>
        <w:t xml:space="preserve">Wykonawca zgłasza gotowość do </w:t>
      </w:r>
      <w:r w:rsidR="005E6F53" w:rsidRPr="006623BB">
        <w:rPr>
          <w:rFonts w:ascii="Arial" w:hAnsi="Arial" w:cs="Arial"/>
          <w:sz w:val="20"/>
          <w:szCs w:val="20"/>
        </w:rPr>
        <w:t>sprawdzenia</w:t>
      </w:r>
      <w:r w:rsidRPr="006623BB">
        <w:rPr>
          <w:rFonts w:ascii="Arial" w:hAnsi="Arial" w:cs="Arial"/>
          <w:sz w:val="20"/>
          <w:szCs w:val="20"/>
        </w:rPr>
        <w:t xml:space="preserve"> robót zanikających i </w:t>
      </w:r>
      <w:r w:rsidR="003D3171" w:rsidRPr="006623BB">
        <w:rPr>
          <w:rFonts w:ascii="Arial" w:hAnsi="Arial" w:cs="Arial"/>
          <w:sz w:val="20"/>
          <w:szCs w:val="20"/>
        </w:rPr>
        <w:t>ulegających zakryciu wpisem do d</w:t>
      </w:r>
      <w:r w:rsidRPr="006623BB">
        <w:rPr>
          <w:rFonts w:ascii="Arial" w:hAnsi="Arial" w:cs="Arial"/>
          <w:sz w:val="20"/>
          <w:szCs w:val="20"/>
        </w:rPr>
        <w:t xml:space="preserve">ziennika budowy i jednocześnie zawiadamia o tej gotowości </w:t>
      </w:r>
      <w:r w:rsidR="003D3171" w:rsidRPr="006623BB">
        <w:rPr>
          <w:rFonts w:ascii="Arial" w:hAnsi="Arial" w:cs="Arial"/>
          <w:sz w:val="20"/>
          <w:szCs w:val="20"/>
        </w:rPr>
        <w:t>Zamawiającego</w:t>
      </w:r>
      <w:r w:rsidRPr="006623BB">
        <w:rPr>
          <w:rFonts w:ascii="Arial" w:hAnsi="Arial" w:cs="Arial"/>
          <w:sz w:val="20"/>
          <w:szCs w:val="20"/>
        </w:rPr>
        <w:t>.</w:t>
      </w:r>
    </w:p>
    <w:p w14:paraId="545218FD" w14:textId="0451E907" w:rsidR="00281C88" w:rsidRPr="006623BB" w:rsidRDefault="003D3171" w:rsidP="00A61FB2">
      <w:pPr>
        <w:numPr>
          <w:ilvl w:val="0"/>
          <w:numId w:val="48"/>
        </w:numPr>
        <w:jc w:val="both"/>
        <w:rPr>
          <w:rFonts w:ascii="Arial" w:hAnsi="Arial" w:cs="Arial"/>
          <w:sz w:val="20"/>
          <w:szCs w:val="20"/>
        </w:rPr>
      </w:pPr>
      <w:r w:rsidRPr="006623BB">
        <w:rPr>
          <w:rFonts w:ascii="Arial" w:hAnsi="Arial" w:cs="Arial"/>
          <w:sz w:val="20"/>
          <w:szCs w:val="20"/>
        </w:rPr>
        <w:t>Zamawiający do</w:t>
      </w:r>
      <w:r w:rsidR="00281C88" w:rsidRPr="006623BB">
        <w:rPr>
          <w:rFonts w:ascii="Arial" w:hAnsi="Arial" w:cs="Arial"/>
          <w:sz w:val="20"/>
          <w:szCs w:val="20"/>
        </w:rPr>
        <w:t xml:space="preserve">konuje </w:t>
      </w:r>
      <w:r w:rsidR="005E6F53" w:rsidRPr="006623BB">
        <w:rPr>
          <w:rFonts w:ascii="Arial" w:hAnsi="Arial" w:cs="Arial"/>
          <w:sz w:val="20"/>
          <w:szCs w:val="20"/>
        </w:rPr>
        <w:t>sprawdzenia</w:t>
      </w:r>
      <w:r w:rsidR="00281C88" w:rsidRPr="006623BB">
        <w:rPr>
          <w:rFonts w:ascii="Arial" w:hAnsi="Arial" w:cs="Arial"/>
          <w:sz w:val="20"/>
          <w:szCs w:val="20"/>
        </w:rPr>
        <w:t xml:space="preserve"> zgłoszonych przez Wykonawcę robót zanikających i</w:t>
      </w:r>
      <w:r w:rsidR="0065086B">
        <w:rPr>
          <w:rFonts w:ascii="Arial" w:hAnsi="Arial" w:cs="Arial"/>
          <w:sz w:val="20"/>
          <w:szCs w:val="20"/>
        </w:rPr>
        <w:t> </w:t>
      </w:r>
      <w:r w:rsidR="00281C88" w:rsidRPr="006623BB">
        <w:rPr>
          <w:rFonts w:ascii="Arial" w:hAnsi="Arial" w:cs="Arial"/>
          <w:sz w:val="20"/>
          <w:szCs w:val="20"/>
        </w:rPr>
        <w:t xml:space="preserve">ulegających zakryciu niezwłocznie, nie później jednak niż </w:t>
      </w:r>
      <w:r w:rsidR="005E6F53" w:rsidRPr="006623BB">
        <w:rPr>
          <w:rFonts w:ascii="Arial" w:hAnsi="Arial" w:cs="Arial"/>
          <w:sz w:val="20"/>
          <w:szCs w:val="20"/>
        </w:rPr>
        <w:t xml:space="preserve">3 dni </w:t>
      </w:r>
      <w:r w:rsidR="00281C88" w:rsidRPr="006623BB">
        <w:rPr>
          <w:rFonts w:ascii="Arial" w:hAnsi="Arial" w:cs="Arial"/>
          <w:sz w:val="20"/>
          <w:szCs w:val="20"/>
        </w:rPr>
        <w:t xml:space="preserve">od daty zgłoszenia gotowości </w:t>
      </w:r>
      <w:r w:rsidR="005E6F53" w:rsidRPr="006623BB">
        <w:rPr>
          <w:rFonts w:ascii="Arial" w:hAnsi="Arial" w:cs="Arial"/>
          <w:sz w:val="20"/>
          <w:szCs w:val="20"/>
        </w:rPr>
        <w:t>przez wykonawcę</w:t>
      </w:r>
      <w:r w:rsidR="00281C88" w:rsidRPr="006623BB">
        <w:rPr>
          <w:rFonts w:ascii="Arial" w:hAnsi="Arial" w:cs="Arial"/>
          <w:sz w:val="20"/>
          <w:szCs w:val="20"/>
        </w:rPr>
        <w:t xml:space="preserve"> i</w:t>
      </w:r>
      <w:r w:rsidR="00745259">
        <w:rPr>
          <w:rFonts w:ascii="Arial" w:hAnsi="Arial" w:cs="Arial"/>
          <w:sz w:val="20"/>
          <w:szCs w:val="20"/>
        </w:rPr>
        <w:t xml:space="preserve"> </w:t>
      </w:r>
      <w:r w:rsidR="00281C88" w:rsidRPr="006623BB">
        <w:rPr>
          <w:rFonts w:ascii="Arial" w:hAnsi="Arial" w:cs="Arial"/>
          <w:sz w:val="20"/>
          <w:szCs w:val="20"/>
        </w:rPr>
        <w:t xml:space="preserve"> </w:t>
      </w:r>
      <w:r w:rsidR="005E6F53" w:rsidRPr="006623BB">
        <w:rPr>
          <w:rFonts w:ascii="Arial" w:hAnsi="Arial" w:cs="Arial"/>
          <w:sz w:val="20"/>
          <w:szCs w:val="20"/>
        </w:rPr>
        <w:t>wpisem do dziennika budowy wyraża zgodę na zakrycie robót.</w:t>
      </w:r>
      <w:r w:rsidR="00205B9C" w:rsidRPr="006623BB">
        <w:rPr>
          <w:rFonts w:ascii="Arial" w:hAnsi="Arial" w:cs="Arial"/>
          <w:sz w:val="20"/>
          <w:szCs w:val="20"/>
        </w:rPr>
        <w:t xml:space="preserve"> Z prób szczelności, pomiarów i odbiorów technicznych wymagających tego elementów (np. zbrojenia, rurociągów) sporządza się protokoły.</w:t>
      </w:r>
    </w:p>
    <w:p w14:paraId="6C9574DA" w14:textId="065AF043" w:rsidR="00281C88" w:rsidRPr="006623BB" w:rsidRDefault="00281C88" w:rsidP="00A61FB2">
      <w:pPr>
        <w:numPr>
          <w:ilvl w:val="0"/>
          <w:numId w:val="48"/>
        </w:numPr>
        <w:jc w:val="both"/>
        <w:rPr>
          <w:rFonts w:ascii="Arial" w:hAnsi="Arial" w:cs="Arial"/>
          <w:sz w:val="20"/>
          <w:szCs w:val="20"/>
        </w:rPr>
      </w:pPr>
      <w:r w:rsidRPr="006623BB">
        <w:rPr>
          <w:rFonts w:ascii="Arial" w:hAnsi="Arial" w:cs="Arial"/>
          <w:sz w:val="20"/>
          <w:szCs w:val="20"/>
        </w:rPr>
        <w:t xml:space="preserve">Jeżeli </w:t>
      </w:r>
      <w:r w:rsidR="003D3171" w:rsidRPr="006623BB">
        <w:rPr>
          <w:rFonts w:ascii="Arial" w:hAnsi="Arial" w:cs="Arial"/>
          <w:sz w:val="20"/>
          <w:szCs w:val="20"/>
        </w:rPr>
        <w:t>Zamawiający</w:t>
      </w:r>
      <w:r w:rsidRPr="006623BB">
        <w:rPr>
          <w:rFonts w:ascii="Arial" w:hAnsi="Arial" w:cs="Arial"/>
          <w:sz w:val="20"/>
          <w:szCs w:val="20"/>
        </w:rPr>
        <w:t xml:space="preserve"> uzna odbiór robót zanikających lub ulegających zakryciu za zbędny, jest zobowiązany powiadomić o tym Wykonawcę niezwłocznie, nie później niż w terminie określonym w</w:t>
      </w:r>
      <w:r w:rsidR="0065086B">
        <w:rPr>
          <w:rFonts w:ascii="Arial" w:hAnsi="Arial" w:cs="Arial"/>
          <w:sz w:val="20"/>
          <w:szCs w:val="20"/>
        </w:rPr>
        <w:t> </w:t>
      </w:r>
      <w:r w:rsidR="003D3171" w:rsidRPr="006623BB">
        <w:rPr>
          <w:rFonts w:ascii="Arial" w:hAnsi="Arial" w:cs="Arial"/>
          <w:sz w:val="20"/>
          <w:szCs w:val="20"/>
        </w:rPr>
        <w:t>ust.</w:t>
      </w:r>
      <w:r w:rsidR="00816A7C">
        <w:rPr>
          <w:rFonts w:ascii="Arial" w:hAnsi="Arial" w:cs="Arial"/>
          <w:sz w:val="20"/>
          <w:szCs w:val="20"/>
        </w:rPr>
        <w:t>10</w:t>
      </w:r>
      <w:r w:rsidRPr="006623BB">
        <w:rPr>
          <w:rFonts w:ascii="Arial" w:hAnsi="Arial" w:cs="Arial"/>
          <w:sz w:val="20"/>
          <w:szCs w:val="20"/>
        </w:rPr>
        <w:t xml:space="preserve">. </w:t>
      </w:r>
    </w:p>
    <w:p w14:paraId="4DF80C07" w14:textId="1CE9F339" w:rsidR="00AC52A5" w:rsidRPr="006623BB" w:rsidRDefault="00281C88" w:rsidP="00A61FB2">
      <w:pPr>
        <w:numPr>
          <w:ilvl w:val="0"/>
          <w:numId w:val="48"/>
        </w:numPr>
        <w:jc w:val="both"/>
        <w:rPr>
          <w:rFonts w:ascii="Arial" w:hAnsi="Arial" w:cs="Arial"/>
          <w:sz w:val="20"/>
          <w:szCs w:val="20"/>
        </w:rPr>
      </w:pPr>
      <w:r w:rsidRPr="006623BB">
        <w:rPr>
          <w:rFonts w:ascii="Arial" w:hAnsi="Arial" w:cs="Arial"/>
          <w:sz w:val="20"/>
          <w:szCs w:val="20"/>
        </w:rPr>
        <w:t xml:space="preserve">W przypadku niezgłoszenia </w:t>
      </w:r>
      <w:r w:rsidR="00362A9D" w:rsidRPr="006623BB">
        <w:rPr>
          <w:rFonts w:ascii="Arial" w:hAnsi="Arial" w:cs="Arial"/>
          <w:sz w:val="20"/>
          <w:szCs w:val="20"/>
        </w:rPr>
        <w:t>Zamawiającemu</w:t>
      </w:r>
      <w:r w:rsidRPr="006623BB">
        <w:rPr>
          <w:rFonts w:ascii="Arial" w:hAnsi="Arial" w:cs="Arial"/>
          <w:sz w:val="20"/>
          <w:szCs w:val="20"/>
        </w:rPr>
        <w:t xml:space="preserve">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FF256EA" w14:textId="77777777" w:rsidR="000E1FE0" w:rsidRPr="006623BB" w:rsidRDefault="004904AE">
      <w:pPr>
        <w:pStyle w:val="Nagwek2"/>
        <w:rPr>
          <w:rFonts w:cs="Arial"/>
        </w:rPr>
      </w:pPr>
      <w:r w:rsidRPr="006623BB">
        <w:rPr>
          <w:rFonts w:cs="Arial"/>
        </w:rPr>
        <w:t>.</w:t>
      </w:r>
      <w:r w:rsidRPr="006623BB">
        <w:rPr>
          <w:rFonts w:cs="Arial"/>
        </w:rPr>
        <w:br/>
      </w:r>
      <w:r w:rsidR="00293CAF" w:rsidRPr="006623BB">
        <w:rPr>
          <w:rFonts w:cs="Arial"/>
        </w:rPr>
        <w:t>G</w:t>
      </w:r>
      <w:r w:rsidR="002E10A9" w:rsidRPr="006623BB">
        <w:rPr>
          <w:rFonts w:cs="Arial"/>
        </w:rPr>
        <w:t>warancja jakości i rękojmi za wady</w:t>
      </w:r>
    </w:p>
    <w:p w14:paraId="12CF0928" w14:textId="6E33C15B"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 xml:space="preserve">Wykonawca udziela gwarancji jakości i rękojmi na wykonany przedmiot umowy na okres </w:t>
      </w:r>
      <w:r w:rsidRPr="006623BB">
        <w:rPr>
          <w:rFonts w:ascii="Arial" w:hAnsi="Arial" w:cs="Arial"/>
          <w:sz w:val="20"/>
          <w:szCs w:val="20"/>
          <w:lang w:val="pl-PL"/>
        </w:rPr>
        <w:t>………………</w:t>
      </w:r>
      <w:r w:rsidRPr="006623BB">
        <w:rPr>
          <w:rFonts w:ascii="Arial" w:hAnsi="Arial" w:cs="Arial"/>
          <w:sz w:val="20"/>
          <w:szCs w:val="20"/>
        </w:rPr>
        <w:t xml:space="preserve"> miesięcy, od dnia odbioru końcowego przedmiotu umowy. Bieg okresu rozpoczyna się od daty odbioru końcowego </w:t>
      </w:r>
      <w:r w:rsidR="001C66D6">
        <w:rPr>
          <w:rFonts w:ascii="Arial" w:hAnsi="Arial" w:cs="Arial"/>
          <w:sz w:val="20"/>
          <w:szCs w:val="20"/>
          <w:lang w:val="pl-PL"/>
        </w:rPr>
        <w:t>oraz</w:t>
      </w:r>
      <w:r w:rsidRPr="006623BB">
        <w:rPr>
          <w:rFonts w:ascii="Arial" w:hAnsi="Arial" w:cs="Arial"/>
          <w:sz w:val="20"/>
          <w:szCs w:val="20"/>
        </w:rPr>
        <w:t xml:space="preserve"> przekazania przedmiotu umowy do użytkowania. Zakończenie biegu terminu nie może nastąpić wcześniej niż po protokólarnym stwierdzeniu przez Zamawiającego usunięcia wad ujawnionych w tym okresie.</w:t>
      </w:r>
    </w:p>
    <w:p w14:paraId="2B9EEDCB" w14:textId="6F738138"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Wykonawca udziela rękojmi za wady zgodnie z kodeksem cywilnym</w:t>
      </w:r>
      <w:r w:rsidR="00445CC8">
        <w:rPr>
          <w:rFonts w:ascii="Arial" w:hAnsi="Arial" w:cs="Arial"/>
          <w:sz w:val="20"/>
          <w:szCs w:val="20"/>
          <w:lang w:val="pl-PL"/>
        </w:rPr>
        <w:t>, z zastrzeżeniem zapisów ust.</w:t>
      </w:r>
      <w:r w:rsidR="009D1644">
        <w:rPr>
          <w:rFonts w:ascii="Arial" w:hAnsi="Arial" w:cs="Arial"/>
          <w:sz w:val="20"/>
          <w:szCs w:val="20"/>
          <w:lang w:val="pl-PL"/>
        </w:rPr>
        <w:t> </w:t>
      </w:r>
      <w:r w:rsidR="00445CC8">
        <w:rPr>
          <w:rFonts w:ascii="Arial" w:hAnsi="Arial" w:cs="Arial"/>
          <w:sz w:val="20"/>
          <w:szCs w:val="20"/>
          <w:lang w:val="pl-PL"/>
        </w:rPr>
        <w:t>1.</w:t>
      </w:r>
    </w:p>
    <w:p w14:paraId="0B15494F" w14:textId="77777777"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Odpowiedzialność Wykonawcy z tytułu udzielonej gwarancji na wykonany przedmiot umowy obejmuje wszystkie wykryte podczas eksploatacji urządzeń usterki i wady oraz uszkodzenia powstałe w czasie poprawnego, zgodnego z instrukcją jego użytkowania.</w:t>
      </w:r>
    </w:p>
    <w:p w14:paraId="4AAA16E4" w14:textId="77777777"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W okresie udzielonej gwarancji i rękojmi Wykonawca zobowiązany jest do świadczenia serwisu gwarancyjnego na swój koszt (obejmującego również dojazd i transport), polegającego na wymianie elementów przedmiotu umowy na wolne od wad lub usunięciu wad w drodze naprawy, usunięcia uszkodzenia przywracającego sprawność funkcjonalną urządzeń, ale również przywrócenia sprawności funkcjonalnej urządzeń w środowisku, w którym były ustawione z wyłączeniem kontroli serwisowych urządzeń dźwigowych.</w:t>
      </w:r>
    </w:p>
    <w:p w14:paraId="7A3D15B2" w14:textId="266FE0D0"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 xml:space="preserve">Czas reakcji serwisowej Wykonawcy w przypadku wad ujawnionych w okresie gwarancji i rękojmi wynosi do 2 dni roboczych </w:t>
      </w:r>
      <w:r w:rsidR="005F5312">
        <w:rPr>
          <w:rFonts w:ascii="Arial" w:hAnsi="Arial" w:cs="Arial"/>
          <w:sz w:val="20"/>
          <w:szCs w:val="20"/>
          <w:shd w:val="clear" w:color="auto" w:fill="FFFFFF"/>
          <w:lang w:val="pl-PL"/>
        </w:rPr>
        <w:t xml:space="preserve">(dni oprócz sobót i dni ustawowo wolnych od pracy w Polsce) </w:t>
      </w:r>
      <w:r w:rsidRPr="006623BB">
        <w:rPr>
          <w:rFonts w:ascii="Arial" w:hAnsi="Arial" w:cs="Arial"/>
          <w:sz w:val="20"/>
          <w:szCs w:val="20"/>
        </w:rPr>
        <w:t>od</w:t>
      </w:r>
      <w:r w:rsidR="009D1644">
        <w:rPr>
          <w:rFonts w:ascii="Arial" w:hAnsi="Arial" w:cs="Arial"/>
          <w:sz w:val="20"/>
          <w:szCs w:val="20"/>
          <w:lang w:val="pl-PL"/>
        </w:rPr>
        <w:t> </w:t>
      </w:r>
      <w:r w:rsidRPr="006623BB">
        <w:rPr>
          <w:rFonts w:ascii="Arial" w:hAnsi="Arial" w:cs="Arial"/>
          <w:sz w:val="20"/>
          <w:szCs w:val="20"/>
        </w:rPr>
        <w:t>momentu otrzymania zawiadomienia od Zamawiającego.</w:t>
      </w:r>
    </w:p>
    <w:p w14:paraId="14764AF2" w14:textId="6A1A5AC8"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Czas na zakończenie naprawy wynosi do 7 dni roboczych od dnia ustalenia przyczyny wady i</w:t>
      </w:r>
      <w:r w:rsidR="00AB0483">
        <w:rPr>
          <w:rFonts w:ascii="Arial" w:hAnsi="Arial" w:cs="Arial"/>
          <w:sz w:val="20"/>
          <w:szCs w:val="20"/>
          <w:lang w:val="pl-PL"/>
        </w:rPr>
        <w:t> </w:t>
      </w:r>
      <w:r w:rsidRPr="006623BB">
        <w:rPr>
          <w:rFonts w:ascii="Arial" w:hAnsi="Arial" w:cs="Arial"/>
          <w:sz w:val="20"/>
          <w:szCs w:val="20"/>
        </w:rPr>
        <w:t>zgłoszenia chyba, że do zakończenia napraw  niezbędny będzie element/część, który wymaga wytworzenia lub pozyskania spoza granic Polski.</w:t>
      </w:r>
    </w:p>
    <w:p w14:paraId="1925F45E" w14:textId="644CEB2D" w:rsidR="009B2B09"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W przypadku, gdy po trzech naprawach serwisowych nastąpi kolejne uszkodzenie tego samego elementu, zostanie on wymieniony przez Wykonawcę na nowy element o parametrach równoważnych i w takim wypadku okres gwarancji i rękojmi na ten element biegnie od dnia jego zamontowania.</w:t>
      </w:r>
    </w:p>
    <w:p w14:paraId="601C7471" w14:textId="68489B03"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W przypadku naprawy trwającej powyżej 14 dni, Wykonawca zobowiązany jest do przedłużenia okresu gwarancji o czas naprawy. W przypadku wymiany danego elementu przedmiotu umowy na</w:t>
      </w:r>
      <w:r w:rsidR="009D1644">
        <w:rPr>
          <w:rFonts w:ascii="Arial" w:hAnsi="Arial" w:cs="Arial"/>
          <w:sz w:val="20"/>
          <w:szCs w:val="20"/>
          <w:lang w:val="pl-PL"/>
        </w:rPr>
        <w:t> </w:t>
      </w:r>
      <w:r w:rsidRPr="006623BB">
        <w:rPr>
          <w:rFonts w:ascii="Arial" w:hAnsi="Arial" w:cs="Arial"/>
          <w:sz w:val="20"/>
          <w:szCs w:val="20"/>
        </w:rPr>
        <w:t>nowy, okres gwarancji na wymieniony element biegnie od nowa.</w:t>
      </w:r>
    </w:p>
    <w:p w14:paraId="3EABF907" w14:textId="50C14F38"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 xml:space="preserve">Zamawiający zgłasza reklamacje Wykonawcy w formie pisemnej: faxem na nr </w:t>
      </w:r>
      <w:r w:rsidRPr="006623BB">
        <w:rPr>
          <w:rFonts w:ascii="Arial" w:hAnsi="Arial" w:cs="Arial"/>
          <w:sz w:val="20"/>
          <w:szCs w:val="20"/>
          <w:lang w:val="pl-PL"/>
        </w:rPr>
        <w:t>…………………..</w:t>
      </w:r>
      <w:r w:rsidRPr="006623BB">
        <w:rPr>
          <w:rFonts w:ascii="Arial" w:hAnsi="Arial" w:cs="Arial"/>
          <w:sz w:val="20"/>
          <w:szCs w:val="20"/>
        </w:rPr>
        <w:t xml:space="preserve"> lub e-mailem na adres:  </w:t>
      </w:r>
      <w:r w:rsidRPr="006623BB">
        <w:rPr>
          <w:rFonts w:ascii="Arial" w:hAnsi="Arial" w:cs="Arial"/>
          <w:sz w:val="20"/>
          <w:szCs w:val="20"/>
          <w:lang w:val="pl-PL"/>
        </w:rPr>
        <w:t>………………………..</w:t>
      </w:r>
    </w:p>
    <w:p w14:paraId="667D638C" w14:textId="77777777"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Niniejsza gwarancja nie wyłącza, nie ogranicza oraz nie zawiesza uprawnień Zamawiającego związanych z rękojmią.</w:t>
      </w:r>
    </w:p>
    <w:p w14:paraId="7360E22D" w14:textId="47A9FE5C" w:rsidR="009B2B09"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W przypadku, gdy Wykonawca w okresie gwarancji i rękojmi nie usunie wady, o której został poinformowany przez Zamawiającego, w terminie wyznaczonym przez Zamawiającego, Zamawiający ma prawo usunąć wadę we własnym zakresie lub przy pomocy strony trzeciej na</w:t>
      </w:r>
      <w:r w:rsidR="0065086B" w:rsidRPr="00D660AA">
        <w:rPr>
          <w:rFonts w:ascii="Arial" w:hAnsi="Arial" w:cs="Arial"/>
          <w:sz w:val="20"/>
          <w:szCs w:val="20"/>
        </w:rPr>
        <w:t> </w:t>
      </w:r>
      <w:r w:rsidRPr="006623BB">
        <w:rPr>
          <w:rFonts w:ascii="Arial" w:hAnsi="Arial" w:cs="Arial"/>
          <w:sz w:val="20"/>
          <w:szCs w:val="20"/>
        </w:rPr>
        <w:t>ryzyko i koszt Wykonawcy. Koszty poniesione przez Zamawiającego z tego tytułu zostaną pokryte z zabezpieczenia należytego wykonania umowy ustanowionego na okres rękojmi.</w:t>
      </w:r>
    </w:p>
    <w:p w14:paraId="2DA3A80E" w14:textId="4C1F3359"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 xml:space="preserve">Przeglądy gwarancyjne przeprowadzane są na </w:t>
      </w:r>
      <w:r>
        <w:rPr>
          <w:rFonts w:ascii="Arial" w:hAnsi="Arial" w:cs="Arial"/>
          <w:sz w:val="20"/>
          <w:szCs w:val="20"/>
        </w:rPr>
        <w:t>wezwanie Zamawiającego, przy czym ostatni z nich odbędzie się w terminie nie krótszym niż 14 dni</w:t>
      </w:r>
      <w:r w:rsidRPr="00291A45">
        <w:rPr>
          <w:rFonts w:ascii="Arial" w:hAnsi="Arial" w:cs="Arial"/>
          <w:sz w:val="20"/>
          <w:szCs w:val="20"/>
        </w:rPr>
        <w:t xml:space="preserve"> roboczych przed upływem okresu rękojmi i</w:t>
      </w:r>
      <w:r>
        <w:rPr>
          <w:rFonts w:ascii="Arial" w:hAnsi="Arial" w:cs="Arial"/>
          <w:sz w:val="20"/>
          <w:szCs w:val="20"/>
          <w:lang w:val="pl-PL"/>
        </w:rPr>
        <w:t xml:space="preserve"> </w:t>
      </w:r>
      <w:r w:rsidRPr="00291A45">
        <w:rPr>
          <w:rFonts w:ascii="Arial" w:hAnsi="Arial" w:cs="Arial"/>
          <w:sz w:val="20"/>
          <w:szCs w:val="20"/>
        </w:rPr>
        <w:t>gwarancji jakości.</w:t>
      </w:r>
    </w:p>
    <w:p w14:paraId="7A72F334" w14:textId="77777777"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6E91518" w14:textId="0B0B10A0"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lastRenderedPageBreak/>
        <w:t>Przeglądy gwarancyjne polegają na ocenie robót związanych z usunięciem Wad ujawnionych w</w:t>
      </w:r>
      <w:r w:rsidR="009D1644">
        <w:rPr>
          <w:rFonts w:ascii="Arial" w:hAnsi="Arial" w:cs="Arial"/>
          <w:sz w:val="20"/>
          <w:szCs w:val="20"/>
          <w:lang w:val="pl-PL"/>
        </w:rPr>
        <w:t> </w:t>
      </w:r>
      <w:r w:rsidRPr="00291A45">
        <w:rPr>
          <w:rFonts w:ascii="Arial" w:hAnsi="Arial" w:cs="Arial"/>
          <w:sz w:val="20"/>
          <w:szCs w:val="20"/>
        </w:rPr>
        <w:t xml:space="preserve">okresie rękojmi lub gwarancji jakości. </w:t>
      </w:r>
    </w:p>
    <w:p w14:paraId="56DAEF4B" w14:textId="12D9AC2A"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Jeżeli Wykonawca nie usunie Wad ujawnionych w okresie rękojmi lub gwarancji jakości w</w:t>
      </w:r>
      <w:r w:rsidR="009D1644">
        <w:rPr>
          <w:rFonts w:ascii="Arial" w:hAnsi="Arial" w:cs="Arial"/>
          <w:sz w:val="20"/>
          <w:szCs w:val="20"/>
          <w:lang w:val="pl-PL"/>
        </w:rPr>
        <w:t> </w:t>
      </w:r>
      <w:r w:rsidRPr="00291A45">
        <w:rPr>
          <w:rFonts w:ascii="Arial" w:hAnsi="Arial" w:cs="Arial"/>
          <w:sz w:val="20"/>
          <w:szCs w:val="20"/>
        </w:rPr>
        <w:t>określonym przez Zamawiającego terminie, uwzględniającym możliwości techniczne lub</w:t>
      </w:r>
      <w:r w:rsidR="009D1644">
        <w:rPr>
          <w:rFonts w:ascii="Arial" w:hAnsi="Arial" w:cs="Arial"/>
          <w:sz w:val="20"/>
          <w:szCs w:val="20"/>
          <w:lang w:val="pl-PL"/>
        </w:rPr>
        <w:t> </w:t>
      </w:r>
      <w:r w:rsidRPr="00291A45">
        <w:rPr>
          <w:rFonts w:ascii="Arial" w:hAnsi="Arial" w:cs="Arial"/>
          <w:sz w:val="20"/>
          <w:szCs w:val="20"/>
        </w:rPr>
        <w:t xml:space="preserve">technologiczne dotyczące usunięcia Wady, Zamawiający, po uprzednim zawiadomieniu Wykonawcy, jest uprawniony do zlecenia usunięcia Wad </w:t>
      </w:r>
      <w:r>
        <w:rPr>
          <w:rFonts w:ascii="Arial" w:hAnsi="Arial" w:cs="Arial"/>
          <w:sz w:val="20"/>
          <w:szCs w:val="20"/>
        </w:rPr>
        <w:t xml:space="preserve">osobie trzeciej </w:t>
      </w:r>
      <w:r w:rsidRPr="00291A45">
        <w:rPr>
          <w:rFonts w:ascii="Arial" w:hAnsi="Arial" w:cs="Arial"/>
          <w:sz w:val="20"/>
          <w:szCs w:val="20"/>
        </w:rPr>
        <w:t>na koszt i ryzyko Wykonawcy.</w:t>
      </w:r>
    </w:p>
    <w:p w14:paraId="281AE537" w14:textId="77777777"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 xml:space="preserve">Odbiory gwarancyjne będą przeprowadzane dwukrotnie: w okresie gwarancji jakości i w okresie rękojmi, w ciągu </w:t>
      </w:r>
      <w:r>
        <w:rPr>
          <w:rFonts w:ascii="Arial" w:hAnsi="Arial" w:cs="Arial"/>
          <w:sz w:val="20"/>
          <w:szCs w:val="20"/>
        </w:rPr>
        <w:t>14</w:t>
      </w:r>
      <w:r w:rsidRPr="00291A45">
        <w:rPr>
          <w:rFonts w:ascii="Arial" w:hAnsi="Arial" w:cs="Arial"/>
          <w:sz w:val="20"/>
          <w:szCs w:val="20"/>
        </w:rPr>
        <w:t xml:space="preserve"> dni roboczych przed </w:t>
      </w:r>
      <w:r>
        <w:rPr>
          <w:rFonts w:ascii="Arial" w:hAnsi="Arial" w:cs="Arial"/>
          <w:sz w:val="20"/>
          <w:szCs w:val="20"/>
        </w:rPr>
        <w:t xml:space="preserve">ich </w:t>
      </w:r>
      <w:r w:rsidRPr="00291A45">
        <w:rPr>
          <w:rFonts w:ascii="Arial" w:hAnsi="Arial" w:cs="Arial"/>
          <w:sz w:val="20"/>
          <w:szCs w:val="20"/>
        </w:rPr>
        <w:t>upływem  w celu oceny robót związanych z usunięciem Wad ujawnionych w okresie gwarancji</w:t>
      </w:r>
      <w:r>
        <w:rPr>
          <w:rFonts w:ascii="Arial" w:hAnsi="Arial" w:cs="Arial"/>
          <w:sz w:val="20"/>
          <w:szCs w:val="20"/>
        </w:rPr>
        <w:t xml:space="preserve"> jakości</w:t>
      </w:r>
      <w:r w:rsidRPr="00291A45">
        <w:rPr>
          <w:rFonts w:ascii="Arial" w:hAnsi="Arial" w:cs="Arial"/>
          <w:sz w:val="20"/>
          <w:szCs w:val="20"/>
        </w:rPr>
        <w:t xml:space="preserve"> </w:t>
      </w:r>
      <w:r>
        <w:rPr>
          <w:rFonts w:ascii="Arial" w:hAnsi="Arial" w:cs="Arial"/>
          <w:sz w:val="20"/>
          <w:szCs w:val="20"/>
        </w:rPr>
        <w:t>i</w:t>
      </w:r>
      <w:r w:rsidRPr="00291A45">
        <w:rPr>
          <w:rFonts w:ascii="Arial" w:hAnsi="Arial" w:cs="Arial"/>
          <w:sz w:val="20"/>
          <w:szCs w:val="20"/>
        </w:rPr>
        <w:t xml:space="preserve"> rękojmi</w:t>
      </w:r>
      <w:r>
        <w:rPr>
          <w:rFonts w:ascii="Arial" w:hAnsi="Arial" w:cs="Arial"/>
          <w:sz w:val="20"/>
          <w:szCs w:val="20"/>
        </w:rPr>
        <w:t xml:space="preserve"> za wady</w:t>
      </w:r>
      <w:r w:rsidRPr="00291A45">
        <w:rPr>
          <w:rFonts w:ascii="Arial" w:hAnsi="Arial" w:cs="Arial"/>
          <w:sz w:val="20"/>
          <w:szCs w:val="20"/>
        </w:rPr>
        <w:t xml:space="preserve">. </w:t>
      </w:r>
    </w:p>
    <w:p w14:paraId="2AD84812" w14:textId="77777777"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Odbiór gwarancyjny będzie dokonywany komisyjnie przy udziale upoważnionych</w:t>
      </w:r>
      <w:r w:rsidRPr="0095742C">
        <w:rPr>
          <w:rFonts w:ascii="Arial" w:hAnsi="Arial" w:cs="Arial"/>
          <w:sz w:val="20"/>
          <w:szCs w:val="20"/>
        </w:rPr>
        <w:t xml:space="preserve"> przedstawicieli Zamawiającego</w:t>
      </w:r>
      <w:r w:rsidRPr="00291A45">
        <w:rPr>
          <w:rFonts w:ascii="Arial" w:hAnsi="Arial" w:cs="Arial"/>
          <w:sz w:val="20"/>
          <w:szCs w:val="20"/>
        </w:rPr>
        <w:t xml:space="preserve"> i upoważnionych przedstawicieli Wykonawcy.</w:t>
      </w:r>
    </w:p>
    <w:p w14:paraId="4651B341" w14:textId="18C6C30A"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Odbiór gwarancyjny potwierdzany jest</w:t>
      </w:r>
      <w:r w:rsidRPr="00947CA7">
        <w:rPr>
          <w:rFonts w:ascii="Arial" w:hAnsi="Arial" w:cs="Arial"/>
          <w:sz w:val="20"/>
          <w:szCs w:val="20"/>
        </w:rPr>
        <w:t xml:space="preserve"> p</w:t>
      </w:r>
      <w:r w:rsidRPr="00291A45">
        <w:rPr>
          <w:rFonts w:ascii="Arial" w:hAnsi="Arial" w:cs="Arial"/>
          <w:sz w:val="20"/>
          <w:szCs w:val="20"/>
        </w:rPr>
        <w:t>rotokołem odbioru usunięcia Wad, sporządzanym po</w:t>
      </w:r>
      <w:r w:rsidR="009D1644">
        <w:rPr>
          <w:rFonts w:ascii="Arial" w:hAnsi="Arial" w:cs="Arial"/>
          <w:sz w:val="20"/>
          <w:szCs w:val="20"/>
          <w:lang w:val="pl-PL"/>
        </w:rPr>
        <w:t> </w:t>
      </w:r>
      <w:r w:rsidRPr="00291A45">
        <w:rPr>
          <w:rFonts w:ascii="Arial" w:hAnsi="Arial" w:cs="Arial"/>
          <w:sz w:val="20"/>
          <w:szCs w:val="20"/>
        </w:rPr>
        <w:t xml:space="preserve">usunięciu wszystkich Wad ujawnionych w okresie rękojmi </w:t>
      </w:r>
      <w:r>
        <w:rPr>
          <w:rFonts w:ascii="Arial" w:hAnsi="Arial" w:cs="Arial"/>
          <w:sz w:val="20"/>
          <w:szCs w:val="20"/>
        </w:rPr>
        <w:t>i</w:t>
      </w:r>
      <w:r w:rsidRPr="00291A45">
        <w:rPr>
          <w:rFonts w:ascii="Arial" w:hAnsi="Arial" w:cs="Arial"/>
          <w:sz w:val="20"/>
          <w:szCs w:val="20"/>
        </w:rPr>
        <w:t xml:space="preserve"> gwarancji. Odbioru ostatecznego dokonuje się po upływie okresu rękojmi </w:t>
      </w:r>
      <w:r>
        <w:rPr>
          <w:rFonts w:ascii="Arial" w:hAnsi="Arial" w:cs="Arial"/>
          <w:sz w:val="20"/>
          <w:szCs w:val="20"/>
        </w:rPr>
        <w:t>i</w:t>
      </w:r>
      <w:r w:rsidRPr="00291A45">
        <w:rPr>
          <w:rFonts w:ascii="Arial" w:hAnsi="Arial" w:cs="Arial"/>
          <w:sz w:val="20"/>
          <w:szCs w:val="20"/>
        </w:rPr>
        <w:t xml:space="preserve"> gwarancji jakości.</w:t>
      </w:r>
    </w:p>
    <w:p w14:paraId="4756A0DA" w14:textId="77777777"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 xml:space="preserve">Odbiór ostateczny służy potwierdzeniu usunięcia wszystkich Wad ujawnionych w okresie rękojmi </w:t>
      </w:r>
      <w:r>
        <w:rPr>
          <w:rFonts w:ascii="Arial" w:hAnsi="Arial" w:cs="Arial"/>
          <w:sz w:val="20"/>
          <w:szCs w:val="20"/>
        </w:rPr>
        <w:t>i </w:t>
      </w:r>
      <w:r w:rsidRPr="00291A45">
        <w:rPr>
          <w:rFonts w:ascii="Arial" w:hAnsi="Arial" w:cs="Arial"/>
          <w:sz w:val="20"/>
          <w:szCs w:val="20"/>
        </w:rPr>
        <w:t xml:space="preserve">gwarancji jakości, w celu potwierdzenia usunięcia tych Wad i potwierdzenia wypełnienia przez Wykonawcę wszystkich obowiązków wynikających z Umowy. </w:t>
      </w:r>
    </w:p>
    <w:p w14:paraId="616595AC" w14:textId="77777777" w:rsidR="00D660AA" w:rsidRPr="00291A45"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 xml:space="preserve">Z Odbioru ostatecznego sporządza się przed upływem okresu rękojmi </w:t>
      </w:r>
      <w:r>
        <w:rPr>
          <w:rFonts w:ascii="Arial" w:hAnsi="Arial" w:cs="Arial"/>
          <w:sz w:val="20"/>
          <w:szCs w:val="20"/>
        </w:rPr>
        <w:t>i</w:t>
      </w:r>
      <w:r w:rsidRPr="00291A45">
        <w:rPr>
          <w:rFonts w:ascii="Arial" w:hAnsi="Arial" w:cs="Arial"/>
          <w:sz w:val="20"/>
          <w:szCs w:val="20"/>
        </w:rPr>
        <w:t xml:space="preserve"> gwarancji Protokół odbioru ostatecznego.</w:t>
      </w:r>
    </w:p>
    <w:p w14:paraId="112BD675" w14:textId="77777777" w:rsidR="00D660AA" w:rsidRPr="00446DE6" w:rsidRDefault="00D660AA" w:rsidP="00D660AA">
      <w:pPr>
        <w:pStyle w:val="Tekstpodstawowywcity3"/>
        <w:numPr>
          <w:ilvl w:val="6"/>
          <w:numId w:val="3"/>
        </w:numPr>
        <w:tabs>
          <w:tab w:val="clear" w:pos="5040"/>
        </w:tabs>
        <w:ind w:left="357" w:hanging="357"/>
        <w:jc w:val="both"/>
        <w:rPr>
          <w:rFonts w:ascii="Arial" w:hAnsi="Arial" w:cs="Arial"/>
          <w:sz w:val="20"/>
          <w:szCs w:val="20"/>
        </w:rPr>
      </w:pPr>
      <w:r w:rsidRPr="00291A45">
        <w:rPr>
          <w:rFonts w:ascii="Arial" w:hAnsi="Arial" w:cs="Arial"/>
          <w:sz w:val="20"/>
          <w:szCs w:val="20"/>
        </w:rPr>
        <w:t xml:space="preserve">Jeżeli podczas Odbioru ostatecznego okaże się, że nie zostały usunięte wszystkie Wady, o których mowa w </w:t>
      </w:r>
      <w:r w:rsidRPr="00D660AA">
        <w:rPr>
          <w:rFonts w:ascii="Arial" w:hAnsi="Arial" w:cs="Arial"/>
          <w:sz w:val="20"/>
          <w:szCs w:val="20"/>
        </w:rPr>
        <w:t>ust.19</w:t>
      </w:r>
      <w:r w:rsidRPr="00291A45">
        <w:rPr>
          <w:rFonts w:ascii="Arial" w:hAnsi="Arial" w:cs="Arial"/>
          <w:sz w:val="20"/>
          <w:szCs w:val="20"/>
        </w:rPr>
        <w:t xml:space="preserve">, co skutkuje niemożliwością użytkowania obiektu, którego dotyczą roboty budowlane stanowiące przedmiot Umowy, Zamawiający przerywa </w:t>
      </w:r>
      <w:r w:rsidRPr="00D660AA">
        <w:rPr>
          <w:rFonts w:ascii="Arial" w:hAnsi="Arial" w:cs="Arial"/>
          <w:sz w:val="20"/>
          <w:szCs w:val="20"/>
        </w:rPr>
        <w:t xml:space="preserve">odbiór </w:t>
      </w:r>
      <w:r w:rsidRPr="00291A45">
        <w:rPr>
          <w:rFonts w:ascii="Arial" w:hAnsi="Arial" w:cs="Arial"/>
          <w:sz w:val="20"/>
          <w:szCs w:val="20"/>
        </w:rPr>
        <w:t xml:space="preserve">ostateczny zaś </w:t>
      </w:r>
      <w:r w:rsidRPr="00D660AA">
        <w:rPr>
          <w:rFonts w:ascii="Arial" w:hAnsi="Arial" w:cs="Arial"/>
          <w:sz w:val="20"/>
          <w:szCs w:val="20"/>
        </w:rPr>
        <w:t xml:space="preserve">okres gwarancji jakości i rękojmi za wady ulega automatycznemu przedłużeniu o okres równy okresowi kiedy obiekt nie mógł być w pełni użytkowany. </w:t>
      </w:r>
      <w:r w:rsidRPr="00291A45">
        <w:rPr>
          <w:rFonts w:ascii="Arial" w:hAnsi="Arial" w:cs="Arial"/>
          <w:sz w:val="20"/>
          <w:szCs w:val="20"/>
        </w:rPr>
        <w:t xml:space="preserve">Zamawiający wyznacza termin Odbioru ostatecznego, do upływu którego Wykonawca jest zobowiązany usunąć </w:t>
      </w:r>
      <w:r w:rsidRPr="00D660AA">
        <w:rPr>
          <w:rFonts w:ascii="Arial" w:hAnsi="Arial" w:cs="Arial"/>
          <w:sz w:val="20"/>
          <w:szCs w:val="20"/>
        </w:rPr>
        <w:t>wady</w:t>
      </w:r>
      <w:r w:rsidRPr="00291A45">
        <w:rPr>
          <w:rFonts w:ascii="Arial" w:hAnsi="Arial" w:cs="Arial"/>
          <w:sz w:val="20"/>
          <w:szCs w:val="20"/>
        </w:rPr>
        <w:t>.</w:t>
      </w:r>
    </w:p>
    <w:p w14:paraId="66D1BCE6" w14:textId="3B3BD58D" w:rsidR="009B2B09" w:rsidRPr="006623BB" w:rsidRDefault="009B2B09" w:rsidP="009B2B09">
      <w:pPr>
        <w:pStyle w:val="Tekstpodstawowywcity3"/>
        <w:numPr>
          <w:ilvl w:val="6"/>
          <w:numId w:val="3"/>
        </w:numPr>
        <w:tabs>
          <w:tab w:val="clear" w:pos="5040"/>
        </w:tabs>
        <w:ind w:left="357" w:hanging="357"/>
        <w:jc w:val="both"/>
        <w:rPr>
          <w:rFonts w:ascii="Arial" w:hAnsi="Arial" w:cs="Arial"/>
          <w:sz w:val="20"/>
          <w:szCs w:val="20"/>
        </w:rPr>
      </w:pPr>
      <w:r w:rsidRPr="006623BB">
        <w:rPr>
          <w:rFonts w:ascii="Arial" w:hAnsi="Arial" w:cs="Arial"/>
          <w:sz w:val="20"/>
          <w:szCs w:val="20"/>
        </w:rPr>
        <w:t>Wykonawca zobowiązany jest do zapewnienia bezpłatnego serwisu eksploatacyjnego na</w:t>
      </w:r>
      <w:r w:rsidR="0065086B">
        <w:rPr>
          <w:rFonts w:ascii="Arial" w:hAnsi="Arial" w:cs="Arial"/>
          <w:sz w:val="20"/>
          <w:szCs w:val="20"/>
          <w:lang w:val="pl-PL"/>
        </w:rPr>
        <w:t> </w:t>
      </w:r>
      <w:r w:rsidRPr="006623BB">
        <w:rPr>
          <w:rFonts w:ascii="Arial" w:hAnsi="Arial" w:cs="Arial"/>
          <w:sz w:val="20"/>
          <w:szCs w:val="20"/>
        </w:rPr>
        <w:t>wyposażenie i urządzenia tego wymagające, zamontowane w obiekcie w okresie 3 lat od</w:t>
      </w:r>
      <w:r w:rsidR="009D1644">
        <w:rPr>
          <w:rFonts w:ascii="Arial" w:hAnsi="Arial" w:cs="Arial"/>
          <w:sz w:val="20"/>
          <w:szCs w:val="20"/>
          <w:lang w:val="pl-PL"/>
        </w:rPr>
        <w:t> </w:t>
      </w:r>
      <w:r w:rsidRPr="006623BB">
        <w:rPr>
          <w:rFonts w:ascii="Arial" w:hAnsi="Arial" w:cs="Arial"/>
          <w:sz w:val="20"/>
          <w:szCs w:val="20"/>
        </w:rPr>
        <w:t>podpisania protokołu końcowego przedmiotu umowy. Zakres serwisu eksploatacyjnego będzie obejmować zarówno dokonywanie wszelkich czynności przewidzianych w instrukcjach serwisowych, dokumentacji techniczno-ruchowej, bądź innych dokumentach w celu zapewnienia utrzymania przedmiotu serwisu w dobrym stanie, jak również ustalenie i ocena stanu technicznego urządzeń, przywrócenie stanu wymaganego przez regulację, nastawienie, naprawę, usunięcie usterek, bądź wymianę części zużywających</w:t>
      </w:r>
      <w:r w:rsidR="00D660AA">
        <w:rPr>
          <w:rFonts w:ascii="Arial" w:hAnsi="Arial" w:cs="Arial"/>
          <w:sz w:val="20"/>
          <w:szCs w:val="20"/>
          <w:lang w:val="pl-PL"/>
        </w:rPr>
        <w:t xml:space="preserve"> </w:t>
      </w:r>
      <w:r w:rsidRPr="006623BB">
        <w:rPr>
          <w:rFonts w:ascii="Arial" w:hAnsi="Arial" w:cs="Arial"/>
          <w:sz w:val="20"/>
          <w:szCs w:val="20"/>
        </w:rPr>
        <w:t>się</w:t>
      </w:r>
      <w:r w:rsidR="00D660AA">
        <w:rPr>
          <w:rFonts w:ascii="Arial" w:hAnsi="Arial" w:cs="Arial"/>
          <w:sz w:val="20"/>
          <w:szCs w:val="20"/>
          <w:lang w:val="pl-PL"/>
        </w:rPr>
        <w:t xml:space="preserve"> (materiałów eksploatacyjnych)</w:t>
      </w:r>
      <w:r w:rsidRPr="006623BB">
        <w:rPr>
          <w:rFonts w:ascii="Arial" w:hAnsi="Arial" w:cs="Arial"/>
          <w:sz w:val="20"/>
          <w:szCs w:val="20"/>
        </w:rPr>
        <w:t xml:space="preserve"> lub zamiennych.</w:t>
      </w:r>
    </w:p>
    <w:p w14:paraId="2E5CADAD" w14:textId="58B42A7E" w:rsidR="00187FA4" w:rsidRPr="006623BB" w:rsidRDefault="00446DE6" w:rsidP="009B2B09">
      <w:pPr>
        <w:pStyle w:val="Tekstpodstawowywcity3"/>
        <w:ind w:firstLine="0"/>
        <w:jc w:val="both"/>
        <w:rPr>
          <w:rFonts w:ascii="Arial" w:hAnsi="Arial" w:cs="Arial"/>
          <w:sz w:val="20"/>
          <w:szCs w:val="20"/>
        </w:rPr>
      </w:pPr>
      <w:r w:rsidRPr="006623BB">
        <w:rPr>
          <w:rFonts w:ascii="Arial" w:hAnsi="Arial" w:cs="Arial"/>
          <w:sz w:val="20"/>
          <w:szCs w:val="20"/>
        </w:rPr>
        <w:t>.</w:t>
      </w:r>
    </w:p>
    <w:p w14:paraId="347F9C04" w14:textId="22473011" w:rsidR="00AC52A5" w:rsidRPr="006623BB" w:rsidRDefault="00047180">
      <w:pPr>
        <w:pStyle w:val="Nagwek2"/>
        <w:rPr>
          <w:rFonts w:cs="Arial"/>
        </w:rPr>
      </w:pPr>
      <w:r w:rsidRPr="006623BB">
        <w:rPr>
          <w:rFonts w:cs="Arial"/>
        </w:rPr>
        <w:t>.</w:t>
      </w:r>
      <w:r w:rsidR="004904AE" w:rsidRPr="006623BB">
        <w:rPr>
          <w:rFonts w:cs="Arial"/>
        </w:rPr>
        <w:br/>
      </w:r>
      <w:r w:rsidRPr="006623BB">
        <w:rPr>
          <w:rFonts w:cs="Arial"/>
        </w:rPr>
        <w:t>Z</w:t>
      </w:r>
      <w:r w:rsidR="00AC52A5" w:rsidRPr="006623BB">
        <w:rPr>
          <w:rFonts w:cs="Arial"/>
        </w:rPr>
        <w:t xml:space="preserve">abezpieczenie należytego wykonania </w:t>
      </w:r>
      <w:r w:rsidR="00072ECE" w:rsidRPr="006623BB">
        <w:rPr>
          <w:rFonts w:cs="Arial"/>
          <w:lang w:val="pl-PL"/>
        </w:rPr>
        <w:t>U</w:t>
      </w:r>
      <w:r w:rsidR="00AC52A5" w:rsidRPr="006623BB">
        <w:rPr>
          <w:rFonts w:cs="Arial"/>
        </w:rPr>
        <w:t>mowy</w:t>
      </w:r>
    </w:p>
    <w:p w14:paraId="2093B326" w14:textId="77777777" w:rsidR="00A61FB2" w:rsidRPr="006623BB" w:rsidRDefault="00A61FB2" w:rsidP="00A61FB2">
      <w:pPr>
        <w:numPr>
          <w:ilvl w:val="3"/>
          <w:numId w:val="57"/>
        </w:numPr>
        <w:tabs>
          <w:tab w:val="clear" w:pos="2880"/>
        </w:tabs>
        <w:ind w:left="284" w:hanging="284"/>
        <w:jc w:val="both"/>
        <w:rPr>
          <w:rFonts w:ascii="Arial" w:hAnsi="Arial" w:cs="Arial"/>
          <w:sz w:val="20"/>
          <w:szCs w:val="20"/>
        </w:rPr>
      </w:pPr>
      <w:r w:rsidRPr="006623BB">
        <w:rPr>
          <w:rFonts w:ascii="Arial" w:hAnsi="Arial" w:cs="Arial"/>
          <w:sz w:val="20"/>
          <w:szCs w:val="20"/>
        </w:rPr>
        <w:t xml:space="preserve">Wykonawca wniósł przed zawarciem Umowy zabezpieczenie należytego wykonania umowy </w:t>
      </w:r>
      <w:r w:rsidRPr="006623BB">
        <w:rPr>
          <w:rFonts w:ascii="Arial" w:hAnsi="Arial" w:cs="Arial"/>
          <w:sz w:val="20"/>
          <w:szCs w:val="20"/>
        </w:rPr>
        <w:br/>
        <w:t>w kwocie ............. zł (słownie: ................... złotych) stanowiące 5</w:t>
      </w:r>
      <w:r w:rsidRPr="006623BB">
        <w:rPr>
          <w:rFonts w:ascii="Arial" w:hAnsi="Arial" w:cs="Arial"/>
          <w:b/>
          <w:sz w:val="20"/>
          <w:szCs w:val="20"/>
        </w:rPr>
        <w:t xml:space="preserve"> </w:t>
      </w:r>
      <w:r w:rsidRPr="006623BB">
        <w:rPr>
          <w:rFonts w:ascii="Arial" w:hAnsi="Arial" w:cs="Arial"/>
          <w:sz w:val="20"/>
          <w:szCs w:val="20"/>
        </w:rPr>
        <w:t>% wynagrodzenia umownego określonego w §</w:t>
      </w:r>
      <w:r w:rsidRPr="006623BB">
        <w:rPr>
          <w:rFonts w:ascii="Arial" w:hAnsi="Arial" w:cs="Arial"/>
          <w:color w:val="000000" w:themeColor="text1"/>
          <w:sz w:val="20"/>
          <w:szCs w:val="20"/>
        </w:rPr>
        <w:t>11</w:t>
      </w:r>
      <w:r w:rsidRPr="006623BB">
        <w:rPr>
          <w:rFonts w:ascii="Arial" w:hAnsi="Arial" w:cs="Arial"/>
          <w:sz w:val="20"/>
          <w:szCs w:val="20"/>
        </w:rPr>
        <w:t xml:space="preserve"> ust.1 Umowy, w formie .......................................</w:t>
      </w:r>
    </w:p>
    <w:p w14:paraId="5D4C8DEC" w14:textId="77777777" w:rsidR="00A61FB2" w:rsidRPr="006623BB" w:rsidRDefault="00A61FB2" w:rsidP="00A61FB2">
      <w:pPr>
        <w:pStyle w:val="Tekstpodstawowy"/>
        <w:ind w:left="284"/>
        <w:rPr>
          <w:rFonts w:ascii="Arial" w:hAnsi="Arial" w:cs="Arial"/>
          <w:sz w:val="20"/>
          <w:szCs w:val="20"/>
        </w:rPr>
      </w:pPr>
      <w:r w:rsidRPr="006623BB">
        <w:rPr>
          <w:rFonts w:ascii="Arial" w:hAnsi="Arial" w:cs="Arial"/>
          <w:b/>
          <w:sz w:val="20"/>
          <w:szCs w:val="20"/>
        </w:rPr>
        <w:t>W przypadku, gdy zabezpieczenie należytego wykonania Umowy będzie ustanowione w formie gwarancji bankowej albo ubezpieczeniowej, będzie to gwarancja nieodwołalna, bezwarunkowa i płatna na pierwsze żądanie Zamawiającego</w:t>
      </w:r>
      <w:r w:rsidRPr="006623BB">
        <w:rPr>
          <w:rFonts w:ascii="Arial" w:hAnsi="Arial" w:cs="Arial"/>
          <w:sz w:val="20"/>
          <w:szCs w:val="20"/>
        </w:rPr>
        <w:t xml:space="preserve">. </w:t>
      </w:r>
    </w:p>
    <w:p w14:paraId="5CED7DC2" w14:textId="77777777" w:rsidR="00A61FB2" w:rsidRPr="006623BB" w:rsidRDefault="00A61FB2" w:rsidP="00A61FB2">
      <w:pPr>
        <w:numPr>
          <w:ilvl w:val="0"/>
          <w:numId w:val="59"/>
        </w:numPr>
        <w:tabs>
          <w:tab w:val="clear" w:pos="720"/>
          <w:tab w:val="num" w:pos="-2268"/>
          <w:tab w:val="num" w:pos="284"/>
        </w:tabs>
        <w:ind w:left="284" w:hanging="284"/>
        <w:jc w:val="both"/>
        <w:rPr>
          <w:rFonts w:ascii="Arial" w:hAnsi="Arial" w:cs="Arial"/>
          <w:sz w:val="20"/>
          <w:szCs w:val="20"/>
        </w:rPr>
      </w:pPr>
      <w:r w:rsidRPr="006623BB">
        <w:rPr>
          <w:rFonts w:ascii="Arial" w:hAnsi="Arial" w:cs="Arial"/>
          <w:sz w:val="20"/>
          <w:szCs w:val="20"/>
        </w:rPr>
        <w:t>W trakcie realizacji Umowy, Wykonawca może dokonać zmiany formy zabezpieczenia na jedną lub kilka form, o których mowa w art. 450 ust. 1 PZP, jednakże zmiana zabezpieczenia może być dokonana tylko z zachowaniem ciągłości zabezpieczenia i bez zmniejszenia jego wysokości.</w:t>
      </w:r>
    </w:p>
    <w:p w14:paraId="1DFE7251" w14:textId="77777777" w:rsidR="00A61FB2" w:rsidRPr="006623BB" w:rsidRDefault="00A61FB2" w:rsidP="00A61FB2">
      <w:pPr>
        <w:numPr>
          <w:ilvl w:val="0"/>
          <w:numId w:val="59"/>
        </w:numPr>
        <w:tabs>
          <w:tab w:val="clear" w:pos="720"/>
          <w:tab w:val="num" w:pos="-142"/>
          <w:tab w:val="num" w:pos="284"/>
        </w:tabs>
        <w:ind w:left="284" w:hanging="284"/>
        <w:jc w:val="both"/>
        <w:rPr>
          <w:rFonts w:ascii="Arial" w:hAnsi="Arial" w:cs="Arial"/>
          <w:sz w:val="20"/>
          <w:szCs w:val="20"/>
        </w:rPr>
      </w:pPr>
      <w:r w:rsidRPr="006623BB">
        <w:rPr>
          <w:rFonts w:ascii="Arial" w:hAnsi="Arial" w:cs="Arial"/>
          <w:sz w:val="20"/>
          <w:szCs w:val="20"/>
        </w:rPr>
        <w:t>Zabezpieczenie, o którym mowa w ust. 1 służy w wysokości 100% ustanowionego zabezpieczenia pokrycia roszczeń Zamawiającego z tytułu niewykonania lub nienależytego wykonania Umowy, w tym z tytułu płatności kar umownych, odstąpienia od Umowy lub  jej części, zastępczego wykonania lub w innych przypadkach przewidzianych w Umowie, a 30% kwoty zabezpieczenia przeznaczone będzie na zabezpieczenie roszczeń Zamawiającego z tytułu  rękojmi za wady lub gwarancji jakości.</w:t>
      </w:r>
    </w:p>
    <w:p w14:paraId="4574440C" w14:textId="5BFB8036" w:rsidR="00A61FB2" w:rsidRPr="006623BB" w:rsidRDefault="00A61FB2" w:rsidP="00A61FB2">
      <w:pPr>
        <w:numPr>
          <w:ilvl w:val="0"/>
          <w:numId w:val="59"/>
        </w:numPr>
        <w:tabs>
          <w:tab w:val="clear" w:pos="720"/>
          <w:tab w:val="num" w:pos="-142"/>
          <w:tab w:val="num" w:pos="284"/>
        </w:tabs>
        <w:ind w:left="284" w:hanging="284"/>
        <w:jc w:val="both"/>
        <w:rPr>
          <w:rFonts w:ascii="Arial" w:hAnsi="Arial" w:cs="Arial"/>
          <w:sz w:val="20"/>
          <w:szCs w:val="20"/>
        </w:rPr>
      </w:pPr>
      <w:r w:rsidRPr="006623BB">
        <w:rPr>
          <w:rFonts w:ascii="Arial" w:hAnsi="Arial" w:cs="Arial"/>
          <w:sz w:val="20"/>
          <w:szCs w:val="20"/>
        </w:rPr>
        <w:t>Kwota zabezpieczenia, wniesiona w pieniądzu będzie podlegała zwrotowi - z odsetkami wynikającymi z umowy rachunku bankowego, na którym były one przechowywane, pomniejszonymi o koszty prowadzenia rachunku, prowizji bankowej za przelew pieniędzy na rachunek Wykonawcy, po należytym wykonaniu zobowiązań umownych odpowiednio:</w:t>
      </w:r>
    </w:p>
    <w:p w14:paraId="18636A29" w14:textId="77777777" w:rsidR="00A61FB2" w:rsidRPr="006623BB" w:rsidRDefault="00A61FB2" w:rsidP="00A61FB2">
      <w:pPr>
        <w:numPr>
          <w:ilvl w:val="0"/>
          <w:numId w:val="58"/>
        </w:numPr>
        <w:jc w:val="both"/>
        <w:rPr>
          <w:rFonts w:ascii="Arial" w:hAnsi="Arial" w:cs="Arial"/>
          <w:sz w:val="20"/>
          <w:szCs w:val="20"/>
        </w:rPr>
      </w:pPr>
      <w:r w:rsidRPr="006623BB">
        <w:rPr>
          <w:rFonts w:ascii="Arial" w:hAnsi="Arial" w:cs="Arial"/>
          <w:sz w:val="20"/>
          <w:szCs w:val="20"/>
        </w:rPr>
        <w:t xml:space="preserve">70 % kwoty zabezpieczenia, w ciągu 30 dni od dnia wykonania przedmiotu Umowy i uznaniu go przez Zamawiającego za należycie wykonany, </w:t>
      </w:r>
    </w:p>
    <w:p w14:paraId="38EC6CA7" w14:textId="77777777" w:rsidR="00A61FB2" w:rsidRPr="006623BB" w:rsidRDefault="00A61FB2" w:rsidP="00A61FB2">
      <w:pPr>
        <w:numPr>
          <w:ilvl w:val="0"/>
          <w:numId w:val="58"/>
        </w:numPr>
        <w:jc w:val="both"/>
        <w:rPr>
          <w:rFonts w:ascii="Arial" w:hAnsi="Arial" w:cs="Arial"/>
          <w:sz w:val="20"/>
          <w:szCs w:val="20"/>
        </w:rPr>
      </w:pPr>
      <w:r w:rsidRPr="006623BB">
        <w:rPr>
          <w:rFonts w:ascii="Arial" w:hAnsi="Arial" w:cs="Arial"/>
          <w:sz w:val="20"/>
          <w:szCs w:val="20"/>
        </w:rPr>
        <w:t>30% kwoty zabezpieczenia, nie później niż w 15 dniu po upływie okresu rękojmi za wady i gwarancji jakości.</w:t>
      </w:r>
    </w:p>
    <w:p w14:paraId="4B72B605" w14:textId="2E3C648F" w:rsidR="00F716D1" w:rsidRPr="00427929" w:rsidRDefault="00A61FB2" w:rsidP="00427929">
      <w:pPr>
        <w:numPr>
          <w:ilvl w:val="0"/>
          <w:numId w:val="59"/>
        </w:numPr>
        <w:tabs>
          <w:tab w:val="clear" w:pos="720"/>
          <w:tab w:val="num" w:pos="284"/>
        </w:tabs>
        <w:ind w:left="284" w:hanging="284"/>
        <w:jc w:val="both"/>
        <w:rPr>
          <w:rFonts w:ascii="Arial" w:hAnsi="Arial" w:cs="Arial"/>
          <w:bCs/>
          <w:sz w:val="20"/>
          <w:szCs w:val="20"/>
        </w:rPr>
      </w:pPr>
      <w:r w:rsidRPr="006623BB">
        <w:rPr>
          <w:rFonts w:ascii="Arial"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r w:rsidRPr="006623BB">
        <w:rPr>
          <w:rFonts w:ascii="Arial" w:hAnsi="Arial" w:cs="Arial"/>
          <w:bCs/>
          <w:sz w:val="20"/>
          <w:szCs w:val="20"/>
        </w:rPr>
        <w:t xml:space="preserve"> </w:t>
      </w:r>
    </w:p>
    <w:p w14:paraId="0ABDAA52" w14:textId="3F0E00B9" w:rsidR="003E6EFD" w:rsidRPr="006623BB" w:rsidRDefault="004904AE">
      <w:pPr>
        <w:pStyle w:val="Nagwek2"/>
        <w:rPr>
          <w:rFonts w:cs="Arial"/>
        </w:rPr>
      </w:pPr>
      <w:r w:rsidRPr="006623BB">
        <w:rPr>
          <w:rFonts w:cs="Arial"/>
        </w:rPr>
        <w:lastRenderedPageBreak/>
        <w:t>.</w:t>
      </w:r>
      <w:r w:rsidRPr="006623BB">
        <w:rPr>
          <w:rFonts w:cs="Arial"/>
        </w:rPr>
        <w:br/>
      </w:r>
      <w:r w:rsidR="00047180" w:rsidRPr="006623BB">
        <w:rPr>
          <w:rFonts w:cs="Arial"/>
        </w:rPr>
        <w:t>O</w:t>
      </w:r>
      <w:r w:rsidR="00814229" w:rsidRPr="006623BB">
        <w:rPr>
          <w:rFonts w:cs="Arial"/>
        </w:rPr>
        <w:t>dstąpienie</w:t>
      </w:r>
      <w:r w:rsidR="003E6EFD" w:rsidRPr="006623BB">
        <w:rPr>
          <w:rFonts w:cs="Arial"/>
        </w:rPr>
        <w:t xml:space="preserve"> od </w:t>
      </w:r>
      <w:r w:rsidR="00C76192" w:rsidRPr="006623BB">
        <w:rPr>
          <w:rFonts w:cs="Arial"/>
          <w:lang w:val="pl-PL"/>
        </w:rPr>
        <w:t>U</w:t>
      </w:r>
      <w:r w:rsidR="003E6EFD" w:rsidRPr="006623BB">
        <w:rPr>
          <w:rFonts w:cs="Arial"/>
        </w:rPr>
        <w:t>mowy</w:t>
      </w:r>
      <w:r w:rsidR="00C76192" w:rsidRPr="006623BB">
        <w:rPr>
          <w:rFonts w:cs="Arial"/>
          <w:lang w:val="pl-PL"/>
        </w:rPr>
        <w:t xml:space="preserve"> albo jej części</w:t>
      </w:r>
    </w:p>
    <w:p w14:paraId="293BD0BA" w14:textId="7DB28805" w:rsidR="00CE4331" w:rsidRPr="006623BB" w:rsidRDefault="00CE4331" w:rsidP="00D256AC">
      <w:pPr>
        <w:pStyle w:val="Tekstpodstawowywcity"/>
        <w:numPr>
          <w:ilvl w:val="0"/>
          <w:numId w:val="7"/>
        </w:numPr>
        <w:tabs>
          <w:tab w:val="clear" w:pos="360"/>
        </w:tabs>
        <w:ind w:left="357" w:hanging="357"/>
        <w:rPr>
          <w:rFonts w:ascii="Arial" w:hAnsi="Arial" w:cs="Arial"/>
          <w:sz w:val="20"/>
          <w:szCs w:val="20"/>
        </w:rPr>
      </w:pPr>
      <w:r w:rsidRPr="006623BB">
        <w:rPr>
          <w:rFonts w:ascii="Arial" w:hAnsi="Arial" w:cs="Arial"/>
          <w:sz w:val="20"/>
          <w:szCs w:val="20"/>
        </w:rPr>
        <w:t xml:space="preserve">Stronom przysługuje prawo odstąpienia od </w:t>
      </w:r>
      <w:r w:rsidR="00C76192" w:rsidRPr="006623BB">
        <w:rPr>
          <w:rFonts w:ascii="Arial" w:hAnsi="Arial" w:cs="Arial"/>
          <w:sz w:val="20"/>
          <w:szCs w:val="20"/>
          <w:lang w:val="pl-PL"/>
        </w:rPr>
        <w:t>U</w:t>
      </w:r>
      <w:r w:rsidRPr="006623BB">
        <w:rPr>
          <w:rFonts w:ascii="Arial" w:hAnsi="Arial" w:cs="Arial"/>
          <w:sz w:val="20"/>
          <w:szCs w:val="20"/>
        </w:rPr>
        <w:t>mowy</w:t>
      </w:r>
      <w:r w:rsidR="00C76192" w:rsidRPr="006623BB">
        <w:rPr>
          <w:rFonts w:ascii="Arial" w:hAnsi="Arial" w:cs="Arial"/>
          <w:sz w:val="20"/>
          <w:szCs w:val="20"/>
          <w:lang w:val="pl-PL"/>
        </w:rPr>
        <w:t xml:space="preserve"> albo jej części</w:t>
      </w:r>
      <w:r w:rsidRPr="006623BB">
        <w:rPr>
          <w:rFonts w:ascii="Arial" w:hAnsi="Arial" w:cs="Arial"/>
          <w:sz w:val="20"/>
          <w:szCs w:val="20"/>
        </w:rPr>
        <w:t xml:space="preserve"> w przypadkach wymienionych w</w:t>
      </w:r>
      <w:r w:rsidR="0065086B">
        <w:rPr>
          <w:rFonts w:ascii="Arial" w:hAnsi="Arial" w:cs="Arial"/>
          <w:sz w:val="20"/>
          <w:szCs w:val="20"/>
          <w:lang w:val="pl-PL"/>
        </w:rPr>
        <w:t> </w:t>
      </w:r>
      <w:r w:rsidR="00C76192" w:rsidRPr="006623BB">
        <w:rPr>
          <w:rFonts w:ascii="Arial" w:hAnsi="Arial" w:cs="Arial"/>
          <w:sz w:val="20"/>
          <w:szCs w:val="20"/>
          <w:lang w:val="pl-PL"/>
        </w:rPr>
        <w:t xml:space="preserve"> </w:t>
      </w:r>
      <w:r w:rsidRPr="006623BB">
        <w:rPr>
          <w:rFonts w:ascii="Arial" w:hAnsi="Arial" w:cs="Arial"/>
          <w:sz w:val="20"/>
          <w:szCs w:val="20"/>
        </w:rPr>
        <w:t>Kodeks</w:t>
      </w:r>
      <w:r w:rsidR="00C76192" w:rsidRPr="006623BB">
        <w:rPr>
          <w:rFonts w:ascii="Arial" w:hAnsi="Arial" w:cs="Arial"/>
          <w:sz w:val="20"/>
          <w:szCs w:val="20"/>
          <w:lang w:val="pl-PL"/>
        </w:rPr>
        <w:t>ie</w:t>
      </w:r>
      <w:r w:rsidRPr="006623BB">
        <w:rPr>
          <w:rFonts w:ascii="Arial" w:hAnsi="Arial" w:cs="Arial"/>
          <w:sz w:val="20"/>
          <w:szCs w:val="20"/>
        </w:rPr>
        <w:t xml:space="preserve"> cywiln</w:t>
      </w:r>
      <w:r w:rsidR="00C76192" w:rsidRPr="006623BB">
        <w:rPr>
          <w:rFonts w:ascii="Arial" w:hAnsi="Arial" w:cs="Arial"/>
          <w:sz w:val="20"/>
          <w:szCs w:val="20"/>
          <w:lang w:val="pl-PL"/>
        </w:rPr>
        <w:t>ym</w:t>
      </w:r>
      <w:r w:rsidRPr="006623BB">
        <w:rPr>
          <w:rFonts w:ascii="Arial" w:hAnsi="Arial" w:cs="Arial"/>
          <w:sz w:val="20"/>
          <w:szCs w:val="20"/>
        </w:rPr>
        <w:t xml:space="preserve">, z </w:t>
      </w:r>
      <w:r w:rsidR="00C76192" w:rsidRPr="006623BB">
        <w:rPr>
          <w:rFonts w:ascii="Arial" w:hAnsi="Arial" w:cs="Arial"/>
          <w:sz w:val="20"/>
          <w:szCs w:val="20"/>
          <w:lang w:val="pl-PL"/>
        </w:rPr>
        <w:t xml:space="preserve">uwzględnieniem </w:t>
      </w:r>
      <w:r w:rsidRPr="006623BB">
        <w:rPr>
          <w:rFonts w:ascii="Arial" w:hAnsi="Arial" w:cs="Arial"/>
          <w:sz w:val="20"/>
          <w:szCs w:val="20"/>
        </w:rPr>
        <w:t xml:space="preserve"> ust. 2 i 3.</w:t>
      </w:r>
    </w:p>
    <w:p w14:paraId="76C3273D" w14:textId="6D0A1215" w:rsidR="00CE4331" w:rsidRPr="006623BB" w:rsidRDefault="00CE4331" w:rsidP="00D256AC">
      <w:pPr>
        <w:pStyle w:val="Tekstpodstawowywcity"/>
        <w:numPr>
          <w:ilvl w:val="0"/>
          <w:numId w:val="7"/>
        </w:numPr>
        <w:tabs>
          <w:tab w:val="clear" w:pos="360"/>
        </w:tabs>
        <w:rPr>
          <w:rFonts w:ascii="Arial" w:hAnsi="Arial" w:cs="Arial"/>
          <w:sz w:val="20"/>
          <w:szCs w:val="20"/>
        </w:rPr>
      </w:pPr>
      <w:r w:rsidRPr="006623BB">
        <w:rPr>
          <w:rFonts w:ascii="Arial" w:hAnsi="Arial" w:cs="Arial"/>
          <w:sz w:val="20"/>
          <w:szCs w:val="20"/>
        </w:rPr>
        <w:t xml:space="preserve">Zamawiającemu przysługuje prawo odstąpienia od </w:t>
      </w:r>
      <w:r w:rsidR="00C76192" w:rsidRPr="006623BB">
        <w:rPr>
          <w:rFonts w:ascii="Arial" w:hAnsi="Arial" w:cs="Arial"/>
          <w:sz w:val="20"/>
          <w:szCs w:val="20"/>
          <w:lang w:val="pl-PL"/>
        </w:rPr>
        <w:t>U</w:t>
      </w:r>
      <w:r w:rsidRPr="006623BB">
        <w:rPr>
          <w:rFonts w:ascii="Arial" w:hAnsi="Arial" w:cs="Arial"/>
          <w:sz w:val="20"/>
          <w:szCs w:val="20"/>
        </w:rPr>
        <w:t xml:space="preserve">mowy </w:t>
      </w:r>
      <w:r w:rsidR="00C76192" w:rsidRPr="006623BB">
        <w:rPr>
          <w:rFonts w:ascii="Arial" w:hAnsi="Arial" w:cs="Arial"/>
          <w:sz w:val="20"/>
          <w:szCs w:val="20"/>
          <w:lang w:val="pl-PL"/>
        </w:rPr>
        <w:t>albo jej części</w:t>
      </w:r>
      <w:r w:rsidRPr="006623BB">
        <w:rPr>
          <w:rFonts w:ascii="Arial" w:hAnsi="Arial" w:cs="Arial"/>
          <w:sz w:val="20"/>
          <w:szCs w:val="20"/>
        </w:rPr>
        <w:t>, w następujących okolicznościach:</w:t>
      </w:r>
    </w:p>
    <w:p w14:paraId="37C54DCA" w14:textId="2BD5EA90" w:rsidR="00CE4331" w:rsidRPr="006623BB" w:rsidRDefault="00275470" w:rsidP="00A61FB2">
      <w:pPr>
        <w:pStyle w:val="Tekstpodstawowywcity"/>
        <w:numPr>
          <w:ilvl w:val="0"/>
          <w:numId w:val="17"/>
        </w:numPr>
        <w:ind w:left="714" w:hanging="357"/>
        <w:rPr>
          <w:rFonts w:ascii="Arial" w:hAnsi="Arial" w:cs="Arial"/>
          <w:sz w:val="20"/>
          <w:szCs w:val="20"/>
        </w:rPr>
      </w:pPr>
      <w:r w:rsidRPr="006623BB">
        <w:rPr>
          <w:rFonts w:ascii="Arial" w:hAnsi="Arial" w:cs="Arial"/>
          <w:sz w:val="20"/>
          <w:szCs w:val="20"/>
          <w:lang w:val="pl-PL"/>
        </w:rPr>
        <w:t>zostanie wydany nakaz zajęcia majątku Wykonawcy o znacznym rozmiarze, co może wpłynąć na brak możliwości należytego wykonania umowy w sprawie zamówienia publicznego przez Wykonawcę,</w:t>
      </w:r>
      <w:r w:rsidR="00CE4331" w:rsidRPr="006623BB">
        <w:rPr>
          <w:rFonts w:ascii="Arial" w:hAnsi="Arial" w:cs="Arial"/>
          <w:sz w:val="20"/>
          <w:szCs w:val="20"/>
        </w:rPr>
        <w:t xml:space="preserve"> </w:t>
      </w:r>
    </w:p>
    <w:p w14:paraId="27461753" w14:textId="753FD94B" w:rsidR="00CE4331" w:rsidRPr="006623BB" w:rsidRDefault="002E2017" w:rsidP="00A61FB2">
      <w:pPr>
        <w:pStyle w:val="Tekstpodstawowywcity"/>
        <w:numPr>
          <w:ilvl w:val="0"/>
          <w:numId w:val="17"/>
        </w:numPr>
        <w:ind w:left="714" w:hanging="357"/>
        <w:rPr>
          <w:rFonts w:ascii="Arial" w:hAnsi="Arial" w:cs="Arial"/>
          <w:sz w:val="20"/>
          <w:szCs w:val="20"/>
        </w:rPr>
      </w:pPr>
      <w:r w:rsidRPr="006623BB">
        <w:rPr>
          <w:rFonts w:ascii="Arial" w:hAnsi="Arial" w:cs="Arial"/>
          <w:sz w:val="20"/>
          <w:szCs w:val="20"/>
        </w:rPr>
        <w:t>wystąpi koniecznoś</w:t>
      </w:r>
      <w:r w:rsidRPr="006623BB">
        <w:rPr>
          <w:rFonts w:ascii="Arial" w:hAnsi="Arial" w:cs="Arial"/>
          <w:sz w:val="20"/>
          <w:szCs w:val="20"/>
          <w:lang w:val="pl-PL"/>
        </w:rPr>
        <w:t>ć</w:t>
      </w:r>
      <w:r w:rsidR="00CE4331" w:rsidRPr="006623BB">
        <w:rPr>
          <w:rFonts w:ascii="Arial" w:hAnsi="Arial" w:cs="Arial"/>
          <w:sz w:val="20"/>
          <w:szCs w:val="20"/>
        </w:rPr>
        <w:t xml:space="preserve"> </w:t>
      </w:r>
      <w:r w:rsidR="00064232" w:rsidRPr="006623BB">
        <w:rPr>
          <w:rFonts w:ascii="Arial" w:hAnsi="Arial" w:cs="Arial"/>
          <w:sz w:val="20"/>
          <w:szCs w:val="20"/>
          <w:lang w:val="pl-PL"/>
        </w:rPr>
        <w:t xml:space="preserve">wielokrotnego </w:t>
      </w:r>
      <w:r w:rsidR="00CE4331" w:rsidRPr="006623BB">
        <w:rPr>
          <w:rFonts w:ascii="Arial" w:hAnsi="Arial" w:cs="Arial"/>
          <w:sz w:val="20"/>
          <w:szCs w:val="20"/>
        </w:rPr>
        <w:t>dokon</w:t>
      </w:r>
      <w:r w:rsidR="00064232" w:rsidRPr="006623BB">
        <w:rPr>
          <w:rFonts w:ascii="Arial" w:hAnsi="Arial" w:cs="Arial"/>
          <w:sz w:val="20"/>
          <w:szCs w:val="20"/>
          <w:lang w:val="pl-PL"/>
        </w:rPr>
        <w:t xml:space="preserve">ywania </w:t>
      </w:r>
      <w:r w:rsidR="00CE4331" w:rsidRPr="006623BB">
        <w:rPr>
          <w:rFonts w:ascii="Arial" w:hAnsi="Arial" w:cs="Arial"/>
          <w:sz w:val="20"/>
          <w:szCs w:val="20"/>
        </w:rPr>
        <w:t xml:space="preserve">bezpośredniej zapłaty wynagrodzenia </w:t>
      </w:r>
      <w:r w:rsidR="00285AC8" w:rsidRPr="006623BB">
        <w:rPr>
          <w:rFonts w:ascii="Arial" w:hAnsi="Arial" w:cs="Arial"/>
          <w:sz w:val="20"/>
          <w:szCs w:val="20"/>
        </w:rPr>
        <w:t>podwykonawcy</w:t>
      </w:r>
      <w:r w:rsidR="00CE4331" w:rsidRPr="006623BB">
        <w:rPr>
          <w:rFonts w:ascii="Arial" w:hAnsi="Arial" w:cs="Arial"/>
          <w:sz w:val="20"/>
          <w:szCs w:val="20"/>
        </w:rPr>
        <w:t xml:space="preserve"> lub dalszemu </w:t>
      </w:r>
      <w:r w:rsidR="00285AC8" w:rsidRPr="006623BB">
        <w:rPr>
          <w:rFonts w:ascii="Arial" w:hAnsi="Arial" w:cs="Arial"/>
          <w:sz w:val="20"/>
          <w:szCs w:val="20"/>
        </w:rPr>
        <w:t>podwykonawcy</w:t>
      </w:r>
      <w:r w:rsidR="0075422C" w:rsidRPr="006623BB">
        <w:rPr>
          <w:rFonts w:ascii="Arial" w:hAnsi="Arial" w:cs="Arial"/>
          <w:sz w:val="20"/>
          <w:szCs w:val="20"/>
        </w:rPr>
        <w:t xml:space="preserve">, o których mowa w § </w:t>
      </w:r>
      <w:r w:rsidR="00C76192" w:rsidRPr="006623BB">
        <w:rPr>
          <w:rFonts w:ascii="Arial" w:hAnsi="Arial" w:cs="Arial"/>
          <w:sz w:val="20"/>
          <w:szCs w:val="20"/>
          <w:lang w:val="pl-PL"/>
        </w:rPr>
        <w:t>10</w:t>
      </w:r>
      <w:r w:rsidR="00CE4331" w:rsidRPr="006623BB">
        <w:rPr>
          <w:rFonts w:ascii="Arial" w:hAnsi="Arial" w:cs="Arial"/>
          <w:sz w:val="20"/>
          <w:szCs w:val="20"/>
        </w:rPr>
        <w:t>, lub konieczności dokonania bezpośrednich zapłat na łączną kwotę stanowiącą więcej niż 5 % umownego wynagrodzenia Wykonawcy za prawidłowe wykonanie prz</w:t>
      </w:r>
      <w:r w:rsidR="007C707B" w:rsidRPr="006623BB">
        <w:rPr>
          <w:rFonts w:ascii="Arial" w:hAnsi="Arial" w:cs="Arial"/>
          <w:sz w:val="20"/>
          <w:szCs w:val="20"/>
        </w:rPr>
        <w:t>edmiotu umowy</w:t>
      </w:r>
      <w:r w:rsidR="00CE4331" w:rsidRPr="006623BB">
        <w:rPr>
          <w:rFonts w:ascii="Arial" w:hAnsi="Arial" w:cs="Arial"/>
          <w:sz w:val="20"/>
          <w:szCs w:val="20"/>
        </w:rPr>
        <w:t xml:space="preserve">, </w:t>
      </w:r>
    </w:p>
    <w:p w14:paraId="46F995EE" w14:textId="489453FA" w:rsidR="00CE4331" w:rsidRPr="006623BB" w:rsidRDefault="00CE4331" w:rsidP="00A61FB2">
      <w:pPr>
        <w:pStyle w:val="Tekstpodstawowywcity"/>
        <w:numPr>
          <w:ilvl w:val="0"/>
          <w:numId w:val="17"/>
        </w:numPr>
        <w:ind w:left="714" w:hanging="357"/>
        <w:rPr>
          <w:rFonts w:ascii="Arial" w:hAnsi="Arial" w:cs="Arial"/>
          <w:sz w:val="20"/>
          <w:szCs w:val="20"/>
        </w:rPr>
      </w:pPr>
      <w:r w:rsidRPr="006623BB">
        <w:rPr>
          <w:rFonts w:ascii="Arial" w:hAnsi="Arial" w:cs="Arial"/>
          <w:sz w:val="20"/>
          <w:szCs w:val="20"/>
        </w:rPr>
        <w:t xml:space="preserve">Wykonawca powierzy do wykonania przedmiot </w:t>
      </w:r>
      <w:r w:rsidR="00C76192" w:rsidRPr="006623BB">
        <w:rPr>
          <w:rFonts w:ascii="Arial" w:hAnsi="Arial" w:cs="Arial"/>
          <w:sz w:val="20"/>
          <w:szCs w:val="20"/>
          <w:lang w:val="pl-PL"/>
        </w:rPr>
        <w:t>U</w:t>
      </w:r>
      <w:r w:rsidRPr="006623BB">
        <w:rPr>
          <w:rFonts w:ascii="Arial" w:hAnsi="Arial" w:cs="Arial"/>
          <w:sz w:val="20"/>
          <w:szCs w:val="20"/>
        </w:rPr>
        <w:t xml:space="preserve">mowy lub jego części </w:t>
      </w:r>
      <w:r w:rsidR="00285AC8" w:rsidRPr="006623BB">
        <w:rPr>
          <w:rFonts w:ascii="Arial" w:hAnsi="Arial" w:cs="Arial"/>
          <w:sz w:val="20"/>
          <w:szCs w:val="20"/>
        </w:rPr>
        <w:t>podwykonawcy</w:t>
      </w:r>
      <w:r w:rsidRPr="006623BB">
        <w:rPr>
          <w:rFonts w:ascii="Arial" w:hAnsi="Arial" w:cs="Arial"/>
          <w:sz w:val="20"/>
          <w:szCs w:val="20"/>
        </w:rPr>
        <w:t xml:space="preserve">, bez zachowania zasad i wymagań określonych w § </w:t>
      </w:r>
      <w:r w:rsidR="00C76192" w:rsidRPr="006623BB">
        <w:rPr>
          <w:rFonts w:ascii="Arial" w:hAnsi="Arial" w:cs="Arial"/>
          <w:sz w:val="20"/>
          <w:szCs w:val="20"/>
          <w:lang w:val="pl-PL"/>
        </w:rPr>
        <w:t>10</w:t>
      </w:r>
      <w:r w:rsidR="00F224B7">
        <w:rPr>
          <w:rFonts w:ascii="Arial" w:hAnsi="Arial" w:cs="Arial"/>
          <w:sz w:val="20"/>
          <w:szCs w:val="20"/>
          <w:lang w:val="pl-PL"/>
        </w:rPr>
        <w:t>,</w:t>
      </w:r>
    </w:p>
    <w:p w14:paraId="6FF9AFF0" w14:textId="7EE5B2FF" w:rsidR="00CE4331" w:rsidRPr="006623BB" w:rsidRDefault="00275470" w:rsidP="00A61FB2">
      <w:pPr>
        <w:pStyle w:val="Tekstpodstawowywcity"/>
        <w:numPr>
          <w:ilvl w:val="0"/>
          <w:numId w:val="17"/>
        </w:numPr>
        <w:ind w:left="714" w:hanging="357"/>
        <w:rPr>
          <w:rFonts w:ascii="Arial" w:hAnsi="Arial" w:cs="Arial"/>
          <w:sz w:val="20"/>
          <w:szCs w:val="20"/>
        </w:rPr>
      </w:pPr>
      <w:r w:rsidRPr="006623BB">
        <w:rPr>
          <w:rFonts w:ascii="Arial" w:hAnsi="Arial" w:cs="Arial"/>
          <w:sz w:val="20"/>
          <w:szCs w:val="20"/>
          <w:lang w:val="pl-PL"/>
        </w:rPr>
        <w:t>Wykonawca bez uzasadnionej przyczyny nie podjął wykonywania robót budowlanych na teren</w:t>
      </w:r>
      <w:r w:rsidR="00776E9E" w:rsidRPr="006623BB">
        <w:rPr>
          <w:rFonts w:ascii="Arial" w:hAnsi="Arial" w:cs="Arial"/>
          <w:sz w:val="20"/>
          <w:szCs w:val="20"/>
          <w:lang w:val="pl-PL"/>
        </w:rPr>
        <w:t>ie</w:t>
      </w:r>
      <w:r w:rsidRPr="006623BB">
        <w:rPr>
          <w:rFonts w:ascii="Arial" w:hAnsi="Arial" w:cs="Arial"/>
          <w:sz w:val="20"/>
          <w:szCs w:val="20"/>
          <w:lang w:val="pl-PL"/>
        </w:rPr>
        <w:t xml:space="preserve"> budowy w ciągu czternastu dni od dnia przekazania Wykonawcy teren</w:t>
      </w:r>
      <w:r w:rsidR="00776E9E" w:rsidRPr="006623BB">
        <w:rPr>
          <w:rFonts w:ascii="Arial" w:hAnsi="Arial" w:cs="Arial"/>
          <w:sz w:val="20"/>
          <w:szCs w:val="20"/>
          <w:lang w:val="pl-PL"/>
        </w:rPr>
        <w:t>u</w:t>
      </w:r>
      <w:r w:rsidRPr="006623BB">
        <w:rPr>
          <w:rFonts w:ascii="Arial" w:hAnsi="Arial" w:cs="Arial"/>
          <w:sz w:val="20"/>
          <w:szCs w:val="20"/>
          <w:lang w:val="pl-PL"/>
        </w:rPr>
        <w:t xml:space="preserve"> budowy i ostatecznych decyzji o pozwoleniu na budowę,</w:t>
      </w:r>
      <w:r w:rsidR="00CE4331" w:rsidRPr="006623BB">
        <w:rPr>
          <w:rFonts w:ascii="Arial" w:hAnsi="Arial" w:cs="Arial"/>
          <w:sz w:val="20"/>
          <w:szCs w:val="20"/>
        </w:rPr>
        <w:t xml:space="preserve"> </w:t>
      </w:r>
    </w:p>
    <w:p w14:paraId="58DF7A47" w14:textId="52B89799" w:rsidR="00CE4331" w:rsidRPr="006623BB" w:rsidRDefault="00CE4331" w:rsidP="00A61FB2">
      <w:pPr>
        <w:pStyle w:val="Tekstpodstawowywcity"/>
        <w:numPr>
          <w:ilvl w:val="0"/>
          <w:numId w:val="17"/>
        </w:numPr>
        <w:ind w:left="714" w:hanging="357"/>
        <w:rPr>
          <w:rFonts w:ascii="Arial" w:hAnsi="Arial" w:cs="Arial"/>
          <w:sz w:val="20"/>
          <w:szCs w:val="20"/>
        </w:rPr>
      </w:pPr>
      <w:r w:rsidRPr="006623BB">
        <w:rPr>
          <w:rFonts w:ascii="Arial" w:hAnsi="Arial" w:cs="Arial"/>
          <w:sz w:val="20"/>
          <w:szCs w:val="20"/>
        </w:rPr>
        <w:t xml:space="preserve">Wykonawca wykonuje przedmiot </w:t>
      </w:r>
      <w:r w:rsidR="00C76192" w:rsidRPr="006623BB">
        <w:rPr>
          <w:rFonts w:ascii="Arial" w:hAnsi="Arial" w:cs="Arial"/>
          <w:sz w:val="20"/>
          <w:szCs w:val="20"/>
          <w:lang w:val="pl-PL"/>
        </w:rPr>
        <w:t>U</w:t>
      </w:r>
      <w:r w:rsidRPr="006623BB">
        <w:rPr>
          <w:rFonts w:ascii="Arial" w:hAnsi="Arial" w:cs="Arial"/>
          <w:sz w:val="20"/>
          <w:szCs w:val="20"/>
        </w:rPr>
        <w:t xml:space="preserve">mowy w sposób wadliwy albo sprzeczny z </w:t>
      </w:r>
      <w:r w:rsidR="00C76192" w:rsidRPr="006623BB">
        <w:rPr>
          <w:rFonts w:ascii="Arial" w:hAnsi="Arial" w:cs="Arial"/>
          <w:sz w:val="20"/>
          <w:szCs w:val="20"/>
          <w:lang w:val="pl-PL"/>
        </w:rPr>
        <w:t>U</w:t>
      </w:r>
      <w:r w:rsidRPr="006623BB">
        <w:rPr>
          <w:rFonts w:ascii="Arial" w:hAnsi="Arial" w:cs="Arial"/>
          <w:sz w:val="20"/>
          <w:szCs w:val="20"/>
        </w:rPr>
        <w:t xml:space="preserve">mową, pomimo bezskutecznego upływu terminu wyznaczonego przez Zamawiającego do zmiany sposobu wykonywania przedmiotu </w:t>
      </w:r>
      <w:r w:rsidR="00C76192" w:rsidRPr="006623BB">
        <w:rPr>
          <w:rFonts w:ascii="Arial" w:hAnsi="Arial" w:cs="Arial"/>
          <w:sz w:val="20"/>
          <w:szCs w:val="20"/>
          <w:lang w:val="pl-PL"/>
        </w:rPr>
        <w:t>U</w:t>
      </w:r>
      <w:r w:rsidRPr="006623BB">
        <w:rPr>
          <w:rFonts w:ascii="Arial" w:hAnsi="Arial" w:cs="Arial"/>
          <w:sz w:val="20"/>
          <w:szCs w:val="20"/>
        </w:rPr>
        <w:t>mowy,</w:t>
      </w:r>
    </w:p>
    <w:p w14:paraId="1062EBCF" w14:textId="61DADF9B" w:rsidR="00CE4331" w:rsidRPr="006623BB" w:rsidRDefault="00CE4331" w:rsidP="00A61FB2">
      <w:pPr>
        <w:pStyle w:val="Nagwek1"/>
        <w:keepNext w:val="0"/>
        <w:numPr>
          <w:ilvl w:val="0"/>
          <w:numId w:val="17"/>
        </w:numPr>
        <w:spacing w:line="240" w:lineRule="auto"/>
        <w:ind w:left="714" w:hanging="357"/>
        <w:jc w:val="both"/>
        <w:rPr>
          <w:rFonts w:cs="Arial"/>
          <w:b w:val="0"/>
        </w:rPr>
      </w:pPr>
      <w:r w:rsidRPr="006623BB">
        <w:rPr>
          <w:rFonts w:cs="Arial"/>
          <w:b w:val="0"/>
        </w:rPr>
        <w:t xml:space="preserve">Wykonawca wykonuje przedmiot </w:t>
      </w:r>
      <w:r w:rsidR="00C76192" w:rsidRPr="006623BB">
        <w:rPr>
          <w:rFonts w:cs="Arial"/>
          <w:b w:val="0"/>
          <w:lang w:val="pl-PL"/>
        </w:rPr>
        <w:t>U</w:t>
      </w:r>
      <w:r w:rsidRPr="006623BB">
        <w:rPr>
          <w:rFonts w:cs="Arial"/>
          <w:b w:val="0"/>
        </w:rPr>
        <w:t>mowy niezgodnie z opracowaniami wymienionymi w § 1 ust.</w:t>
      </w:r>
      <w:r w:rsidR="0065086B">
        <w:rPr>
          <w:rFonts w:cs="Arial"/>
          <w:b w:val="0"/>
          <w:lang w:val="pl-PL"/>
        </w:rPr>
        <w:t> </w:t>
      </w:r>
      <w:r w:rsidR="00F224B7">
        <w:rPr>
          <w:rFonts w:cs="Arial"/>
          <w:b w:val="0"/>
          <w:lang w:val="pl-PL"/>
        </w:rPr>
        <w:t>3</w:t>
      </w:r>
      <w:r w:rsidR="00776E9E" w:rsidRPr="006623BB">
        <w:rPr>
          <w:rFonts w:cs="Arial"/>
          <w:b w:val="0"/>
          <w:lang w:val="pl-PL"/>
        </w:rPr>
        <w:t xml:space="preserve"> i ust. 5</w:t>
      </w:r>
      <w:r w:rsidRPr="006623BB">
        <w:rPr>
          <w:rFonts w:cs="Arial"/>
          <w:b w:val="0"/>
        </w:rPr>
        <w:t xml:space="preserve">, bez akceptacji inspektora nadzoru inwestorskiego i nie przystępuje do właściwego wykonania przedmiotu </w:t>
      </w:r>
      <w:r w:rsidR="00C76192" w:rsidRPr="006623BB">
        <w:rPr>
          <w:rFonts w:cs="Arial"/>
          <w:b w:val="0"/>
          <w:lang w:val="pl-PL"/>
        </w:rPr>
        <w:t>U</w:t>
      </w:r>
      <w:r w:rsidRPr="006623BB">
        <w:rPr>
          <w:rFonts w:cs="Arial"/>
          <w:b w:val="0"/>
        </w:rPr>
        <w:t xml:space="preserve">mowy w ciągu kolejnych siedmiu dni od daty powiadomienia go przez Zamawiającego, </w:t>
      </w:r>
    </w:p>
    <w:p w14:paraId="3DFD1AE6" w14:textId="117F8844" w:rsidR="00CE4331" w:rsidRPr="006623BB" w:rsidRDefault="00275470" w:rsidP="00A61FB2">
      <w:pPr>
        <w:pStyle w:val="Tekstpodstawowywcity"/>
        <w:numPr>
          <w:ilvl w:val="0"/>
          <w:numId w:val="17"/>
        </w:numPr>
        <w:ind w:left="714" w:hanging="357"/>
        <w:rPr>
          <w:rFonts w:ascii="Arial" w:hAnsi="Arial" w:cs="Arial"/>
          <w:sz w:val="20"/>
          <w:szCs w:val="20"/>
        </w:rPr>
      </w:pPr>
      <w:r w:rsidRPr="006623BB">
        <w:rPr>
          <w:rFonts w:ascii="Arial" w:hAnsi="Arial" w:cs="Arial"/>
          <w:sz w:val="20"/>
          <w:szCs w:val="20"/>
          <w:lang w:val="pl-PL"/>
        </w:rPr>
        <w:t>Wykonawca bez uzasadnionej przyczyny przerwał wykonywanie robót budowlanych na terenach budowy i przerwa ta trwa dłużej niż czternaście dni,</w:t>
      </w:r>
      <w:r w:rsidR="00CE4331" w:rsidRPr="006623BB">
        <w:rPr>
          <w:rFonts w:ascii="Arial" w:hAnsi="Arial" w:cs="Arial"/>
          <w:sz w:val="20"/>
          <w:szCs w:val="20"/>
        </w:rPr>
        <w:t xml:space="preserve"> </w:t>
      </w:r>
    </w:p>
    <w:p w14:paraId="31FDB3F6" w14:textId="676A28CA" w:rsidR="00CE4331" w:rsidRPr="006623BB" w:rsidRDefault="00275470" w:rsidP="00A61FB2">
      <w:pPr>
        <w:pStyle w:val="Tekstpodstawowywcity"/>
        <w:numPr>
          <w:ilvl w:val="0"/>
          <w:numId w:val="17"/>
        </w:numPr>
        <w:ind w:left="714" w:hanging="357"/>
        <w:rPr>
          <w:rFonts w:ascii="Arial" w:hAnsi="Arial" w:cs="Arial"/>
          <w:sz w:val="20"/>
          <w:szCs w:val="20"/>
        </w:rPr>
      </w:pPr>
      <w:r w:rsidRPr="006623BB">
        <w:rPr>
          <w:rFonts w:ascii="Arial" w:hAnsi="Arial" w:cs="Arial"/>
          <w:sz w:val="20"/>
          <w:szCs w:val="20"/>
          <w:lang w:val="pl-PL"/>
        </w:rPr>
        <w:t>organy nadzoru budowlanego wstrzymały wykonywanie robót budowlanych z przyczyn zależnych od Wykonawcy lub roboty zostały wstrzymane przez Wykonawcę bez uwarunkowań zewnętrznych i przerwa ta trwa dłużej niż czternaście dni.</w:t>
      </w:r>
    </w:p>
    <w:p w14:paraId="6CEDA601" w14:textId="2E58CAF0" w:rsidR="00CE4331" w:rsidRPr="006623BB" w:rsidRDefault="00CE4331" w:rsidP="00D256AC">
      <w:pPr>
        <w:pStyle w:val="Tekstpodstawowywcity"/>
        <w:numPr>
          <w:ilvl w:val="0"/>
          <w:numId w:val="7"/>
        </w:numPr>
        <w:tabs>
          <w:tab w:val="clear" w:pos="360"/>
        </w:tabs>
        <w:rPr>
          <w:rFonts w:ascii="Arial" w:hAnsi="Arial" w:cs="Arial"/>
          <w:sz w:val="20"/>
          <w:szCs w:val="20"/>
        </w:rPr>
      </w:pPr>
      <w:r w:rsidRPr="006623BB">
        <w:rPr>
          <w:rFonts w:ascii="Arial" w:hAnsi="Arial" w:cs="Arial"/>
          <w:sz w:val="20"/>
          <w:szCs w:val="20"/>
        </w:rPr>
        <w:t xml:space="preserve">Zamawiający ma prawo odstąpić od </w:t>
      </w:r>
      <w:r w:rsidR="0077590E" w:rsidRPr="006623BB">
        <w:rPr>
          <w:rFonts w:ascii="Arial" w:hAnsi="Arial" w:cs="Arial"/>
          <w:sz w:val="20"/>
          <w:szCs w:val="20"/>
          <w:lang w:val="pl-PL"/>
        </w:rPr>
        <w:t>U</w:t>
      </w:r>
      <w:r w:rsidRPr="006623BB">
        <w:rPr>
          <w:rFonts w:ascii="Arial" w:hAnsi="Arial" w:cs="Arial"/>
          <w:sz w:val="20"/>
          <w:szCs w:val="20"/>
        </w:rPr>
        <w:t xml:space="preserve">mowy </w:t>
      </w:r>
      <w:r w:rsidR="00811D1E" w:rsidRPr="006623BB">
        <w:rPr>
          <w:rFonts w:ascii="Arial" w:hAnsi="Arial" w:cs="Arial"/>
          <w:sz w:val="20"/>
          <w:szCs w:val="20"/>
          <w:lang w:val="pl-PL"/>
        </w:rPr>
        <w:t xml:space="preserve">w terminie o którym mowa w ust. 2 </w:t>
      </w:r>
      <w:r w:rsidRPr="006623BB">
        <w:rPr>
          <w:rFonts w:ascii="Arial" w:hAnsi="Arial" w:cs="Arial"/>
          <w:sz w:val="20"/>
          <w:szCs w:val="20"/>
        </w:rPr>
        <w:t xml:space="preserve">z </w:t>
      </w:r>
      <w:r w:rsidR="0075422C" w:rsidRPr="006623BB">
        <w:rPr>
          <w:rFonts w:ascii="Arial" w:hAnsi="Arial" w:cs="Arial"/>
          <w:sz w:val="20"/>
          <w:szCs w:val="20"/>
        </w:rPr>
        <w:t>przyczyn leżących po stronie</w:t>
      </w:r>
      <w:r w:rsidRPr="006623BB">
        <w:rPr>
          <w:rFonts w:ascii="Arial" w:hAnsi="Arial" w:cs="Arial"/>
          <w:sz w:val="20"/>
          <w:szCs w:val="20"/>
        </w:rPr>
        <w:t xml:space="preserve"> Wykonawcy, bez wyznaczania dodatkowego terminu, jeżeli Wykonawca wykonuje przedmiot </w:t>
      </w:r>
      <w:r w:rsidR="00FC6CEB" w:rsidRPr="006623BB">
        <w:rPr>
          <w:rFonts w:ascii="Arial" w:hAnsi="Arial" w:cs="Arial"/>
          <w:sz w:val="20"/>
          <w:szCs w:val="20"/>
          <w:lang w:val="pl-PL"/>
        </w:rPr>
        <w:t>U</w:t>
      </w:r>
      <w:r w:rsidRPr="006623BB">
        <w:rPr>
          <w:rFonts w:ascii="Arial" w:hAnsi="Arial" w:cs="Arial"/>
          <w:sz w:val="20"/>
          <w:szCs w:val="20"/>
        </w:rPr>
        <w:t xml:space="preserve">mowy z opóźnieniem trwającym </w:t>
      </w:r>
      <w:r w:rsidRPr="006623BB">
        <w:rPr>
          <w:rFonts w:ascii="Arial" w:hAnsi="Arial" w:cs="Arial"/>
          <w:b/>
          <w:sz w:val="20"/>
          <w:szCs w:val="20"/>
        </w:rPr>
        <w:t xml:space="preserve">dłużej niż </w:t>
      </w:r>
      <w:r w:rsidR="002F664C" w:rsidRPr="006623BB">
        <w:rPr>
          <w:rFonts w:ascii="Arial" w:hAnsi="Arial" w:cs="Arial"/>
          <w:b/>
          <w:sz w:val="20"/>
          <w:szCs w:val="20"/>
        </w:rPr>
        <w:t xml:space="preserve">30 </w:t>
      </w:r>
      <w:r w:rsidRPr="006623BB">
        <w:rPr>
          <w:rFonts w:ascii="Arial" w:hAnsi="Arial" w:cs="Arial"/>
          <w:b/>
          <w:sz w:val="20"/>
          <w:szCs w:val="20"/>
        </w:rPr>
        <w:t>dni</w:t>
      </w:r>
      <w:r w:rsidRPr="006623BB">
        <w:rPr>
          <w:rFonts w:ascii="Arial" w:hAnsi="Arial" w:cs="Arial"/>
          <w:sz w:val="20"/>
          <w:szCs w:val="20"/>
        </w:rPr>
        <w:t xml:space="preserve">. W tym przypadku Wykonawca zobowiązuje się opuścić dobrowolnie (bez dodatkowych wezwań) teren budowy w ciągu siedmiu dni od daty odstąpienia od </w:t>
      </w:r>
      <w:r w:rsidR="00F10748" w:rsidRPr="006623BB">
        <w:rPr>
          <w:rFonts w:ascii="Arial" w:hAnsi="Arial" w:cs="Arial"/>
          <w:sz w:val="20"/>
          <w:szCs w:val="20"/>
          <w:lang w:val="pl-PL"/>
        </w:rPr>
        <w:t>U</w:t>
      </w:r>
      <w:r w:rsidRPr="006623BB">
        <w:rPr>
          <w:rFonts w:ascii="Arial" w:hAnsi="Arial" w:cs="Arial"/>
          <w:sz w:val="20"/>
          <w:szCs w:val="20"/>
        </w:rPr>
        <w:t>mowy oraz ponieść skutki finansowe z tym związane.</w:t>
      </w:r>
    </w:p>
    <w:p w14:paraId="740652B2" w14:textId="729F0102" w:rsidR="00CE4331" w:rsidRPr="006623BB" w:rsidRDefault="00CE4331" w:rsidP="00D256AC">
      <w:pPr>
        <w:pStyle w:val="Tekstpodstawowywcity"/>
        <w:numPr>
          <w:ilvl w:val="0"/>
          <w:numId w:val="7"/>
        </w:numPr>
        <w:tabs>
          <w:tab w:val="clear" w:pos="360"/>
        </w:tabs>
        <w:rPr>
          <w:rFonts w:ascii="Arial" w:hAnsi="Arial" w:cs="Arial"/>
          <w:sz w:val="20"/>
          <w:szCs w:val="20"/>
        </w:rPr>
      </w:pPr>
      <w:r w:rsidRPr="006623BB">
        <w:rPr>
          <w:rFonts w:ascii="Arial" w:hAnsi="Arial" w:cs="Arial"/>
          <w:sz w:val="20"/>
          <w:szCs w:val="20"/>
        </w:rPr>
        <w:t xml:space="preserve">W przypadku odstąpienia od </w:t>
      </w:r>
      <w:r w:rsidR="00F10748" w:rsidRPr="006623BB">
        <w:rPr>
          <w:rFonts w:ascii="Arial" w:hAnsi="Arial" w:cs="Arial"/>
          <w:sz w:val="20"/>
          <w:szCs w:val="20"/>
          <w:lang w:val="pl-PL"/>
        </w:rPr>
        <w:t>U</w:t>
      </w:r>
      <w:r w:rsidRPr="006623BB">
        <w:rPr>
          <w:rFonts w:ascii="Arial" w:hAnsi="Arial" w:cs="Arial"/>
          <w:sz w:val="20"/>
          <w:szCs w:val="20"/>
        </w:rPr>
        <w:t xml:space="preserve">mowy </w:t>
      </w:r>
      <w:r w:rsidR="00F10748" w:rsidRPr="006623BB">
        <w:rPr>
          <w:rFonts w:ascii="Arial" w:hAnsi="Arial" w:cs="Arial"/>
          <w:sz w:val="20"/>
          <w:szCs w:val="20"/>
          <w:lang w:val="pl-PL"/>
        </w:rPr>
        <w:t>albo jej części</w:t>
      </w:r>
      <w:r w:rsidR="00F10748" w:rsidRPr="006623BB">
        <w:rPr>
          <w:rFonts w:ascii="Arial" w:hAnsi="Arial" w:cs="Arial"/>
          <w:sz w:val="20"/>
          <w:szCs w:val="20"/>
        </w:rPr>
        <w:t xml:space="preserve"> </w:t>
      </w:r>
      <w:r w:rsidRPr="006623BB">
        <w:rPr>
          <w:rFonts w:ascii="Arial" w:hAnsi="Arial" w:cs="Arial"/>
          <w:sz w:val="20"/>
          <w:szCs w:val="20"/>
        </w:rPr>
        <w:t>przez Zamawiającego:</w:t>
      </w:r>
    </w:p>
    <w:p w14:paraId="319F6AE1" w14:textId="6130BE13" w:rsidR="00CE4331" w:rsidRPr="006623BB" w:rsidRDefault="00CE4331" w:rsidP="00A61FB2">
      <w:pPr>
        <w:pStyle w:val="Akapitzlist1"/>
        <w:numPr>
          <w:ilvl w:val="0"/>
          <w:numId w:val="18"/>
        </w:numPr>
        <w:suppressAutoHyphens w:val="0"/>
        <w:overflowPunct/>
        <w:autoSpaceDE/>
        <w:ind w:left="714" w:hanging="357"/>
        <w:jc w:val="both"/>
        <w:textAlignment w:val="auto"/>
        <w:rPr>
          <w:rFonts w:ascii="Arial" w:hAnsi="Arial" w:cs="Arial"/>
          <w:sz w:val="20"/>
        </w:rPr>
      </w:pPr>
      <w:r w:rsidRPr="006623BB">
        <w:rPr>
          <w:rFonts w:ascii="Arial" w:hAnsi="Arial" w:cs="Arial"/>
          <w:sz w:val="20"/>
        </w:rPr>
        <w:t>zabezpieczenie należytego wykon</w:t>
      </w:r>
      <w:r w:rsidR="00047180" w:rsidRPr="006623BB">
        <w:rPr>
          <w:rFonts w:ascii="Arial" w:hAnsi="Arial" w:cs="Arial"/>
          <w:sz w:val="20"/>
        </w:rPr>
        <w:t xml:space="preserve">ania </w:t>
      </w:r>
      <w:r w:rsidR="00F10748" w:rsidRPr="006623BB">
        <w:rPr>
          <w:rFonts w:ascii="Arial" w:hAnsi="Arial" w:cs="Arial"/>
          <w:sz w:val="20"/>
        </w:rPr>
        <w:t>U</w:t>
      </w:r>
      <w:r w:rsidR="00047180" w:rsidRPr="006623BB">
        <w:rPr>
          <w:rFonts w:ascii="Arial" w:hAnsi="Arial" w:cs="Arial"/>
          <w:sz w:val="20"/>
        </w:rPr>
        <w:t>mowy, o którym mowa w § 1</w:t>
      </w:r>
      <w:r w:rsidR="00D660AA">
        <w:rPr>
          <w:rFonts w:ascii="Arial" w:hAnsi="Arial" w:cs="Arial"/>
          <w:sz w:val="20"/>
        </w:rPr>
        <w:t>5</w:t>
      </w:r>
      <w:r w:rsidRPr="006623BB">
        <w:rPr>
          <w:rFonts w:ascii="Arial" w:hAnsi="Arial" w:cs="Arial"/>
          <w:sz w:val="20"/>
        </w:rPr>
        <w:t xml:space="preserve">, przepada na rzecz Zamawiającego, </w:t>
      </w:r>
    </w:p>
    <w:p w14:paraId="4BD40916" w14:textId="7BC51251" w:rsidR="00CE4331" w:rsidRPr="006623BB" w:rsidRDefault="00CE4331" w:rsidP="00A61FB2">
      <w:pPr>
        <w:pStyle w:val="Akapitzlist1"/>
        <w:numPr>
          <w:ilvl w:val="0"/>
          <w:numId w:val="18"/>
        </w:numPr>
        <w:suppressAutoHyphens w:val="0"/>
        <w:overflowPunct/>
        <w:autoSpaceDE/>
        <w:ind w:left="714" w:hanging="357"/>
        <w:jc w:val="both"/>
        <w:textAlignment w:val="auto"/>
        <w:rPr>
          <w:rFonts w:ascii="Arial" w:hAnsi="Arial" w:cs="Arial"/>
          <w:sz w:val="20"/>
        </w:rPr>
      </w:pPr>
      <w:r w:rsidRPr="006623BB">
        <w:rPr>
          <w:rFonts w:ascii="Arial" w:hAnsi="Arial" w:cs="Arial"/>
          <w:sz w:val="20"/>
        </w:rPr>
        <w:t xml:space="preserve">Wykonawca sporządzi przy udziale </w:t>
      </w:r>
      <w:r w:rsidR="00824AA2">
        <w:rPr>
          <w:rFonts w:ascii="Arial" w:hAnsi="Arial" w:cs="Arial"/>
          <w:sz w:val="20"/>
        </w:rPr>
        <w:t xml:space="preserve">przedstawicieli </w:t>
      </w:r>
      <w:r w:rsidRPr="006623BB">
        <w:rPr>
          <w:rFonts w:ascii="Arial" w:hAnsi="Arial" w:cs="Arial"/>
          <w:sz w:val="20"/>
        </w:rPr>
        <w:t xml:space="preserve">Zamawiającego protokół inwentaryzacji robót wykonanych do dnia odstąpienia od </w:t>
      </w:r>
      <w:r w:rsidR="00F10748" w:rsidRPr="006623BB">
        <w:rPr>
          <w:rFonts w:ascii="Arial" w:hAnsi="Arial" w:cs="Arial"/>
          <w:sz w:val="20"/>
        </w:rPr>
        <w:t>U</w:t>
      </w:r>
      <w:r w:rsidRPr="006623BB">
        <w:rPr>
          <w:rFonts w:ascii="Arial" w:hAnsi="Arial" w:cs="Arial"/>
          <w:sz w:val="20"/>
        </w:rPr>
        <w:t xml:space="preserve">mowy </w:t>
      </w:r>
      <w:r w:rsidR="00F10748" w:rsidRPr="006623BB">
        <w:rPr>
          <w:rFonts w:ascii="Arial" w:hAnsi="Arial" w:cs="Arial"/>
          <w:sz w:val="20"/>
        </w:rPr>
        <w:t xml:space="preserve">albo jej części </w:t>
      </w:r>
      <w:r w:rsidRPr="006623BB">
        <w:rPr>
          <w:rFonts w:ascii="Arial" w:hAnsi="Arial" w:cs="Arial"/>
          <w:sz w:val="20"/>
        </w:rPr>
        <w:t xml:space="preserve">oraz zabezpieczy na własny koszt przedmiot </w:t>
      </w:r>
      <w:r w:rsidR="00F10748" w:rsidRPr="006623BB">
        <w:rPr>
          <w:rFonts w:ascii="Arial" w:hAnsi="Arial" w:cs="Arial"/>
          <w:sz w:val="20"/>
        </w:rPr>
        <w:t>U</w:t>
      </w:r>
      <w:r w:rsidRPr="006623BB">
        <w:rPr>
          <w:rFonts w:ascii="Arial" w:hAnsi="Arial" w:cs="Arial"/>
          <w:sz w:val="20"/>
        </w:rPr>
        <w:t>mowy wykonany na terenach budowy w zakresie uzgodnionym przez Strony,</w:t>
      </w:r>
    </w:p>
    <w:p w14:paraId="206D788C" w14:textId="34F0A9F1" w:rsidR="00CE4331" w:rsidRPr="006623BB" w:rsidRDefault="00CE4331" w:rsidP="00A61FB2">
      <w:pPr>
        <w:pStyle w:val="Akapitzlist1"/>
        <w:numPr>
          <w:ilvl w:val="0"/>
          <w:numId w:val="18"/>
        </w:numPr>
        <w:suppressAutoHyphens w:val="0"/>
        <w:overflowPunct/>
        <w:autoSpaceDE/>
        <w:ind w:left="714" w:hanging="357"/>
        <w:jc w:val="both"/>
        <w:textAlignment w:val="auto"/>
        <w:rPr>
          <w:rFonts w:ascii="Arial" w:hAnsi="Arial" w:cs="Arial"/>
          <w:sz w:val="20"/>
        </w:rPr>
      </w:pPr>
      <w:r w:rsidRPr="006623BB">
        <w:rPr>
          <w:rFonts w:ascii="Arial" w:hAnsi="Arial" w:cs="Arial"/>
          <w:sz w:val="20"/>
        </w:rPr>
        <w:t xml:space="preserve">Zamawiający zastrzega sobie prawo do zatrzymania </w:t>
      </w:r>
      <w:r w:rsidR="00F10748" w:rsidRPr="006623BB">
        <w:rPr>
          <w:rFonts w:ascii="Arial" w:hAnsi="Arial" w:cs="Arial"/>
          <w:sz w:val="20"/>
        </w:rPr>
        <w:t xml:space="preserve">wynagrodzenia </w:t>
      </w:r>
      <w:r w:rsidRPr="006623BB">
        <w:rPr>
          <w:rFonts w:ascii="Arial" w:hAnsi="Arial" w:cs="Arial"/>
          <w:sz w:val="20"/>
        </w:rPr>
        <w:t xml:space="preserve">i Wykonawcy za przedmiot umowy wykonany do dnia odstąpienia od </w:t>
      </w:r>
      <w:r w:rsidR="00F10748" w:rsidRPr="006623BB">
        <w:rPr>
          <w:rFonts w:ascii="Arial" w:hAnsi="Arial" w:cs="Arial"/>
          <w:sz w:val="20"/>
        </w:rPr>
        <w:t>U</w:t>
      </w:r>
      <w:r w:rsidRPr="006623BB">
        <w:rPr>
          <w:rFonts w:ascii="Arial" w:hAnsi="Arial" w:cs="Arial"/>
          <w:sz w:val="20"/>
        </w:rPr>
        <w:t>mowy</w:t>
      </w:r>
      <w:r w:rsidR="00F10748" w:rsidRPr="006623BB">
        <w:rPr>
          <w:rFonts w:ascii="Arial" w:hAnsi="Arial" w:cs="Arial"/>
          <w:sz w:val="20"/>
        </w:rPr>
        <w:t xml:space="preserve"> albo jej części</w:t>
      </w:r>
      <w:r w:rsidRPr="006623BB">
        <w:rPr>
          <w:rFonts w:ascii="Arial" w:hAnsi="Arial" w:cs="Arial"/>
          <w:sz w:val="20"/>
        </w:rPr>
        <w:t xml:space="preserve">, w poczet pokrycia różnicy między </w:t>
      </w:r>
      <w:r w:rsidR="00F10748" w:rsidRPr="006623BB">
        <w:rPr>
          <w:rFonts w:ascii="Arial" w:hAnsi="Arial" w:cs="Arial"/>
          <w:sz w:val="20"/>
        </w:rPr>
        <w:t>wynagrodzeniem Wykonawcy  za</w:t>
      </w:r>
      <w:r w:rsidRPr="006623BB">
        <w:rPr>
          <w:rFonts w:ascii="Arial" w:hAnsi="Arial" w:cs="Arial"/>
          <w:sz w:val="20"/>
        </w:rPr>
        <w:t xml:space="preserve"> </w:t>
      </w:r>
      <w:r w:rsidR="00285AC8" w:rsidRPr="006623BB">
        <w:rPr>
          <w:rFonts w:ascii="Arial" w:hAnsi="Arial" w:cs="Arial"/>
          <w:sz w:val="20"/>
        </w:rPr>
        <w:t>część</w:t>
      </w:r>
      <w:r w:rsidRPr="006623BB">
        <w:rPr>
          <w:rFonts w:ascii="Arial" w:hAnsi="Arial" w:cs="Arial"/>
          <w:sz w:val="20"/>
        </w:rPr>
        <w:t xml:space="preserve"> przedmiotu </w:t>
      </w:r>
      <w:r w:rsidR="00F10748" w:rsidRPr="006623BB">
        <w:rPr>
          <w:rFonts w:ascii="Arial" w:hAnsi="Arial" w:cs="Arial"/>
          <w:sz w:val="20"/>
        </w:rPr>
        <w:t>U</w:t>
      </w:r>
      <w:r w:rsidRPr="006623BB">
        <w:rPr>
          <w:rFonts w:ascii="Arial" w:hAnsi="Arial" w:cs="Arial"/>
          <w:sz w:val="20"/>
        </w:rPr>
        <w:t>mowy niewykonan</w:t>
      </w:r>
      <w:r w:rsidR="00F10748" w:rsidRPr="006623BB">
        <w:rPr>
          <w:rFonts w:ascii="Arial" w:hAnsi="Arial" w:cs="Arial"/>
          <w:sz w:val="20"/>
        </w:rPr>
        <w:t>ą lub nienależycie wykonaną</w:t>
      </w:r>
      <w:r w:rsidRPr="006623BB">
        <w:rPr>
          <w:rFonts w:ascii="Arial" w:hAnsi="Arial" w:cs="Arial"/>
          <w:sz w:val="20"/>
        </w:rPr>
        <w:t xml:space="preserve"> przez Wykonawcę na dzień odstąpienia od </w:t>
      </w:r>
      <w:r w:rsidR="00F10748" w:rsidRPr="006623BB">
        <w:rPr>
          <w:rFonts w:ascii="Arial" w:hAnsi="Arial" w:cs="Arial"/>
          <w:sz w:val="20"/>
        </w:rPr>
        <w:t>U</w:t>
      </w:r>
      <w:r w:rsidRPr="006623BB">
        <w:rPr>
          <w:rFonts w:ascii="Arial" w:hAnsi="Arial" w:cs="Arial"/>
          <w:sz w:val="20"/>
        </w:rPr>
        <w:t>mowy</w:t>
      </w:r>
      <w:r w:rsidR="00F10748" w:rsidRPr="006623BB">
        <w:rPr>
          <w:rFonts w:ascii="Arial" w:hAnsi="Arial" w:cs="Arial"/>
          <w:sz w:val="20"/>
        </w:rPr>
        <w:t xml:space="preserve"> albo jej części</w:t>
      </w:r>
      <w:r w:rsidRPr="006623BB">
        <w:rPr>
          <w:rFonts w:ascii="Arial" w:hAnsi="Arial" w:cs="Arial"/>
          <w:sz w:val="20"/>
        </w:rPr>
        <w:t>,</w:t>
      </w:r>
      <w:r w:rsidR="00522421" w:rsidRPr="006623BB">
        <w:rPr>
          <w:rFonts w:ascii="Arial" w:hAnsi="Arial" w:cs="Arial"/>
          <w:sz w:val="20"/>
        </w:rPr>
        <w:t xml:space="preserve"> a</w:t>
      </w:r>
      <w:r w:rsidR="0065086B">
        <w:rPr>
          <w:rFonts w:ascii="Arial" w:hAnsi="Arial" w:cs="Arial"/>
          <w:sz w:val="20"/>
        </w:rPr>
        <w:t> </w:t>
      </w:r>
      <w:r w:rsidR="00522421" w:rsidRPr="006623BB">
        <w:rPr>
          <w:rFonts w:ascii="Arial" w:hAnsi="Arial" w:cs="Arial"/>
          <w:sz w:val="20"/>
        </w:rPr>
        <w:t xml:space="preserve">wynagrodzeniem Wykonawcy za </w:t>
      </w:r>
      <w:r w:rsidRPr="006623BB">
        <w:rPr>
          <w:rFonts w:ascii="Arial" w:hAnsi="Arial" w:cs="Arial"/>
          <w:sz w:val="20"/>
        </w:rPr>
        <w:t xml:space="preserve"> częś</w:t>
      </w:r>
      <w:r w:rsidR="00522421" w:rsidRPr="006623BB">
        <w:rPr>
          <w:rFonts w:ascii="Arial" w:hAnsi="Arial" w:cs="Arial"/>
          <w:sz w:val="20"/>
        </w:rPr>
        <w:t>ć</w:t>
      </w:r>
      <w:r w:rsidRPr="006623BB">
        <w:rPr>
          <w:rFonts w:ascii="Arial" w:hAnsi="Arial" w:cs="Arial"/>
          <w:sz w:val="20"/>
        </w:rPr>
        <w:t xml:space="preserve"> przedmiotu </w:t>
      </w:r>
      <w:r w:rsidR="00522421" w:rsidRPr="006623BB">
        <w:rPr>
          <w:rFonts w:ascii="Arial" w:hAnsi="Arial" w:cs="Arial"/>
          <w:sz w:val="20"/>
        </w:rPr>
        <w:t>U</w:t>
      </w:r>
      <w:r w:rsidRPr="006623BB">
        <w:rPr>
          <w:rFonts w:ascii="Arial" w:hAnsi="Arial" w:cs="Arial"/>
          <w:sz w:val="20"/>
        </w:rPr>
        <w:t>mowy ustaloną w drodze zlecenia jego wykonania innemu Wykonawcy.</w:t>
      </w:r>
    </w:p>
    <w:p w14:paraId="22B64763" w14:textId="4AF68851" w:rsidR="00CE4331" w:rsidRPr="006623BB" w:rsidRDefault="00CE4331" w:rsidP="00D256AC">
      <w:pPr>
        <w:pStyle w:val="Akapitzlist1"/>
        <w:numPr>
          <w:ilvl w:val="0"/>
          <w:numId w:val="7"/>
        </w:numPr>
        <w:suppressAutoHyphens w:val="0"/>
        <w:overflowPunct/>
        <w:autoSpaceDE/>
        <w:jc w:val="both"/>
        <w:textAlignment w:val="auto"/>
        <w:rPr>
          <w:rFonts w:ascii="Arial" w:hAnsi="Arial" w:cs="Arial"/>
          <w:sz w:val="20"/>
        </w:rPr>
      </w:pPr>
      <w:r w:rsidRPr="006623BB">
        <w:rPr>
          <w:rFonts w:ascii="Arial" w:hAnsi="Arial" w:cs="Arial"/>
          <w:sz w:val="20"/>
        </w:rPr>
        <w:t xml:space="preserve">Zamawiający zastrzega sobie prawo </w:t>
      </w:r>
      <w:r w:rsidR="00163D0F" w:rsidRPr="006623BB">
        <w:rPr>
          <w:rFonts w:ascii="Arial" w:hAnsi="Arial" w:cs="Arial"/>
          <w:sz w:val="20"/>
        </w:rPr>
        <w:t xml:space="preserve">powierzenia wykonania przedmiotu Umowy osobie trzeciej </w:t>
      </w:r>
      <w:r w:rsidRPr="006623BB">
        <w:rPr>
          <w:rFonts w:ascii="Arial" w:hAnsi="Arial" w:cs="Arial"/>
          <w:sz w:val="20"/>
        </w:rPr>
        <w:t>na</w:t>
      </w:r>
      <w:r w:rsidR="0065086B">
        <w:rPr>
          <w:rFonts w:ascii="Arial" w:hAnsi="Arial" w:cs="Arial"/>
          <w:sz w:val="20"/>
        </w:rPr>
        <w:t> </w:t>
      </w:r>
      <w:r w:rsidRPr="006623BB">
        <w:rPr>
          <w:rFonts w:ascii="Arial" w:hAnsi="Arial" w:cs="Arial"/>
          <w:sz w:val="20"/>
        </w:rPr>
        <w:t xml:space="preserve">koszt Wykonawcy, jeżeli postęp wykonywania przedmiotu </w:t>
      </w:r>
      <w:r w:rsidR="00163D0F" w:rsidRPr="006623BB">
        <w:rPr>
          <w:rFonts w:ascii="Arial" w:hAnsi="Arial" w:cs="Arial"/>
          <w:sz w:val="20"/>
        </w:rPr>
        <w:t>U</w:t>
      </w:r>
      <w:r w:rsidRPr="006623BB">
        <w:rPr>
          <w:rFonts w:ascii="Arial" w:hAnsi="Arial" w:cs="Arial"/>
          <w:sz w:val="20"/>
        </w:rPr>
        <w:t xml:space="preserve">mowy nie wskazuje na dotrzymanie terminów umownych, informując o tym Wykonawcę z pięciodniowym wyprzedzeniem. W tym przypadku Zamawiający zastrzega sobie prawo do zatrzymania </w:t>
      </w:r>
      <w:r w:rsidR="00163D0F" w:rsidRPr="006623BB">
        <w:rPr>
          <w:rFonts w:ascii="Arial" w:hAnsi="Arial" w:cs="Arial"/>
          <w:sz w:val="20"/>
        </w:rPr>
        <w:t>wynagrodzenia</w:t>
      </w:r>
      <w:r w:rsidRPr="006623BB">
        <w:rPr>
          <w:rFonts w:ascii="Arial" w:hAnsi="Arial" w:cs="Arial"/>
          <w:sz w:val="20"/>
        </w:rPr>
        <w:t xml:space="preserve"> Wykonawcy za</w:t>
      </w:r>
      <w:r w:rsidR="0065086B">
        <w:rPr>
          <w:rFonts w:ascii="Arial" w:hAnsi="Arial" w:cs="Arial"/>
          <w:sz w:val="20"/>
        </w:rPr>
        <w:t> </w:t>
      </w:r>
      <w:r w:rsidRPr="006623BB">
        <w:rPr>
          <w:rFonts w:ascii="Arial" w:hAnsi="Arial" w:cs="Arial"/>
          <w:sz w:val="20"/>
        </w:rPr>
        <w:t xml:space="preserve">wykonaną część przedmiotu </w:t>
      </w:r>
      <w:r w:rsidR="00163D0F" w:rsidRPr="006623BB">
        <w:rPr>
          <w:rFonts w:ascii="Arial" w:hAnsi="Arial" w:cs="Arial"/>
          <w:sz w:val="20"/>
        </w:rPr>
        <w:t>U</w:t>
      </w:r>
      <w:r w:rsidRPr="006623BB">
        <w:rPr>
          <w:rFonts w:ascii="Arial" w:hAnsi="Arial" w:cs="Arial"/>
          <w:sz w:val="20"/>
        </w:rPr>
        <w:t xml:space="preserve">mowy, w poczet pokrycia różnicy między wynagrodzeniem uzgodnionym z </w:t>
      </w:r>
      <w:r w:rsidR="00163D0F" w:rsidRPr="006623BB">
        <w:rPr>
          <w:rFonts w:ascii="Arial" w:hAnsi="Arial" w:cs="Arial"/>
          <w:sz w:val="20"/>
        </w:rPr>
        <w:t>ww. osobą trzecią</w:t>
      </w:r>
      <w:r w:rsidRPr="006623BB">
        <w:rPr>
          <w:rFonts w:ascii="Arial" w:hAnsi="Arial" w:cs="Arial"/>
          <w:sz w:val="20"/>
        </w:rPr>
        <w:t xml:space="preserve">, a wynagrodzeniem przyjętym w  </w:t>
      </w:r>
      <w:r w:rsidR="00163D0F" w:rsidRPr="006623BB">
        <w:rPr>
          <w:rFonts w:ascii="Arial" w:hAnsi="Arial" w:cs="Arial"/>
          <w:sz w:val="20"/>
        </w:rPr>
        <w:t>U</w:t>
      </w:r>
      <w:r w:rsidRPr="006623BB">
        <w:rPr>
          <w:rFonts w:ascii="Arial" w:hAnsi="Arial" w:cs="Arial"/>
          <w:sz w:val="20"/>
        </w:rPr>
        <w:t xml:space="preserve">mowie w zakresie części przedmiotu </w:t>
      </w:r>
      <w:r w:rsidR="00BB5F53" w:rsidRPr="006623BB">
        <w:rPr>
          <w:rFonts w:ascii="Arial" w:hAnsi="Arial" w:cs="Arial"/>
          <w:sz w:val="20"/>
        </w:rPr>
        <w:t>U</w:t>
      </w:r>
      <w:r w:rsidRPr="006623BB">
        <w:rPr>
          <w:rFonts w:ascii="Arial" w:hAnsi="Arial" w:cs="Arial"/>
          <w:sz w:val="20"/>
        </w:rPr>
        <w:t xml:space="preserve">mowy pozostałej do wykonania, ewentualnie </w:t>
      </w:r>
      <w:r w:rsidR="00BB5F53" w:rsidRPr="006623BB">
        <w:rPr>
          <w:rFonts w:ascii="Arial" w:hAnsi="Arial" w:cs="Arial"/>
          <w:sz w:val="20"/>
        </w:rPr>
        <w:t xml:space="preserve">do </w:t>
      </w:r>
      <w:r w:rsidRPr="006623BB">
        <w:rPr>
          <w:rFonts w:ascii="Arial" w:hAnsi="Arial" w:cs="Arial"/>
          <w:sz w:val="20"/>
        </w:rPr>
        <w:t xml:space="preserve">skorzystania z zabezpieczenia należytego wykonania </w:t>
      </w:r>
      <w:r w:rsidR="00BB5F53" w:rsidRPr="006623BB">
        <w:rPr>
          <w:rFonts w:ascii="Arial" w:hAnsi="Arial" w:cs="Arial"/>
          <w:sz w:val="20"/>
        </w:rPr>
        <w:t>U</w:t>
      </w:r>
      <w:r w:rsidRPr="006623BB">
        <w:rPr>
          <w:rFonts w:ascii="Arial" w:hAnsi="Arial" w:cs="Arial"/>
          <w:sz w:val="20"/>
        </w:rPr>
        <w:t>mowy.</w:t>
      </w:r>
    </w:p>
    <w:p w14:paraId="45DD611A" w14:textId="77777777" w:rsidR="00CE4331" w:rsidRPr="006623BB" w:rsidRDefault="00CE4331" w:rsidP="00D256AC">
      <w:pPr>
        <w:pStyle w:val="Tekstpodstawowy2"/>
        <w:numPr>
          <w:ilvl w:val="0"/>
          <w:numId w:val="7"/>
        </w:numPr>
        <w:jc w:val="both"/>
        <w:rPr>
          <w:rFonts w:ascii="Arial" w:hAnsi="Arial" w:cs="Arial"/>
          <w:sz w:val="20"/>
          <w:szCs w:val="20"/>
        </w:rPr>
      </w:pPr>
      <w:r w:rsidRPr="006623BB">
        <w:rPr>
          <w:rFonts w:ascii="Arial" w:hAnsi="Arial" w:cs="Arial"/>
          <w:sz w:val="20"/>
          <w:szCs w:val="20"/>
        </w:rPr>
        <w:t>Uprawnienia, o których mowa w ust. 5, przysługują Zamawiającemu również w przypadku nie przystąpienia przez Wykonawcę niezwłocznie do usuwania skutków awarii i prac naprawczych. W</w:t>
      </w:r>
      <w:r w:rsidR="00D44567" w:rsidRPr="006623BB">
        <w:rPr>
          <w:rFonts w:ascii="Arial" w:hAnsi="Arial" w:cs="Arial"/>
          <w:sz w:val="20"/>
          <w:szCs w:val="20"/>
          <w:lang w:val="pl-PL"/>
        </w:rPr>
        <w:t> </w:t>
      </w:r>
      <w:r w:rsidRPr="006623BB">
        <w:rPr>
          <w:rFonts w:ascii="Arial" w:hAnsi="Arial" w:cs="Arial"/>
          <w:sz w:val="20"/>
          <w:szCs w:val="20"/>
        </w:rPr>
        <w:t>takim przypadku na Zamawiającym nie ciąży obowiązek powiadamiania Wykonawcy z</w:t>
      </w:r>
      <w:r w:rsidR="00D44567" w:rsidRPr="006623BB">
        <w:rPr>
          <w:rFonts w:ascii="Arial" w:hAnsi="Arial" w:cs="Arial"/>
          <w:sz w:val="20"/>
          <w:szCs w:val="20"/>
          <w:lang w:val="pl-PL"/>
        </w:rPr>
        <w:t> </w:t>
      </w:r>
      <w:r w:rsidRPr="006623BB">
        <w:rPr>
          <w:rFonts w:ascii="Arial" w:hAnsi="Arial" w:cs="Arial"/>
          <w:sz w:val="20"/>
          <w:szCs w:val="20"/>
        </w:rPr>
        <w:t>pięciodniowym wyprzedzeniem.</w:t>
      </w:r>
    </w:p>
    <w:p w14:paraId="58E30EDE" w14:textId="0132B68A" w:rsidR="003E6EFD" w:rsidRPr="006623BB" w:rsidRDefault="00CE4331" w:rsidP="00D256AC">
      <w:pPr>
        <w:pStyle w:val="Tekstpodstawowy"/>
        <w:numPr>
          <w:ilvl w:val="0"/>
          <w:numId w:val="7"/>
        </w:numPr>
        <w:rPr>
          <w:rFonts w:ascii="Arial" w:hAnsi="Arial" w:cs="Arial"/>
          <w:sz w:val="20"/>
          <w:szCs w:val="20"/>
        </w:rPr>
      </w:pPr>
      <w:r w:rsidRPr="006623BB">
        <w:rPr>
          <w:rFonts w:ascii="Arial" w:hAnsi="Arial" w:cs="Arial"/>
          <w:sz w:val="20"/>
          <w:szCs w:val="20"/>
        </w:rPr>
        <w:t>W razie zaistnienia istotnej zmiany okoliczności powodującej, że wykonanie umowy nie leży w</w:t>
      </w:r>
      <w:r w:rsidR="0065086B">
        <w:rPr>
          <w:rFonts w:ascii="Arial" w:hAnsi="Arial" w:cs="Arial"/>
          <w:sz w:val="20"/>
          <w:szCs w:val="20"/>
          <w:lang w:val="pl-PL"/>
        </w:rPr>
        <w:t> </w:t>
      </w:r>
      <w:r w:rsidRPr="006623BB">
        <w:rPr>
          <w:rFonts w:ascii="Arial" w:hAnsi="Arial" w:cs="Arial"/>
          <w:sz w:val="20"/>
          <w:szCs w:val="20"/>
        </w:rPr>
        <w:t xml:space="preserve">interesie publicznym, czego nie można było przewidzieć w chwili zawarcia umowy, Zamawiający może odstąpić od </w:t>
      </w:r>
      <w:r w:rsidR="00BB5F53" w:rsidRPr="006623BB">
        <w:rPr>
          <w:rFonts w:ascii="Arial" w:hAnsi="Arial" w:cs="Arial"/>
          <w:sz w:val="20"/>
          <w:szCs w:val="20"/>
          <w:lang w:val="pl-PL"/>
        </w:rPr>
        <w:t>U</w:t>
      </w:r>
      <w:r w:rsidRPr="006623BB">
        <w:rPr>
          <w:rFonts w:ascii="Arial" w:hAnsi="Arial" w:cs="Arial"/>
          <w:sz w:val="20"/>
          <w:szCs w:val="20"/>
        </w:rPr>
        <w:t>mowy w terminie trzydziestu dni od powzięcia wiadomości o tych okolicznościach.</w:t>
      </w:r>
      <w:r w:rsidR="00811D1E" w:rsidRPr="006623BB">
        <w:rPr>
          <w:rFonts w:ascii="Arial" w:hAnsi="Arial" w:cs="Arial"/>
          <w:sz w:val="20"/>
          <w:szCs w:val="20"/>
          <w:lang w:val="pl-PL"/>
        </w:rPr>
        <w:t xml:space="preserve"> W takim wypadku Wykonawca  może żądać  wyłącznie wynagrodzenia z tytułu </w:t>
      </w:r>
      <w:r w:rsidR="00776E9E" w:rsidRPr="006623BB">
        <w:rPr>
          <w:rFonts w:ascii="Arial" w:hAnsi="Arial" w:cs="Arial"/>
          <w:sz w:val="20"/>
          <w:szCs w:val="20"/>
          <w:lang w:val="pl-PL"/>
        </w:rPr>
        <w:t xml:space="preserve">wykonanej </w:t>
      </w:r>
      <w:r w:rsidR="00811D1E" w:rsidRPr="006623BB">
        <w:rPr>
          <w:rFonts w:ascii="Arial" w:hAnsi="Arial" w:cs="Arial"/>
          <w:sz w:val="20"/>
          <w:szCs w:val="20"/>
          <w:lang w:val="pl-PL"/>
        </w:rPr>
        <w:t xml:space="preserve">części </w:t>
      </w:r>
      <w:r w:rsidR="00BB5F53" w:rsidRPr="006623BB">
        <w:rPr>
          <w:rFonts w:ascii="Arial" w:hAnsi="Arial" w:cs="Arial"/>
          <w:sz w:val="20"/>
          <w:szCs w:val="20"/>
          <w:lang w:val="pl-PL"/>
        </w:rPr>
        <w:t>U</w:t>
      </w:r>
      <w:r w:rsidR="00811D1E" w:rsidRPr="006623BB">
        <w:rPr>
          <w:rFonts w:ascii="Arial" w:hAnsi="Arial" w:cs="Arial"/>
          <w:sz w:val="20"/>
          <w:szCs w:val="20"/>
          <w:lang w:val="pl-PL"/>
        </w:rPr>
        <w:t>mowy.</w:t>
      </w:r>
    </w:p>
    <w:p w14:paraId="19BE2E1F" w14:textId="77777777" w:rsidR="006D547B" w:rsidRPr="006623BB" w:rsidRDefault="006D547B" w:rsidP="006D547B">
      <w:pPr>
        <w:pStyle w:val="Tekstpodstawowy"/>
        <w:ind w:left="360"/>
        <w:rPr>
          <w:rFonts w:ascii="Arial" w:hAnsi="Arial" w:cs="Arial"/>
          <w:b/>
          <w:sz w:val="20"/>
          <w:szCs w:val="20"/>
        </w:rPr>
      </w:pPr>
    </w:p>
    <w:p w14:paraId="2FFC1C13" w14:textId="77777777" w:rsidR="00AC52A5" w:rsidRPr="006623BB" w:rsidRDefault="004904AE">
      <w:pPr>
        <w:pStyle w:val="Nagwek2"/>
        <w:rPr>
          <w:rFonts w:cs="Arial"/>
        </w:rPr>
      </w:pPr>
      <w:r w:rsidRPr="006623BB">
        <w:rPr>
          <w:rFonts w:cs="Arial"/>
        </w:rPr>
        <w:lastRenderedPageBreak/>
        <w:t>.</w:t>
      </w:r>
      <w:r w:rsidRPr="006623BB">
        <w:rPr>
          <w:rFonts w:cs="Arial"/>
        </w:rPr>
        <w:br/>
      </w:r>
      <w:r w:rsidR="00047180" w:rsidRPr="006623BB">
        <w:rPr>
          <w:rFonts w:cs="Arial"/>
        </w:rPr>
        <w:t>K</w:t>
      </w:r>
      <w:r w:rsidR="00E01E3A" w:rsidRPr="006623BB">
        <w:rPr>
          <w:rFonts w:cs="Arial"/>
        </w:rPr>
        <w:t>ary umowne i odszkodowania</w:t>
      </w:r>
    </w:p>
    <w:p w14:paraId="75CDE34F" w14:textId="3D24B3BA" w:rsidR="00CE4331" w:rsidRPr="006623BB" w:rsidRDefault="00CE4331" w:rsidP="00D256AC">
      <w:pPr>
        <w:pStyle w:val="Tekstpodstawowywcity"/>
        <w:numPr>
          <w:ilvl w:val="0"/>
          <w:numId w:val="5"/>
        </w:numPr>
        <w:tabs>
          <w:tab w:val="clear" w:pos="360"/>
        </w:tabs>
        <w:rPr>
          <w:rFonts w:ascii="Arial" w:hAnsi="Arial" w:cs="Arial"/>
          <w:sz w:val="20"/>
          <w:szCs w:val="20"/>
        </w:rPr>
      </w:pPr>
      <w:r w:rsidRPr="006623BB">
        <w:rPr>
          <w:rFonts w:ascii="Arial" w:hAnsi="Arial" w:cs="Arial"/>
          <w:sz w:val="20"/>
          <w:szCs w:val="20"/>
        </w:rPr>
        <w:t xml:space="preserve">Kary umowne, o których mowa w ust. 2, będą naliczane procentowo od wynagrodzenia </w:t>
      </w:r>
      <w:r w:rsidR="0075422C" w:rsidRPr="006623BB">
        <w:rPr>
          <w:rFonts w:ascii="Arial" w:hAnsi="Arial" w:cs="Arial"/>
          <w:sz w:val="20"/>
          <w:szCs w:val="20"/>
        </w:rPr>
        <w:t xml:space="preserve">brutto </w:t>
      </w:r>
      <w:r w:rsidRPr="006623BB">
        <w:rPr>
          <w:rFonts w:ascii="Arial" w:hAnsi="Arial" w:cs="Arial"/>
          <w:sz w:val="20"/>
          <w:szCs w:val="20"/>
        </w:rPr>
        <w:t xml:space="preserve">Wykonawcy określonego w § </w:t>
      </w:r>
      <w:r w:rsidR="00776E9E" w:rsidRPr="006623BB">
        <w:rPr>
          <w:rFonts w:ascii="Arial" w:hAnsi="Arial" w:cs="Arial"/>
          <w:sz w:val="20"/>
          <w:szCs w:val="20"/>
          <w:lang w:val="pl-PL"/>
        </w:rPr>
        <w:t>11</w:t>
      </w:r>
      <w:r w:rsidRPr="006623BB">
        <w:rPr>
          <w:rFonts w:ascii="Arial" w:hAnsi="Arial" w:cs="Arial"/>
          <w:sz w:val="20"/>
          <w:szCs w:val="20"/>
        </w:rPr>
        <w:t xml:space="preserve"> ust. 1.</w:t>
      </w:r>
    </w:p>
    <w:p w14:paraId="769648CE" w14:textId="77777777" w:rsidR="00CE4331" w:rsidRPr="006623BB" w:rsidRDefault="00CE4331" w:rsidP="00D256AC">
      <w:pPr>
        <w:pStyle w:val="Tekstpodstawowywcity"/>
        <w:numPr>
          <w:ilvl w:val="0"/>
          <w:numId w:val="5"/>
        </w:numPr>
        <w:tabs>
          <w:tab w:val="clear" w:pos="360"/>
        </w:tabs>
        <w:rPr>
          <w:rFonts w:ascii="Arial" w:hAnsi="Arial" w:cs="Arial"/>
          <w:sz w:val="20"/>
          <w:szCs w:val="20"/>
        </w:rPr>
      </w:pPr>
      <w:r w:rsidRPr="006623BB">
        <w:rPr>
          <w:rFonts w:ascii="Arial" w:hAnsi="Arial" w:cs="Arial"/>
          <w:sz w:val="20"/>
          <w:szCs w:val="20"/>
        </w:rPr>
        <w:t>Wykonawca zapłaci Zamawiającemu karę umowną za:</w:t>
      </w:r>
    </w:p>
    <w:p w14:paraId="7E73F175" w14:textId="0CD27F3A" w:rsidR="00CE4331" w:rsidRPr="006623BB" w:rsidRDefault="00CE4331" w:rsidP="00D256AC">
      <w:pPr>
        <w:pStyle w:val="Tytu"/>
        <w:numPr>
          <w:ilvl w:val="0"/>
          <w:numId w:val="6"/>
        </w:numPr>
        <w:tabs>
          <w:tab w:val="clear" w:pos="360"/>
        </w:tabs>
        <w:ind w:left="714" w:hanging="357"/>
        <w:jc w:val="both"/>
        <w:rPr>
          <w:rFonts w:ascii="Arial" w:hAnsi="Arial" w:cs="Arial"/>
          <w:b w:val="0"/>
          <w:bCs w:val="0"/>
          <w:sz w:val="20"/>
          <w:szCs w:val="20"/>
        </w:rPr>
      </w:pPr>
      <w:r w:rsidRPr="006623BB">
        <w:rPr>
          <w:rFonts w:ascii="Arial" w:hAnsi="Arial" w:cs="Arial"/>
          <w:b w:val="0"/>
          <w:bCs w:val="0"/>
          <w:sz w:val="20"/>
          <w:szCs w:val="20"/>
        </w:rPr>
        <w:t xml:space="preserve">odstąpienie od </w:t>
      </w:r>
      <w:r w:rsidR="005D3865" w:rsidRPr="006623BB">
        <w:rPr>
          <w:rFonts w:ascii="Arial" w:hAnsi="Arial" w:cs="Arial"/>
          <w:b w:val="0"/>
          <w:bCs w:val="0"/>
          <w:sz w:val="20"/>
          <w:szCs w:val="20"/>
          <w:lang w:val="pl-PL"/>
        </w:rPr>
        <w:t>U</w:t>
      </w:r>
      <w:r w:rsidRPr="006623BB">
        <w:rPr>
          <w:rFonts w:ascii="Arial" w:hAnsi="Arial" w:cs="Arial"/>
          <w:b w:val="0"/>
          <w:bCs w:val="0"/>
          <w:sz w:val="20"/>
          <w:szCs w:val="20"/>
        </w:rPr>
        <w:t xml:space="preserve">mowy </w:t>
      </w:r>
      <w:r w:rsidR="005D3865" w:rsidRPr="006623BB">
        <w:rPr>
          <w:rFonts w:ascii="Arial" w:hAnsi="Arial" w:cs="Arial"/>
          <w:b w:val="0"/>
          <w:bCs w:val="0"/>
          <w:sz w:val="20"/>
          <w:szCs w:val="20"/>
          <w:lang w:val="pl-PL"/>
        </w:rPr>
        <w:t xml:space="preserve">albo jej części </w:t>
      </w:r>
      <w:r w:rsidRPr="006623BB">
        <w:rPr>
          <w:rFonts w:ascii="Arial" w:hAnsi="Arial" w:cs="Arial"/>
          <w:b w:val="0"/>
          <w:bCs w:val="0"/>
          <w:sz w:val="20"/>
          <w:szCs w:val="20"/>
        </w:rPr>
        <w:t xml:space="preserve">przez Zamawiającego z przyczyn leżących po stronie Wykonawcy, w wysokości </w:t>
      </w:r>
      <w:r w:rsidR="000947B3">
        <w:rPr>
          <w:rFonts w:ascii="Arial" w:hAnsi="Arial" w:cs="Arial"/>
          <w:b w:val="0"/>
          <w:bCs w:val="0"/>
          <w:sz w:val="20"/>
          <w:szCs w:val="20"/>
          <w:lang w:val="pl-PL"/>
        </w:rPr>
        <w:t>2</w:t>
      </w:r>
      <w:r w:rsidRPr="006623BB">
        <w:rPr>
          <w:rFonts w:ascii="Arial" w:hAnsi="Arial" w:cs="Arial"/>
          <w:b w:val="0"/>
          <w:bCs w:val="0"/>
          <w:sz w:val="20"/>
          <w:szCs w:val="20"/>
        </w:rPr>
        <w:t>0 % umownego wynagrodzenia Wykonawcy,</w:t>
      </w:r>
    </w:p>
    <w:p w14:paraId="410301A0" w14:textId="58074032" w:rsidR="00CE4331" w:rsidRPr="006623BB" w:rsidRDefault="00CE4331" w:rsidP="00D256AC">
      <w:pPr>
        <w:pStyle w:val="Tytu"/>
        <w:numPr>
          <w:ilvl w:val="0"/>
          <w:numId w:val="6"/>
        </w:numPr>
        <w:tabs>
          <w:tab w:val="clear" w:pos="360"/>
        </w:tabs>
        <w:ind w:left="714" w:hanging="357"/>
        <w:jc w:val="both"/>
        <w:rPr>
          <w:rFonts w:ascii="Arial" w:hAnsi="Arial" w:cs="Arial"/>
          <w:b w:val="0"/>
          <w:bCs w:val="0"/>
          <w:sz w:val="20"/>
          <w:szCs w:val="20"/>
        </w:rPr>
      </w:pPr>
      <w:r w:rsidRPr="006623BB">
        <w:rPr>
          <w:rFonts w:ascii="Arial" w:hAnsi="Arial" w:cs="Arial"/>
          <w:b w:val="0"/>
          <w:bCs w:val="0"/>
          <w:sz w:val="20"/>
          <w:szCs w:val="20"/>
        </w:rPr>
        <w:t>odstąpienie od umowy</w:t>
      </w:r>
      <w:r w:rsidR="005D3865" w:rsidRPr="006623BB">
        <w:rPr>
          <w:rFonts w:ascii="Arial" w:hAnsi="Arial" w:cs="Arial"/>
          <w:b w:val="0"/>
          <w:bCs w:val="0"/>
          <w:sz w:val="20"/>
          <w:szCs w:val="20"/>
          <w:lang w:val="pl-PL"/>
        </w:rPr>
        <w:t xml:space="preserve"> albo jej części</w:t>
      </w:r>
      <w:r w:rsidRPr="006623BB">
        <w:rPr>
          <w:rFonts w:ascii="Arial" w:hAnsi="Arial" w:cs="Arial"/>
          <w:b w:val="0"/>
          <w:bCs w:val="0"/>
          <w:sz w:val="20"/>
          <w:szCs w:val="20"/>
        </w:rPr>
        <w:t xml:space="preserve"> przez Wykonawcę z przyczyn leżących po jego stronie, w</w:t>
      </w:r>
      <w:r w:rsidR="0065086B">
        <w:rPr>
          <w:rFonts w:ascii="Arial" w:hAnsi="Arial" w:cs="Arial"/>
          <w:b w:val="0"/>
          <w:bCs w:val="0"/>
          <w:sz w:val="20"/>
          <w:szCs w:val="20"/>
          <w:lang w:val="pl-PL"/>
        </w:rPr>
        <w:t> </w:t>
      </w:r>
      <w:r w:rsidRPr="006623BB">
        <w:rPr>
          <w:rFonts w:ascii="Arial" w:hAnsi="Arial" w:cs="Arial"/>
          <w:b w:val="0"/>
          <w:bCs w:val="0"/>
          <w:sz w:val="20"/>
          <w:szCs w:val="20"/>
        </w:rPr>
        <w:t xml:space="preserve">wysokości </w:t>
      </w:r>
      <w:r w:rsidR="000947B3">
        <w:rPr>
          <w:rFonts w:ascii="Arial" w:hAnsi="Arial" w:cs="Arial"/>
          <w:b w:val="0"/>
          <w:bCs w:val="0"/>
          <w:sz w:val="20"/>
          <w:szCs w:val="20"/>
          <w:lang w:val="pl-PL"/>
        </w:rPr>
        <w:t>2</w:t>
      </w:r>
      <w:r w:rsidRPr="006623BB">
        <w:rPr>
          <w:rFonts w:ascii="Arial" w:hAnsi="Arial" w:cs="Arial"/>
          <w:b w:val="0"/>
          <w:bCs w:val="0"/>
          <w:sz w:val="20"/>
          <w:szCs w:val="20"/>
        </w:rPr>
        <w:t>0 % umownego wynagrodzenia Wykonawcy,</w:t>
      </w:r>
    </w:p>
    <w:p w14:paraId="2B623529" w14:textId="284FC238" w:rsidR="00CE4331" w:rsidRPr="006623BB" w:rsidRDefault="00CE4331" w:rsidP="00D256AC">
      <w:pPr>
        <w:pStyle w:val="Tytu"/>
        <w:numPr>
          <w:ilvl w:val="0"/>
          <w:numId w:val="6"/>
        </w:numPr>
        <w:tabs>
          <w:tab w:val="clear" w:pos="360"/>
        </w:tabs>
        <w:ind w:left="714" w:hanging="357"/>
        <w:jc w:val="both"/>
        <w:rPr>
          <w:rFonts w:ascii="Arial" w:hAnsi="Arial" w:cs="Arial"/>
          <w:b w:val="0"/>
          <w:bCs w:val="0"/>
          <w:sz w:val="20"/>
          <w:szCs w:val="20"/>
        </w:rPr>
      </w:pPr>
      <w:r w:rsidRPr="006623BB">
        <w:rPr>
          <w:rFonts w:ascii="Arial" w:hAnsi="Arial" w:cs="Arial"/>
          <w:b w:val="0"/>
          <w:bCs w:val="0"/>
          <w:sz w:val="20"/>
          <w:szCs w:val="20"/>
        </w:rPr>
        <w:t xml:space="preserve">opóźnienie w wykonaniu przedmiotu </w:t>
      </w:r>
      <w:r w:rsidR="005D3865" w:rsidRPr="006623BB">
        <w:rPr>
          <w:rFonts w:ascii="Arial" w:hAnsi="Arial" w:cs="Arial"/>
          <w:b w:val="0"/>
          <w:bCs w:val="0"/>
          <w:sz w:val="20"/>
          <w:szCs w:val="20"/>
          <w:lang w:val="pl-PL"/>
        </w:rPr>
        <w:t>U</w:t>
      </w:r>
      <w:r w:rsidRPr="006623BB">
        <w:rPr>
          <w:rFonts w:ascii="Arial" w:hAnsi="Arial" w:cs="Arial"/>
          <w:b w:val="0"/>
          <w:bCs w:val="0"/>
          <w:sz w:val="20"/>
          <w:szCs w:val="20"/>
        </w:rPr>
        <w:t>mowy z przyczyn leżących po stronie Wykonawcy, w</w:t>
      </w:r>
      <w:r w:rsidR="001A4A99">
        <w:rPr>
          <w:rFonts w:ascii="Arial" w:hAnsi="Arial" w:cs="Arial"/>
          <w:b w:val="0"/>
          <w:bCs w:val="0"/>
          <w:sz w:val="20"/>
          <w:szCs w:val="20"/>
          <w:lang w:val="pl-PL"/>
        </w:rPr>
        <w:t> </w:t>
      </w:r>
      <w:r w:rsidRPr="006623BB">
        <w:rPr>
          <w:rFonts w:ascii="Arial" w:hAnsi="Arial" w:cs="Arial"/>
          <w:b w:val="0"/>
          <w:bCs w:val="0"/>
          <w:sz w:val="20"/>
          <w:szCs w:val="20"/>
        </w:rPr>
        <w:t>wysokości 0,2 % umownego wynagrodzenia Wykonawcy za każdy rozpoczęty dzień opóźnienia,</w:t>
      </w:r>
    </w:p>
    <w:p w14:paraId="719E3E28" w14:textId="69E9057F" w:rsidR="00CE4331" w:rsidRPr="006623BB" w:rsidRDefault="00CE4331" w:rsidP="00D256AC">
      <w:pPr>
        <w:pStyle w:val="Tytu"/>
        <w:numPr>
          <w:ilvl w:val="0"/>
          <w:numId w:val="6"/>
        </w:numPr>
        <w:tabs>
          <w:tab w:val="clear" w:pos="360"/>
        </w:tabs>
        <w:ind w:left="714" w:hanging="357"/>
        <w:jc w:val="both"/>
        <w:rPr>
          <w:rFonts w:ascii="Arial" w:hAnsi="Arial" w:cs="Arial"/>
          <w:b w:val="0"/>
          <w:bCs w:val="0"/>
          <w:sz w:val="20"/>
          <w:szCs w:val="20"/>
        </w:rPr>
      </w:pPr>
      <w:r w:rsidRPr="006623BB">
        <w:rPr>
          <w:rFonts w:ascii="Arial" w:hAnsi="Arial" w:cs="Arial"/>
          <w:b w:val="0"/>
          <w:bCs w:val="0"/>
          <w:sz w:val="20"/>
          <w:szCs w:val="20"/>
        </w:rPr>
        <w:t xml:space="preserve">opóźnienie w usunięciu wad </w:t>
      </w:r>
      <w:r w:rsidRPr="006623BB">
        <w:rPr>
          <w:rFonts w:ascii="Arial" w:hAnsi="Arial" w:cs="Arial"/>
          <w:b w:val="0"/>
          <w:sz w:val="20"/>
          <w:szCs w:val="20"/>
        </w:rPr>
        <w:t>ujawnionych w okresie gwarancji jakości i rękojmi za wady</w:t>
      </w:r>
      <w:r w:rsidRPr="006623BB">
        <w:rPr>
          <w:rFonts w:ascii="Arial" w:hAnsi="Arial" w:cs="Arial"/>
          <w:b w:val="0"/>
          <w:bCs w:val="0"/>
          <w:sz w:val="20"/>
          <w:szCs w:val="20"/>
        </w:rPr>
        <w:t>, w</w:t>
      </w:r>
      <w:r w:rsidR="001A4A99">
        <w:rPr>
          <w:rFonts w:ascii="Arial" w:hAnsi="Arial" w:cs="Arial"/>
          <w:b w:val="0"/>
          <w:bCs w:val="0"/>
          <w:sz w:val="20"/>
          <w:szCs w:val="20"/>
          <w:lang w:val="pl-PL"/>
        </w:rPr>
        <w:t> </w:t>
      </w:r>
      <w:r w:rsidRPr="006623BB">
        <w:rPr>
          <w:rFonts w:ascii="Arial" w:hAnsi="Arial" w:cs="Arial"/>
          <w:b w:val="0"/>
          <w:bCs w:val="0"/>
          <w:sz w:val="20"/>
          <w:szCs w:val="20"/>
        </w:rPr>
        <w:t>wysokości 0,</w:t>
      </w:r>
      <w:r w:rsidR="001C1E26" w:rsidRPr="006623BB">
        <w:rPr>
          <w:rFonts w:ascii="Arial" w:hAnsi="Arial" w:cs="Arial"/>
          <w:b w:val="0"/>
          <w:bCs w:val="0"/>
          <w:sz w:val="20"/>
          <w:szCs w:val="20"/>
          <w:lang w:val="pl-PL"/>
        </w:rPr>
        <w:t>02</w:t>
      </w:r>
      <w:r w:rsidR="001C1E26" w:rsidRPr="006623BB">
        <w:rPr>
          <w:rFonts w:ascii="Arial" w:hAnsi="Arial" w:cs="Arial"/>
          <w:b w:val="0"/>
          <w:bCs w:val="0"/>
          <w:sz w:val="20"/>
          <w:szCs w:val="20"/>
        </w:rPr>
        <w:t xml:space="preserve"> </w:t>
      </w:r>
      <w:r w:rsidRPr="006623BB">
        <w:rPr>
          <w:rFonts w:ascii="Arial" w:hAnsi="Arial" w:cs="Arial"/>
          <w:b w:val="0"/>
          <w:bCs w:val="0"/>
          <w:sz w:val="20"/>
          <w:szCs w:val="20"/>
        </w:rPr>
        <w:t>% umownego wynagrodzenia Wykonawcy za każdy rozpoczęty dzień opóźnienia,</w:t>
      </w:r>
    </w:p>
    <w:p w14:paraId="5EC383AF" w14:textId="556559C7" w:rsidR="00CE4331" w:rsidRPr="006623BB" w:rsidRDefault="00CE4331" w:rsidP="00D256AC">
      <w:pPr>
        <w:pStyle w:val="Tytu"/>
        <w:numPr>
          <w:ilvl w:val="0"/>
          <w:numId w:val="6"/>
        </w:numPr>
        <w:tabs>
          <w:tab w:val="clear" w:pos="360"/>
        </w:tabs>
        <w:ind w:left="714" w:hanging="357"/>
        <w:jc w:val="both"/>
        <w:rPr>
          <w:rFonts w:ascii="Arial" w:hAnsi="Arial" w:cs="Arial"/>
          <w:b w:val="0"/>
          <w:bCs w:val="0"/>
          <w:sz w:val="20"/>
          <w:szCs w:val="20"/>
        </w:rPr>
      </w:pPr>
      <w:r w:rsidRPr="006623BB">
        <w:rPr>
          <w:rFonts w:ascii="Arial" w:hAnsi="Arial" w:cs="Arial"/>
          <w:b w:val="0"/>
          <w:sz w:val="20"/>
          <w:szCs w:val="20"/>
        </w:rPr>
        <w:t xml:space="preserve">nieprzedłożenie do akceptacji projektu umowy o podwykonawstwo, której przedmiotem są roboty budowlane, lub projektu jej zmiany, </w:t>
      </w:r>
      <w:r w:rsidR="005D3865" w:rsidRPr="006623BB">
        <w:rPr>
          <w:rFonts w:ascii="Arial" w:hAnsi="Arial" w:cs="Arial"/>
          <w:b w:val="0"/>
          <w:sz w:val="20"/>
          <w:szCs w:val="20"/>
          <w:lang w:val="pl-PL"/>
        </w:rPr>
        <w:t xml:space="preserve">o których mowa </w:t>
      </w:r>
      <w:r w:rsidRPr="006623BB">
        <w:rPr>
          <w:rFonts w:ascii="Arial" w:hAnsi="Arial" w:cs="Arial"/>
          <w:b w:val="0"/>
          <w:sz w:val="20"/>
          <w:szCs w:val="20"/>
        </w:rPr>
        <w:t xml:space="preserve"> w § </w:t>
      </w:r>
      <w:r w:rsidR="005D3865" w:rsidRPr="006623BB">
        <w:rPr>
          <w:rFonts w:ascii="Arial" w:hAnsi="Arial" w:cs="Arial"/>
          <w:b w:val="0"/>
          <w:sz w:val="20"/>
          <w:szCs w:val="20"/>
          <w:lang w:val="pl-PL"/>
        </w:rPr>
        <w:t>10</w:t>
      </w:r>
      <w:r w:rsidRPr="006623BB">
        <w:rPr>
          <w:rFonts w:ascii="Arial" w:hAnsi="Arial" w:cs="Arial"/>
          <w:b w:val="0"/>
          <w:sz w:val="20"/>
          <w:szCs w:val="20"/>
        </w:rPr>
        <w:t xml:space="preserve"> ust. 2, </w:t>
      </w:r>
      <w:r w:rsidRPr="006623BB">
        <w:rPr>
          <w:rFonts w:ascii="Arial" w:hAnsi="Arial" w:cs="Arial"/>
          <w:b w:val="0"/>
          <w:bCs w:val="0"/>
          <w:sz w:val="20"/>
          <w:szCs w:val="20"/>
        </w:rPr>
        <w:t xml:space="preserve">w wysokości </w:t>
      </w:r>
      <w:r w:rsidR="00626C01" w:rsidRPr="006623BB">
        <w:rPr>
          <w:rFonts w:ascii="Arial" w:hAnsi="Arial" w:cs="Arial"/>
          <w:b w:val="0"/>
          <w:bCs w:val="0"/>
          <w:sz w:val="20"/>
          <w:szCs w:val="20"/>
          <w:lang w:val="pl-PL"/>
        </w:rPr>
        <w:t>0,15</w:t>
      </w:r>
      <w:r w:rsidRPr="006623BB">
        <w:rPr>
          <w:rFonts w:ascii="Arial" w:hAnsi="Arial" w:cs="Arial"/>
          <w:b w:val="0"/>
          <w:bCs w:val="0"/>
          <w:sz w:val="20"/>
          <w:szCs w:val="20"/>
        </w:rPr>
        <w:t xml:space="preserve"> % umownego wynagrodzenia </w:t>
      </w:r>
      <w:r w:rsidR="00626C01" w:rsidRPr="006623BB">
        <w:rPr>
          <w:rFonts w:ascii="Arial" w:hAnsi="Arial" w:cs="Arial"/>
          <w:b w:val="0"/>
          <w:bCs w:val="0"/>
          <w:sz w:val="20"/>
          <w:szCs w:val="20"/>
          <w:lang w:val="pl-PL"/>
        </w:rPr>
        <w:t>W</w:t>
      </w:r>
      <w:r w:rsidR="00285AC8" w:rsidRPr="006623BB">
        <w:rPr>
          <w:rFonts w:ascii="Arial" w:hAnsi="Arial" w:cs="Arial"/>
          <w:b w:val="0"/>
          <w:bCs w:val="0"/>
          <w:sz w:val="20"/>
          <w:szCs w:val="20"/>
          <w:lang w:val="pl-PL"/>
        </w:rPr>
        <w:t>ykonawcy</w:t>
      </w:r>
      <w:r w:rsidR="00285AC8" w:rsidRPr="006623BB">
        <w:rPr>
          <w:rFonts w:ascii="Arial" w:hAnsi="Arial" w:cs="Arial"/>
          <w:b w:val="0"/>
          <w:bCs w:val="0"/>
          <w:sz w:val="20"/>
          <w:szCs w:val="20"/>
        </w:rPr>
        <w:t xml:space="preserve"> </w:t>
      </w:r>
      <w:r w:rsidRPr="006623BB">
        <w:rPr>
          <w:rFonts w:ascii="Arial" w:hAnsi="Arial" w:cs="Arial"/>
          <w:b w:val="0"/>
          <w:bCs w:val="0"/>
          <w:sz w:val="20"/>
          <w:szCs w:val="20"/>
        </w:rPr>
        <w:t xml:space="preserve">za każdy </w:t>
      </w:r>
      <w:r w:rsidR="000071CB" w:rsidRPr="006623BB">
        <w:rPr>
          <w:rFonts w:ascii="Arial" w:hAnsi="Arial" w:cs="Arial"/>
          <w:b w:val="0"/>
          <w:bCs w:val="0"/>
          <w:sz w:val="20"/>
          <w:szCs w:val="20"/>
          <w:lang w:val="pl-PL"/>
        </w:rPr>
        <w:t>taki przypadek</w:t>
      </w:r>
      <w:r w:rsidR="00745259">
        <w:rPr>
          <w:rFonts w:ascii="Arial" w:hAnsi="Arial" w:cs="Arial"/>
          <w:b w:val="0"/>
          <w:bCs w:val="0"/>
          <w:sz w:val="20"/>
          <w:szCs w:val="20"/>
          <w:lang w:val="pl-PL"/>
        </w:rPr>
        <w:t>,</w:t>
      </w:r>
    </w:p>
    <w:p w14:paraId="0D9FB3DC" w14:textId="06BD0117" w:rsidR="00CE4331" w:rsidRPr="006623BB" w:rsidRDefault="00CE4331" w:rsidP="00D256AC">
      <w:pPr>
        <w:pStyle w:val="Tytu"/>
        <w:numPr>
          <w:ilvl w:val="0"/>
          <w:numId w:val="6"/>
        </w:numPr>
        <w:tabs>
          <w:tab w:val="clear" w:pos="360"/>
        </w:tabs>
        <w:ind w:left="714" w:hanging="357"/>
        <w:jc w:val="both"/>
        <w:rPr>
          <w:rFonts w:ascii="Arial" w:hAnsi="Arial" w:cs="Arial"/>
          <w:b w:val="0"/>
          <w:bCs w:val="0"/>
          <w:sz w:val="20"/>
          <w:szCs w:val="20"/>
        </w:rPr>
      </w:pPr>
      <w:r w:rsidRPr="006623BB">
        <w:rPr>
          <w:rFonts w:ascii="Arial" w:hAnsi="Arial" w:cs="Arial"/>
          <w:b w:val="0"/>
          <w:sz w:val="20"/>
          <w:szCs w:val="20"/>
        </w:rPr>
        <w:t xml:space="preserve">nieprzedłożenie poświadczonej za zgodność z oryginałem kopii umowy o podwykonawstwo, której przedmiotem są roboty budowlane, lub jej zmiany, w terminie określonym w § </w:t>
      </w:r>
      <w:r w:rsidR="004B55DB" w:rsidRPr="006623BB">
        <w:rPr>
          <w:rFonts w:ascii="Arial" w:hAnsi="Arial" w:cs="Arial"/>
          <w:b w:val="0"/>
          <w:sz w:val="20"/>
          <w:szCs w:val="20"/>
          <w:lang w:val="pl-PL"/>
        </w:rPr>
        <w:t>10</w:t>
      </w:r>
      <w:r w:rsidRPr="006623BB">
        <w:rPr>
          <w:rFonts w:ascii="Arial" w:hAnsi="Arial" w:cs="Arial"/>
          <w:b w:val="0"/>
          <w:sz w:val="20"/>
          <w:szCs w:val="20"/>
        </w:rPr>
        <w:t xml:space="preserve"> ust. </w:t>
      </w:r>
      <w:r w:rsidR="004B55DB" w:rsidRPr="006623BB">
        <w:rPr>
          <w:rFonts w:ascii="Arial" w:hAnsi="Arial" w:cs="Arial"/>
          <w:b w:val="0"/>
          <w:sz w:val="20"/>
          <w:szCs w:val="20"/>
          <w:lang w:val="pl-PL"/>
        </w:rPr>
        <w:t>9</w:t>
      </w:r>
      <w:r w:rsidRPr="006623BB">
        <w:rPr>
          <w:rFonts w:ascii="Arial" w:hAnsi="Arial" w:cs="Arial"/>
          <w:b w:val="0"/>
          <w:sz w:val="20"/>
          <w:szCs w:val="20"/>
        </w:rPr>
        <w:t>,</w:t>
      </w:r>
      <w:r w:rsidR="00776E9E" w:rsidRPr="006623BB">
        <w:rPr>
          <w:rFonts w:ascii="Arial" w:hAnsi="Arial" w:cs="Arial"/>
          <w:b w:val="0"/>
          <w:sz w:val="20"/>
          <w:szCs w:val="20"/>
          <w:lang w:val="pl-PL"/>
        </w:rPr>
        <w:t xml:space="preserve"> </w:t>
      </w:r>
      <w:r w:rsidRPr="006623BB">
        <w:rPr>
          <w:rFonts w:ascii="Arial" w:hAnsi="Arial" w:cs="Arial"/>
          <w:b w:val="0"/>
          <w:bCs w:val="0"/>
          <w:sz w:val="20"/>
          <w:szCs w:val="20"/>
        </w:rPr>
        <w:t>w wysokości 0,</w:t>
      </w:r>
      <w:r w:rsidR="001C1E26" w:rsidRPr="006623BB">
        <w:rPr>
          <w:rFonts w:ascii="Arial" w:hAnsi="Arial" w:cs="Arial"/>
          <w:b w:val="0"/>
          <w:bCs w:val="0"/>
          <w:sz w:val="20"/>
          <w:szCs w:val="20"/>
          <w:lang w:val="pl-PL"/>
        </w:rPr>
        <w:t>02</w:t>
      </w:r>
      <w:r w:rsidR="001C1E26" w:rsidRPr="006623BB">
        <w:rPr>
          <w:rFonts w:ascii="Arial" w:hAnsi="Arial" w:cs="Arial"/>
          <w:b w:val="0"/>
          <w:bCs w:val="0"/>
          <w:sz w:val="20"/>
          <w:szCs w:val="20"/>
        </w:rPr>
        <w:t xml:space="preserve"> </w:t>
      </w:r>
      <w:r w:rsidRPr="006623BB">
        <w:rPr>
          <w:rFonts w:ascii="Arial" w:hAnsi="Arial" w:cs="Arial"/>
          <w:b w:val="0"/>
          <w:bCs w:val="0"/>
          <w:sz w:val="20"/>
          <w:szCs w:val="20"/>
        </w:rPr>
        <w:t>% umownego wynagrodzenia Wykonawcy za każdy rozpoczęty dzień opóźnienia</w:t>
      </w:r>
      <w:r w:rsidR="009460D2" w:rsidRPr="006623BB">
        <w:rPr>
          <w:rFonts w:ascii="Arial" w:hAnsi="Arial" w:cs="Arial"/>
          <w:b w:val="0"/>
          <w:bCs w:val="0"/>
          <w:sz w:val="20"/>
          <w:szCs w:val="20"/>
          <w:lang w:val="pl-PL"/>
        </w:rPr>
        <w:t xml:space="preserve"> lub</w:t>
      </w:r>
      <w:r w:rsidR="009E2B25" w:rsidRPr="006623BB">
        <w:rPr>
          <w:rFonts w:ascii="Arial" w:hAnsi="Arial" w:cs="Arial"/>
          <w:b w:val="0"/>
          <w:bCs w:val="0"/>
          <w:sz w:val="20"/>
          <w:szCs w:val="20"/>
          <w:lang w:val="pl-PL"/>
        </w:rPr>
        <w:t xml:space="preserve"> nieprzedłożenie</w:t>
      </w:r>
      <w:r w:rsidR="009E2B25" w:rsidRPr="006623BB">
        <w:rPr>
          <w:rFonts w:ascii="Arial" w:hAnsi="Arial" w:cs="Arial"/>
          <w:b w:val="0"/>
          <w:sz w:val="20"/>
          <w:szCs w:val="20"/>
          <w:lang w:val="pl-PL"/>
        </w:rPr>
        <w:t xml:space="preserve"> poświadczonej za zgodność z oryginałem kopii umowy na</w:t>
      </w:r>
      <w:r w:rsidR="006F0E91">
        <w:rPr>
          <w:rFonts w:ascii="Arial" w:hAnsi="Arial" w:cs="Arial"/>
          <w:b w:val="0"/>
          <w:sz w:val="20"/>
          <w:szCs w:val="20"/>
          <w:lang w:val="pl-PL"/>
        </w:rPr>
        <w:t> </w:t>
      </w:r>
      <w:r w:rsidR="009E2B25" w:rsidRPr="006623BB">
        <w:rPr>
          <w:rFonts w:ascii="Arial" w:hAnsi="Arial" w:cs="Arial"/>
          <w:b w:val="0"/>
          <w:sz w:val="20"/>
          <w:szCs w:val="20"/>
          <w:lang w:val="pl-PL"/>
        </w:rPr>
        <w:t xml:space="preserve">dostawę lub usługę w terminie określonym w ust. 12 w wysokości </w:t>
      </w:r>
      <w:r w:rsidR="009E2B25" w:rsidRPr="006623BB">
        <w:rPr>
          <w:rFonts w:ascii="Arial" w:hAnsi="Arial" w:cs="Arial"/>
          <w:b w:val="0"/>
          <w:bCs w:val="0"/>
          <w:sz w:val="20"/>
          <w:szCs w:val="20"/>
        </w:rPr>
        <w:t>0,</w:t>
      </w:r>
      <w:r w:rsidR="009E2B25" w:rsidRPr="006623BB">
        <w:rPr>
          <w:rFonts w:ascii="Arial" w:hAnsi="Arial" w:cs="Arial"/>
          <w:b w:val="0"/>
          <w:bCs w:val="0"/>
          <w:sz w:val="20"/>
          <w:szCs w:val="20"/>
          <w:lang w:val="pl-PL"/>
        </w:rPr>
        <w:t>01</w:t>
      </w:r>
      <w:r w:rsidR="009E2B25" w:rsidRPr="006623BB">
        <w:rPr>
          <w:rFonts w:ascii="Arial" w:hAnsi="Arial" w:cs="Arial"/>
          <w:b w:val="0"/>
          <w:bCs w:val="0"/>
          <w:sz w:val="20"/>
          <w:szCs w:val="20"/>
        </w:rPr>
        <w:t xml:space="preserve"> % umownego wynagrodzenia Wykonawcy za każdy rozpoczęty dzień opóźnienia</w:t>
      </w:r>
      <w:r w:rsidRPr="006623BB">
        <w:rPr>
          <w:rFonts w:ascii="Arial" w:hAnsi="Arial" w:cs="Arial"/>
          <w:b w:val="0"/>
          <w:sz w:val="20"/>
          <w:szCs w:val="20"/>
        </w:rPr>
        <w:t>,</w:t>
      </w:r>
    </w:p>
    <w:p w14:paraId="42C3A5E2" w14:textId="1D08F194" w:rsidR="00CE4331" w:rsidRPr="006623BB" w:rsidRDefault="00CE4331" w:rsidP="00D256AC">
      <w:pPr>
        <w:pStyle w:val="Tytu"/>
        <w:numPr>
          <w:ilvl w:val="0"/>
          <w:numId w:val="6"/>
        </w:numPr>
        <w:tabs>
          <w:tab w:val="clear" w:pos="360"/>
        </w:tabs>
        <w:ind w:left="714" w:hanging="357"/>
        <w:jc w:val="both"/>
        <w:rPr>
          <w:rFonts w:ascii="Arial" w:hAnsi="Arial" w:cs="Arial"/>
          <w:b w:val="0"/>
          <w:bCs w:val="0"/>
          <w:sz w:val="20"/>
          <w:szCs w:val="20"/>
        </w:rPr>
      </w:pPr>
      <w:r w:rsidRPr="006623BB">
        <w:rPr>
          <w:rFonts w:ascii="Arial" w:hAnsi="Arial" w:cs="Arial"/>
          <w:b w:val="0"/>
          <w:sz w:val="20"/>
          <w:szCs w:val="20"/>
        </w:rPr>
        <w:t xml:space="preserve">brak zmiany umowy o podwykonawstwo w zakresie terminu zapłaty, </w:t>
      </w:r>
      <w:r w:rsidR="004B55DB" w:rsidRPr="006623BB">
        <w:rPr>
          <w:rFonts w:ascii="Arial" w:hAnsi="Arial" w:cs="Arial"/>
          <w:b w:val="0"/>
          <w:sz w:val="20"/>
          <w:szCs w:val="20"/>
          <w:lang w:val="pl-PL"/>
        </w:rPr>
        <w:t>o którym mowa w §</w:t>
      </w:r>
      <w:r w:rsidR="00271D96" w:rsidRPr="006623BB">
        <w:rPr>
          <w:rFonts w:ascii="Arial" w:hAnsi="Arial" w:cs="Arial"/>
          <w:b w:val="0"/>
          <w:sz w:val="20"/>
          <w:szCs w:val="20"/>
          <w:lang w:val="pl-PL"/>
        </w:rPr>
        <w:t xml:space="preserve"> </w:t>
      </w:r>
      <w:r w:rsidR="004B55DB" w:rsidRPr="006623BB">
        <w:rPr>
          <w:rFonts w:ascii="Arial" w:hAnsi="Arial" w:cs="Arial"/>
          <w:b w:val="0"/>
          <w:sz w:val="20"/>
          <w:szCs w:val="20"/>
          <w:lang w:val="pl-PL"/>
        </w:rPr>
        <w:t>10 ust.</w:t>
      </w:r>
      <w:r w:rsidR="001C1E26" w:rsidRPr="006623BB">
        <w:rPr>
          <w:rFonts w:ascii="Arial" w:hAnsi="Arial" w:cs="Arial"/>
          <w:b w:val="0"/>
          <w:sz w:val="20"/>
          <w:szCs w:val="20"/>
          <w:lang w:val="pl-PL"/>
        </w:rPr>
        <w:t> </w:t>
      </w:r>
      <w:r w:rsidR="00D660AA">
        <w:rPr>
          <w:rFonts w:ascii="Arial" w:hAnsi="Arial" w:cs="Arial"/>
          <w:b w:val="0"/>
          <w:sz w:val="20"/>
          <w:szCs w:val="20"/>
          <w:lang w:val="pl-PL"/>
        </w:rPr>
        <w:t>12</w:t>
      </w:r>
      <w:r w:rsidR="006F0E91">
        <w:rPr>
          <w:rFonts w:ascii="Arial" w:hAnsi="Arial" w:cs="Arial"/>
          <w:b w:val="0"/>
          <w:sz w:val="20"/>
          <w:szCs w:val="20"/>
          <w:lang w:val="pl-PL"/>
        </w:rPr>
        <w:t xml:space="preserve"> </w:t>
      </w:r>
      <w:r w:rsidRPr="006623BB">
        <w:rPr>
          <w:rFonts w:ascii="Arial" w:hAnsi="Arial" w:cs="Arial"/>
          <w:b w:val="0"/>
          <w:bCs w:val="0"/>
          <w:sz w:val="20"/>
          <w:szCs w:val="20"/>
        </w:rPr>
        <w:t>w wysokości 0,</w:t>
      </w:r>
      <w:r w:rsidR="00B86372" w:rsidRPr="006623BB">
        <w:rPr>
          <w:rFonts w:ascii="Arial" w:hAnsi="Arial" w:cs="Arial"/>
          <w:b w:val="0"/>
          <w:bCs w:val="0"/>
          <w:sz w:val="20"/>
          <w:szCs w:val="20"/>
          <w:lang w:val="pl-PL"/>
        </w:rPr>
        <w:t>0</w:t>
      </w:r>
      <w:r w:rsidR="00B86372">
        <w:rPr>
          <w:rFonts w:ascii="Arial" w:hAnsi="Arial" w:cs="Arial"/>
          <w:b w:val="0"/>
          <w:bCs w:val="0"/>
          <w:sz w:val="20"/>
          <w:szCs w:val="20"/>
          <w:lang w:val="pl-PL"/>
        </w:rPr>
        <w:t>5</w:t>
      </w:r>
      <w:r w:rsidR="00B86372" w:rsidRPr="006623BB">
        <w:rPr>
          <w:rFonts w:ascii="Arial" w:hAnsi="Arial" w:cs="Arial"/>
          <w:b w:val="0"/>
          <w:bCs w:val="0"/>
          <w:sz w:val="20"/>
          <w:szCs w:val="20"/>
        </w:rPr>
        <w:t xml:space="preserve"> </w:t>
      </w:r>
      <w:r w:rsidRPr="006623BB">
        <w:rPr>
          <w:rFonts w:ascii="Arial" w:hAnsi="Arial" w:cs="Arial"/>
          <w:b w:val="0"/>
          <w:bCs w:val="0"/>
          <w:sz w:val="20"/>
          <w:szCs w:val="20"/>
        </w:rPr>
        <w:t>% umownego wynagrodzenia Wykonawcy</w:t>
      </w:r>
      <w:r w:rsidR="00B86372">
        <w:rPr>
          <w:rFonts w:ascii="Arial" w:hAnsi="Arial" w:cs="Arial"/>
          <w:b w:val="0"/>
          <w:bCs w:val="0"/>
          <w:sz w:val="20"/>
          <w:szCs w:val="20"/>
          <w:lang w:val="pl-PL"/>
        </w:rPr>
        <w:t>,</w:t>
      </w:r>
      <w:r w:rsidRPr="006623BB">
        <w:rPr>
          <w:rFonts w:ascii="Arial" w:hAnsi="Arial" w:cs="Arial"/>
          <w:b w:val="0"/>
          <w:bCs w:val="0"/>
          <w:sz w:val="20"/>
          <w:szCs w:val="20"/>
        </w:rPr>
        <w:t xml:space="preserve"> za każdą umowę o</w:t>
      </w:r>
      <w:r w:rsidR="006F0E91">
        <w:rPr>
          <w:rFonts w:ascii="Arial" w:hAnsi="Arial" w:cs="Arial"/>
          <w:b w:val="0"/>
          <w:bCs w:val="0"/>
          <w:sz w:val="20"/>
          <w:szCs w:val="20"/>
          <w:lang w:val="pl-PL"/>
        </w:rPr>
        <w:t> </w:t>
      </w:r>
      <w:r w:rsidRPr="006623BB">
        <w:rPr>
          <w:rFonts w:ascii="Arial" w:hAnsi="Arial" w:cs="Arial"/>
          <w:b w:val="0"/>
          <w:bCs w:val="0"/>
          <w:sz w:val="20"/>
          <w:szCs w:val="20"/>
        </w:rPr>
        <w:t>podwykonawstwo</w:t>
      </w:r>
      <w:r w:rsidRPr="006623BB">
        <w:rPr>
          <w:rFonts w:ascii="Arial" w:hAnsi="Arial" w:cs="Arial"/>
          <w:b w:val="0"/>
          <w:sz w:val="20"/>
          <w:szCs w:val="20"/>
        </w:rPr>
        <w:t>,</w:t>
      </w:r>
      <w:r w:rsidR="00B86372">
        <w:rPr>
          <w:rFonts w:ascii="Arial" w:hAnsi="Arial" w:cs="Arial"/>
          <w:b w:val="0"/>
          <w:sz w:val="20"/>
          <w:szCs w:val="20"/>
          <w:lang w:val="pl-PL"/>
        </w:rPr>
        <w:t xml:space="preserve"> w</w:t>
      </w:r>
      <w:r w:rsidR="004B55DB" w:rsidRPr="006623BB">
        <w:rPr>
          <w:rFonts w:ascii="Arial" w:hAnsi="Arial" w:cs="Arial"/>
          <w:b w:val="0"/>
          <w:sz w:val="20"/>
          <w:szCs w:val="20"/>
          <w:lang w:val="pl-PL"/>
        </w:rPr>
        <w:t xml:space="preserve"> któr</w:t>
      </w:r>
      <w:r w:rsidR="00B86372">
        <w:rPr>
          <w:rFonts w:ascii="Arial" w:hAnsi="Arial" w:cs="Arial"/>
          <w:b w:val="0"/>
          <w:sz w:val="20"/>
          <w:szCs w:val="20"/>
          <w:lang w:val="pl-PL"/>
        </w:rPr>
        <w:t>ej</w:t>
      </w:r>
      <w:r w:rsidR="004B55DB" w:rsidRPr="006623BB">
        <w:rPr>
          <w:rFonts w:ascii="Arial" w:hAnsi="Arial" w:cs="Arial"/>
          <w:b w:val="0"/>
          <w:sz w:val="20"/>
          <w:szCs w:val="20"/>
          <w:lang w:val="pl-PL"/>
        </w:rPr>
        <w:t xml:space="preserve"> </w:t>
      </w:r>
      <w:r w:rsidR="00B86372">
        <w:rPr>
          <w:rFonts w:ascii="Arial" w:hAnsi="Arial" w:cs="Arial"/>
          <w:b w:val="0"/>
          <w:sz w:val="20"/>
          <w:szCs w:val="20"/>
          <w:lang w:val="pl-PL"/>
        </w:rPr>
        <w:t>nie zmieniono</w:t>
      </w:r>
      <w:r w:rsidR="004B55DB" w:rsidRPr="006623BB">
        <w:rPr>
          <w:rFonts w:ascii="Arial" w:hAnsi="Arial" w:cs="Arial"/>
          <w:b w:val="0"/>
          <w:sz w:val="20"/>
          <w:szCs w:val="20"/>
          <w:lang w:val="pl-PL"/>
        </w:rPr>
        <w:t xml:space="preserve"> tego terminu</w:t>
      </w:r>
      <w:r w:rsidR="00745259">
        <w:rPr>
          <w:rFonts w:ascii="Arial" w:hAnsi="Arial" w:cs="Arial"/>
          <w:b w:val="0"/>
          <w:sz w:val="20"/>
          <w:szCs w:val="20"/>
          <w:lang w:val="pl-PL"/>
        </w:rPr>
        <w:t>,</w:t>
      </w:r>
    </w:p>
    <w:p w14:paraId="66BFBA52" w14:textId="019B4277" w:rsidR="00CE4331" w:rsidRPr="00D660AA" w:rsidRDefault="00CE4331" w:rsidP="00D256AC">
      <w:pPr>
        <w:pStyle w:val="Tytu"/>
        <w:numPr>
          <w:ilvl w:val="0"/>
          <w:numId w:val="6"/>
        </w:numPr>
        <w:tabs>
          <w:tab w:val="clear" w:pos="360"/>
        </w:tabs>
        <w:ind w:left="714" w:hanging="357"/>
        <w:jc w:val="both"/>
        <w:rPr>
          <w:rFonts w:ascii="Arial" w:hAnsi="Arial" w:cs="Arial"/>
          <w:b w:val="0"/>
          <w:bCs w:val="0"/>
          <w:sz w:val="20"/>
          <w:szCs w:val="20"/>
        </w:rPr>
      </w:pPr>
      <w:r w:rsidRPr="006623BB">
        <w:rPr>
          <w:rFonts w:ascii="Arial" w:hAnsi="Arial" w:cs="Arial"/>
          <w:b w:val="0"/>
          <w:sz w:val="20"/>
          <w:szCs w:val="20"/>
        </w:rPr>
        <w:t>brak zapłaty lub nieterminową z</w:t>
      </w:r>
      <w:r w:rsidR="00047180" w:rsidRPr="006623BB">
        <w:rPr>
          <w:rFonts w:ascii="Arial" w:hAnsi="Arial" w:cs="Arial"/>
          <w:b w:val="0"/>
          <w:sz w:val="20"/>
          <w:szCs w:val="20"/>
        </w:rPr>
        <w:t>apłatę wynagrodzenia należnego Podwykonawcom lub dalszym P</w:t>
      </w:r>
      <w:r w:rsidRPr="006623BB">
        <w:rPr>
          <w:rFonts w:ascii="Arial" w:hAnsi="Arial" w:cs="Arial"/>
          <w:b w:val="0"/>
          <w:sz w:val="20"/>
          <w:szCs w:val="20"/>
        </w:rPr>
        <w:t>odwykonawcom, w wysokości 0,5 % niezapłaconego lub nieterminowo zapłaconego wynagrodzenia za każdy rozpoczęty dzień opóźnienia.</w:t>
      </w:r>
    </w:p>
    <w:p w14:paraId="3C5190DE" w14:textId="33EBB335" w:rsidR="00D660AA" w:rsidRPr="006623BB" w:rsidRDefault="00D660AA" w:rsidP="00D256AC">
      <w:pPr>
        <w:pStyle w:val="Tytu"/>
        <w:numPr>
          <w:ilvl w:val="0"/>
          <w:numId w:val="6"/>
        </w:numPr>
        <w:tabs>
          <w:tab w:val="clear" w:pos="360"/>
        </w:tabs>
        <w:ind w:left="714" w:hanging="357"/>
        <w:jc w:val="both"/>
        <w:rPr>
          <w:rFonts w:ascii="Arial" w:hAnsi="Arial" w:cs="Arial"/>
          <w:b w:val="0"/>
          <w:bCs w:val="0"/>
          <w:sz w:val="20"/>
          <w:szCs w:val="20"/>
        </w:rPr>
      </w:pPr>
      <w:r>
        <w:rPr>
          <w:rFonts w:ascii="Arial" w:hAnsi="Arial" w:cs="Arial"/>
          <w:b w:val="0"/>
          <w:bCs w:val="0"/>
          <w:sz w:val="20"/>
          <w:szCs w:val="20"/>
          <w:lang w:val="pl-PL"/>
        </w:rPr>
        <w:t xml:space="preserve">brak zmian wynagrodzenia przysługującego podwykonawcy, w przypadku opisanym w </w:t>
      </w:r>
      <w:r w:rsidRPr="006623BB">
        <w:rPr>
          <w:rFonts w:ascii="Arial" w:hAnsi="Arial" w:cs="Arial"/>
          <w:b w:val="0"/>
          <w:sz w:val="20"/>
          <w:szCs w:val="20"/>
          <w:lang w:val="pl-PL"/>
        </w:rPr>
        <w:t>§ 1</w:t>
      </w:r>
      <w:r>
        <w:rPr>
          <w:rFonts w:ascii="Arial" w:hAnsi="Arial" w:cs="Arial"/>
          <w:b w:val="0"/>
          <w:sz w:val="20"/>
          <w:szCs w:val="20"/>
          <w:lang w:val="pl-PL"/>
        </w:rPr>
        <w:t xml:space="preserve">1 ust. 3 pkt 3 Umowy, w wysokości </w:t>
      </w:r>
      <w:r w:rsidRPr="006623BB">
        <w:rPr>
          <w:rFonts w:ascii="Arial" w:hAnsi="Arial" w:cs="Arial"/>
          <w:b w:val="0"/>
          <w:bCs w:val="0"/>
          <w:sz w:val="20"/>
          <w:szCs w:val="20"/>
        </w:rPr>
        <w:t>0,</w:t>
      </w:r>
      <w:r w:rsidRPr="006623BB">
        <w:rPr>
          <w:rFonts w:ascii="Arial" w:hAnsi="Arial" w:cs="Arial"/>
          <w:b w:val="0"/>
          <w:bCs w:val="0"/>
          <w:sz w:val="20"/>
          <w:szCs w:val="20"/>
          <w:lang w:val="pl-PL"/>
        </w:rPr>
        <w:t>0</w:t>
      </w:r>
      <w:r>
        <w:rPr>
          <w:rFonts w:ascii="Arial" w:hAnsi="Arial" w:cs="Arial"/>
          <w:b w:val="0"/>
          <w:bCs w:val="0"/>
          <w:sz w:val="20"/>
          <w:szCs w:val="20"/>
          <w:lang w:val="pl-PL"/>
        </w:rPr>
        <w:t>1</w:t>
      </w:r>
      <w:r w:rsidRPr="006623BB">
        <w:rPr>
          <w:rFonts w:ascii="Arial" w:hAnsi="Arial" w:cs="Arial"/>
          <w:b w:val="0"/>
          <w:bCs w:val="0"/>
          <w:sz w:val="20"/>
          <w:szCs w:val="20"/>
        </w:rPr>
        <w:t xml:space="preserve"> % umownego wynagrodzenia Wykonawcy</w:t>
      </w:r>
      <w:r>
        <w:rPr>
          <w:rFonts w:ascii="Arial" w:hAnsi="Arial" w:cs="Arial"/>
          <w:b w:val="0"/>
          <w:bCs w:val="0"/>
          <w:sz w:val="20"/>
          <w:szCs w:val="20"/>
          <w:lang w:val="pl-PL"/>
        </w:rPr>
        <w:t xml:space="preserve"> za każdy rozpoczęty dzień opóźnienia.</w:t>
      </w:r>
    </w:p>
    <w:p w14:paraId="062CD95C" w14:textId="77777777" w:rsidR="00D660AA" w:rsidRDefault="00D660AA" w:rsidP="00D660AA">
      <w:pPr>
        <w:numPr>
          <w:ilvl w:val="0"/>
          <w:numId w:val="5"/>
        </w:numPr>
        <w:jc w:val="both"/>
        <w:rPr>
          <w:rFonts w:ascii="Arial" w:hAnsi="Arial" w:cs="Arial"/>
          <w:sz w:val="20"/>
          <w:szCs w:val="20"/>
        </w:rPr>
      </w:pPr>
      <w:r w:rsidRPr="006623BB">
        <w:rPr>
          <w:rFonts w:ascii="Arial" w:hAnsi="Arial" w:cs="Arial"/>
          <w:sz w:val="20"/>
          <w:szCs w:val="20"/>
        </w:rPr>
        <w:t>W przypadku niezatrudnienia przy realizacji zamówienia na podstawie umowy o pracę osób wykonujących wskazany w § 1 ust. 8 zakres robót lub nieprzedstawienia Zamawiającemu na jego żądanie dokumentów o których mowa w § 7 ust.4, Wykonawca zapłaci Zamawiającemu karę umowną za każde naruszenie w wysokości stanowiącej minimalne wynagrodzenie za pracę, o</w:t>
      </w:r>
      <w:r>
        <w:rPr>
          <w:rFonts w:ascii="Arial" w:hAnsi="Arial" w:cs="Arial"/>
          <w:sz w:val="20"/>
          <w:szCs w:val="20"/>
        </w:rPr>
        <w:t> </w:t>
      </w:r>
      <w:r w:rsidRPr="006623BB">
        <w:rPr>
          <w:rFonts w:ascii="Arial" w:hAnsi="Arial" w:cs="Arial"/>
          <w:sz w:val="20"/>
          <w:szCs w:val="20"/>
        </w:rPr>
        <w:t xml:space="preserve">którym mowa w art. 2 ust. 1 ustawy </w:t>
      </w:r>
      <w:r>
        <w:rPr>
          <w:rFonts w:ascii="Arial" w:hAnsi="Arial" w:cs="Arial"/>
          <w:sz w:val="20"/>
          <w:szCs w:val="20"/>
        </w:rPr>
        <w:t xml:space="preserve"> o minimalnym wynagrodzeniu za pracę </w:t>
      </w:r>
      <w:r w:rsidRPr="006623BB">
        <w:rPr>
          <w:rFonts w:ascii="Arial" w:hAnsi="Arial" w:cs="Arial"/>
          <w:sz w:val="20"/>
          <w:szCs w:val="20"/>
        </w:rPr>
        <w:t>z dnia 10 października 2002 r. o minimalnym wynagrodzeniu za pracę (tj. Dz. U. z 20</w:t>
      </w:r>
      <w:r>
        <w:rPr>
          <w:rFonts w:ascii="Arial" w:hAnsi="Arial" w:cs="Arial"/>
          <w:sz w:val="20"/>
          <w:szCs w:val="20"/>
        </w:rPr>
        <w:t>20</w:t>
      </w:r>
      <w:r w:rsidRPr="006623BB">
        <w:rPr>
          <w:rFonts w:ascii="Arial" w:hAnsi="Arial" w:cs="Arial"/>
          <w:sz w:val="20"/>
          <w:szCs w:val="20"/>
        </w:rPr>
        <w:t xml:space="preserve">r. poz. </w:t>
      </w:r>
      <w:r>
        <w:rPr>
          <w:rFonts w:ascii="Arial" w:hAnsi="Arial" w:cs="Arial"/>
          <w:sz w:val="20"/>
          <w:szCs w:val="20"/>
        </w:rPr>
        <w:t>2207</w:t>
      </w:r>
      <w:r w:rsidRPr="006623BB">
        <w:rPr>
          <w:rFonts w:ascii="Arial" w:hAnsi="Arial" w:cs="Arial"/>
          <w:sz w:val="20"/>
          <w:szCs w:val="20"/>
        </w:rPr>
        <w:t>, ze zm.) obowiązujące według stanu na dzień wymagalności kary umownej. Kara będzie naliczana za każdy rozpoczęty miesiąc, w którym Wykonawca nie wypełni zobowiązania, o którym mowa w § 1 ust. 8 lub nie wypełni zobowiązania, o którym mowa w § 7 ust. 4 .</w:t>
      </w:r>
    </w:p>
    <w:p w14:paraId="645BD938" w14:textId="071F4442" w:rsidR="00CE4331" w:rsidRPr="006623BB" w:rsidRDefault="00CE4331" w:rsidP="00D256AC">
      <w:pPr>
        <w:numPr>
          <w:ilvl w:val="0"/>
          <w:numId w:val="5"/>
        </w:numPr>
        <w:tabs>
          <w:tab w:val="clear" w:pos="360"/>
        </w:tabs>
        <w:jc w:val="both"/>
        <w:rPr>
          <w:rFonts w:ascii="Arial" w:hAnsi="Arial" w:cs="Arial"/>
          <w:sz w:val="20"/>
          <w:szCs w:val="20"/>
        </w:rPr>
      </w:pPr>
      <w:r w:rsidRPr="006623BB">
        <w:rPr>
          <w:rFonts w:ascii="Arial" w:hAnsi="Arial" w:cs="Arial"/>
          <w:sz w:val="20"/>
          <w:szCs w:val="20"/>
        </w:rPr>
        <w:t xml:space="preserve">Postanowienia dotyczące kar umownych nie wyłączają prawa Zamawiającego do dochodzenia odszkodowania uzupełniającego na zasadach ogólnych przewidzianych w Kodeksie cywilnym, jeżeli </w:t>
      </w:r>
      <w:r w:rsidR="00E81E92" w:rsidRPr="006623BB">
        <w:rPr>
          <w:rFonts w:ascii="Arial" w:hAnsi="Arial" w:cs="Arial"/>
          <w:sz w:val="20"/>
          <w:szCs w:val="20"/>
        </w:rPr>
        <w:t xml:space="preserve">wysokość </w:t>
      </w:r>
      <w:r w:rsidRPr="006623BB">
        <w:rPr>
          <w:rFonts w:ascii="Arial" w:hAnsi="Arial" w:cs="Arial"/>
          <w:sz w:val="20"/>
          <w:szCs w:val="20"/>
        </w:rPr>
        <w:t>szkody przekroczy wysokość kwot wynikających z naliczonych kar umownych.</w:t>
      </w:r>
    </w:p>
    <w:p w14:paraId="32A915BB" w14:textId="77777777" w:rsidR="00156616" w:rsidRPr="006623BB" w:rsidRDefault="00CE4331" w:rsidP="00D256AC">
      <w:pPr>
        <w:numPr>
          <w:ilvl w:val="0"/>
          <w:numId w:val="5"/>
        </w:numPr>
        <w:tabs>
          <w:tab w:val="clear" w:pos="360"/>
        </w:tabs>
        <w:jc w:val="both"/>
        <w:rPr>
          <w:rFonts w:ascii="Arial" w:hAnsi="Arial" w:cs="Arial"/>
          <w:sz w:val="20"/>
          <w:szCs w:val="20"/>
        </w:rPr>
      </w:pPr>
      <w:r w:rsidRPr="006623BB">
        <w:rPr>
          <w:rFonts w:ascii="Arial" w:hAnsi="Arial" w:cs="Arial"/>
          <w:sz w:val="20"/>
          <w:szCs w:val="20"/>
        </w:rPr>
        <w:t>W przypadku niezapłacenia przez Wykonawcę kar umownych w ciągu czternastu dni od daty otrzymania wezwania do dobrowolnej zapłaty, Zamawiający zastrzega sobie prawo do potrącania kar umownych z bieżących należności Wykonawcy lub wniesionego zabezpieczenia należytego umowy. Zapłacenie lub potrącenie kary umownej za nie dotrzymanie terminu nie zwalnia Wykonawcy z obowiązku wykonania przedmiotu umowy i pozostałych zobowiązań umownych.</w:t>
      </w:r>
    </w:p>
    <w:p w14:paraId="5029600F" w14:textId="42D79684" w:rsidR="00AC52A5" w:rsidRPr="005B2ADB" w:rsidRDefault="004415CB" w:rsidP="005B2ADB">
      <w:pPr>
        <w:numPr>
          <w:ilvl w:val="0"/>
          <w:numId w:val="5"/>
        </w:numPr>
        <w:jc w:val="both"/>
        <w:rPr>
          <w:rFonts w:ascii="Arial" w:hAnsi="Arial" w:cs="Arial"/>
          <w:sz w:val="20"/>
          <w:szCs w:val="20"/>
        </w:rPr>
      </w:pPr>
      <w:r>
        <w:rPr>
          <w:rFonts w:ascii="Arial" w:hAnsi="Arial" w:cs="Arial"/>
          <w:sz w:val="20"/>
          <w:szCs w:val="20"/>
        </w:rPr>
        <w:t xml:space="preserve">Łączna wysokość kar umownych, których Zamawiający może dochodzić od Wykonawcy nie może przekraczać 30% umownego wynagrodzenia Wykonawcy, o którym mowa w </w:t>
      </w:r>
      <w:r w:rsidRPr="006623BB">
        <w:rPr>
          <w:rFonts w:ascii="Arial" w:hAnsi="Arial" w:cs="Arial"/>
          <w:sz w:val="20"/>
          <w:szCs w:val="20"/>
        </w:rPr>
        <w:t xml:space="preserve">§ </w:t>
      </w:r>
      <w:r w:rsidRPr="004726EC">
        <w:rPr>
          <w:rFonts w:ascii="Arial" w:hAnsi="Arial" w:cs="Arial"/>
          <w:sz w:val="20"/>
        </w:rPr>
        <w:t>11 ust.1 Umowy</w:t>
      </w:r>
      <w:r>
        <w:rPr>
          <w:rFonts w:ascii="Arial" w:hAnsi="Arial" w:cs="Arial"/>
          <w:sz w:val="20"/>
        </w:rPr>
        <w:t>.</w:t>
      </w:r>
    </w:p>
    <w:p w14:paraId="5E56FA69" w14:textId="77777777" w:rsidR="00C11083" w:rsidRPr="006623BB" w:rsidRDefault="004904AE">
      <w:pPr>
        <w:pStyle w:val="Nagwek2"/>
        <w:rPr>
          <w:rFonts w:cs="Arial"/>
        </w:rPr>
      </w:pPr>
      <w:r w:rsidRPr="006623BB">
        <w:rPr>
          <w:rFonts w:cs="Arial"/>
        </w:rPr>
        <w:t>.</w:t>
      </w:r>
      <w:r w:rsidRPr="006623BB">
        <w:rPr>
          <w:rFonts w:cs="Arial"/>
        </w:rPr>
        <w:br/>
      </w:r>
      <w:r w:rsidR="00047180" w:rsidRPr="006623BB">
        <w:rPr>
          <w:rFonts w:cs="Arial"/>
        </w:rPr>
        <w:t>Z</w:t>
      </w:r>
      <w:r w:rsidR="00C11083" w:rsidRPr="006623BB">
        <w:rPr>
          <w:rFonts w:cs="Arial"/>
        </w:rPr>
        <w:t>miany postanowień umownych</w:t>
      </w:r>
    </w:p>
    <w:p w14:paraId="49D17B9D" w14:textId="7019AC7A" w:rsidR="0086210E" w:rsidRPr="006623BB" w:rsidRDefault="0086210E" w:rsidP="00A61FB2">
      <w:pPr>
        <w:pStyle w:val="Akapitzlist1"/>
        <w:numPr>
          <w:ilvl w:val="6"/>
          <w:numId w:val="31"/>
        </w:numPr>
        <w:tabs>
          <w:tab w:val="clear" w:pos="2520"/>
          <w:tab w:val="num" w:pos="426"/>
        </w:tabs>
        <w:suppressAutoHyphens w:val="0"/>
        <w:overflowPunct/>
        <w:autoSpaceDE/>
        <w:autoSpaceDN w:val="0"/>
        <w:ind w:left="357" w:hanging="357"/>
        <w:jc w:val="both"/>
        <w:textAlignment w:val="auto"/>
        <w:rPr>
          <w:rFonts w:ascii="Arial" w:hAnsi="Arial" w:cs="Arial"/>
          <w:sz w:val="20"/>
        </w:rPr>
      </w:pPr>
      <w:r w:rsidRPr="006623BB">
        <w:rPr>
          <w:rFonts w:ascii="Arial" w:hAnsi="Arial" w:cs="Arial"/>
          <w:sz w:val="20"/>
        </w:rPr>
        <w:t xml:space="preserve">Zamawiający zgodnie z art. </w:t>
      </w:r>
      <w:r w:rsidR="00550CE5">
        <w:rPr>
          <w:rFonts w:ascii="Arial" w:hAnsi="Arial" w:cs="Arial"/>
          <w:sz w:val="20"/>
        </w:rPr>
        <w:t>455</w:t>
      </w:r>
      <w:r w:rsidRPr="006623BB">
        <w:rPr>
          <w:rFonts w:ascii="Arial" w:hAnsi="Arial" w:cs="Arial"/>
          <w:sz w:val="20"/>
        </w:rPr>
        <w:t xml:space="preserve"> </w:t>
      </w:r>
      <w:r w:rsidR="006657A6" w:rsidRPr="006623BB">
        <w:rPr>
          <w:rFonts w:ascii="Arial" w:hAnsi="Arial" w:cs="Arial"/>
          <w:sz w:val="20"/>
        </w:rPr>
        <w:t xml:space="preserve">ust. 1 pkt 1 </w:t>
      </w:r>
      <w:r w:rsidRPr="006623BB">
        <w:rPr>
          <w:rFonts w:ascii="Arial" w:hAnsi="Arial" w:cs="Arial"/>
          <w:sz w:val="20"/>
        </w:rPr>
        <w:t xml:space="preserve">ustawy z dnia </w:t>
      </w:r>
      <w:r w:rsidR="00D660AA">
        <w:rPr>
          <w:rFonts w:ascii="Arial" w:hAnsi="Arial" w:cs="Arial"/>
          <w:sz w:val="20"/>
        </w:rPr>
        <w:t>11 września 2019</w:t>
      </w:r>
      <w:r w:rsidRPr="006623BB">
        <w:rPr>
          <w:rFonts w:ascii="Arial" w:hAnsi="Arial" w:cs="Arial"/>
          <w:sz w:val="20"/>
        </w:rPr>
        <w:t xml:space="preserve"> r. Prawo zamówień publicznych </w:t>
      </w:r>
      <w:r w:rsidR="00EA327C" w:rsidRPr="006623BB">
        <w:rPr>
          <w:rFonts w:ascii="Arial" w:hAnsi="Arial" w:cs="Arial"/>
          <w:sz w:val="20"/>
        </w:rPr>
        <w:t>(</w:t>
      </w:r>
      <w:proofErr w:type="spellStart"/>
      <w:r w:rsidR="00EA327C" w:rsidRPr="006623BB">
        <w:rPr>
          <w:rFonts w:ascii="Arial" w:hAnsi="Arial" w:cs="Arial"/>
          <w:sz w:val="20"/>
        </w:rPr>
        <w:t>t.j</w:t>
      </w:r>
      <w:proofErr w:type="spellEnd"/>
      <w:r w:rsidR="00EA327C" w:rsidRPr="006623BB">
        <w:rPr>
          <w:rFonts w:ascii="Arial" w:hAnsi="Arial" w:cs="Arial"/>
          <w:sz w:val="20"/>
        </w:rPr>
        <w:t>. Dz.U. 20</w:t>
      </w:r>
      <w:r w:rsidR="00550CE5">
        <w:rPr>
          <w:rFonts w:ascii="Arial" w:hAnsi="Arial" w:cs="Arial"/>
          <w:sz w:val="20"/>
        </w:rPr>
        <w:t>21</w:t>
      </w:r>
      <w:r w:rsidR="00EA327C" w:rsidRPr="006623BB">
        <w:rPr>
          <w:rFonts w:ascii="Arial" w:hAnsi="Arial" w:cs="Arial"/>
          <w:sz w:val="20"/>
        </w:rPr>
        <w:t xml:space="preserve">r. poz. </w:t>
      </w:r>
      <w:r w:rsidR="00550CE5">
        <w:rPr>
          <w:rFonts w:ascii="Arial" w:hAnsi="Arial" w:cs="Arial"/>
          <w:sz w:val="20"/>
        </w:rPr>
        <w:t>1129</w:t>
      </w:r>
      <w:r w:rsidR="00EA327C" w:rsidRPr="006623BB">
        <w:rPr>
          <w:rFonts w:ascii="Arial" w:hAnsi="Arial" w:cs="Arial"/>
          <w:sz w:val="20"/>
        </w:rPr>
        <w:t xml:space="preserve"> </w:t>
      </w:r>
      <w:r w:rsidR="00550CE5">
        <w:rPr>
          <w:rFonts w:ascii="Arial" w:hAnsi="Arial" w:cs="Arial"/>
          <w:sz w:val="20"/>
        </w:rPr>
        <w:t>ze zm.</w:t>
      </w:r>
      <w:r w:rsidR="00EA327C" w:rsidRPr="006623BB">
        <w:rPr>
          <w:rFonts w:ascii="Arial" w:hAnsi="Arial" w:cs="Arial"/>
          <w:sz w:val="20"/>
        </w:rPr>
        <w:t xml:space="preserve">) </w:t>
      </w:r>
      <w:r w:rsidRPr="006623BB">
        <w:rPr>
          <w:rFonts w:ascii="Arial" w:hAnsi="Arial" w:cs="Arial"/>
          <w:sz w:val="20"/>
        </w:rPr>
        <w:t xml:space="preserve">przewiduje możliwość dokonania zmian postanowień </w:t>
      </w:r>
      <w:r w:rsidR="00DB39E0" w:rsidRPr="006623BB">
        <w:rPr>
          <w:rFonts w:ascii="Arial" w:hAnsi="Arial" w:cs="Arial"/>
          <w:sz w:val="20"/>
        </w:rPr>
        <w:t>U</w:t>
      </w:r>
      <w:r w:rsidRPr="006623BB">
        <w:rPr>
          <w:rFonts w:ascii="Arial" w:hAnsi="Arial" w:cs="Arial"/>
          <w:sz w:val="20"/>
        </w:rPr>
        <w:t xml:space="preserve">mowy w zakresie wykonania przedmiotu </w:t>
      </w:r>
      <w:r w:rsidR="00DB39E0" w:rsidRPr="006623BB">
        <w:rPr>
          <w:rFonts w:ascii="Arial" w:hAnsi="Arial" w:cs="Arial"/>
          <w:sz w:val="20"/>
        </w:rPr>
        <w:t>U</w:t>
      </w:r>
      <w:r w:rsidRPr="006623BB">
        <w:rPr>
          <w:rFonts w:ascii="Arial" w:hAnsi="Arial" w:cs="Arial"/>
          <w:sz w:val="20"/>
        </w:rPr>
        <w:t>mowy i terminu,  w następujących przypadkach:</w:t>
      </w:r>
    </w:p>
    <w:p w14:paraId="04801E57" w14:textId="32868FAD" w:rsidR="0086210E" w:rsidRPr="006623BB" w:rsidRDefault="00275470" w:rsidP="00A61FB2">
      <w:pPr>
        <w:pStyle w:val="Tekstpodstawowywcity3"/>
        <w:numPr>
          <w:ilvl w:val="0"/>
          <w:numId w:val="32"/>
        </w:numPr>
        <w:jc w:val="both"/>
        <w:rPr>
          <w:rFonts w:ascii="Arial" w:hAnsi="Arial" w:cs="Arial"/>
          <w:sz w:val="20"/>
          <w:szCs w:val="20"/>
        </w:rPr>
      </w:pPr>
      <w:r w:rsidRPr="006623BB">
        <w:rPr>
          <w:rFonts w:ascii="Arial" w:hAnsi="Arial" w:cs="Arial"/>
          <w:sz w:val="20"/>
          <w:szCs w:val="20"/>
          <w:lang w:val="pl-PL"/>
        </w:rPr>
        <w:t>konieczności wykonania robót budowlanych nie objętych przedmiotem Umowy, które stały się niezbędne do prawidłowego jej wykonania, a niemożliwych wcześniej do przewidzenia, w tym związanych z następującymi sytuacjami: wystąpieniem warunków geologicznych, geotechnicznych lub hydrologicznych odbiegających w sposób istotny od</w:t>
      </w:r>
      <w:r w:rsidR="006F0E91">
        <w:rPr>
          <w:rFonts w:ascii="Arial" w:hAnsi="Arial" w:cs="Arial"/>
          <w:sz w:val="20"/>
          <w:szCs w:val="20"/>
          <w:lang w:val="pl-PL"/>
        </w:rPr>
        <w:t> </w:t>
      </w:r>
      <w:r w:rsidRPr="006623BB">
        <w:rPr>
          <w:rFonts w:ascii="Arial" w:hAnsi="Arial" w:cs="Arial"/>
          <w:sz w:val="20"/>
          <w:szCs w:val="20"/>
          <w:lang w:val="pl-PL"/>
        </w:rPr>
        <w:t>przyjętych w</w:t>
      </w:r>
      <w:r w:rsidR="009D1644">
        <w:rPr>
          <w:rFonts w:ascii="Arial" w:hAnsi="Arial" w:cs="Arial"/>
          <w:sz w:val="20"/>
          <w:szCs w:val="20"/>
          <w:lang w:val="pl-PL"/>
        </w:rPr>
        <w:t> </w:t>
      </w:r>
      <w:r w:rsidRPr="006623BB">
        <w:rPr>
          <w:rFonts w:ascii="Arial" w:hAnsi="Arial" w:cs="Arial"/>
          <w:sz w:val="20"/>
          <w:szCs w:val="20"/>
          <w:lang w:val="pl-PL"/>
        </w:rPr>
        <w:t>dokumentacji projektowej, wystąpieniem znalezisk archeologicznych, niewybuchów lub niewypałów, które to sytuacje mogą skutkować w świetle dotychczasowych założeń niewykonaniem lub nienależytym wykonaniem przedmiotu Umowy</w:t>
      </w:r>
      <w:r w:rsidR="00821B17" w:rsidRPr="006623BB">
        <w:rPr>
          <w:rFonts w:ascii="Arial" w:hAnsi="Arial" w:cs="Arial"/>
          <w:sz w:val="20"/>
          <w:szCs w:val="20"/>
          <w:lang w:val="pl-PL"/>
        </w:rPr>
        <w:t>,</w:t>
      </w:r>
    </w:p>
    <w:p w14:paraId="42189D16" w14:textId="5B26804A" w:rsidR="0086210E" w:rsidRPr="006623BB" w:rsidRDefault="0086210E" w:rsidP="00A61FB2">
      <w:pPr>
        <w:pStyle w:val="Tekstpodstawowywcity3"/>
        <w:numPr>
          <w:ilvl w:val="0"/>
          <w:numId w:val="32"/>
        </w:numPr>
        <w:jc w:val="both"/>
        <w:rPr>
          <w:rFonts w:ascii="Arial" w:hAnsi="Arial" w:cs="Arial"/>
          <w:sz w:val="20"/>
          <w:szCs w:val="20"/>
        </w:rPr>
      </w:pPr>
      <w:r w:rsidRPr="006623BB">
        <w:rPr>
          <w:rFonts w:ascii="Arial" w:hAnsi="Arial" w:cs="Arial"/>
          <w:sz w:val="20"/>
          <w:szCs w:val="20"/>
        </w:rPr>
        <w:lastRenderedPageBreak/>
        <w:t>braku możliwości uzyskania przez Wykonawcę wymaganych uzgodnień, decyzji w terminie umownym z przyczyn niezależnych od Wykonawcy przy zachowaniu przez Wykonawcę należytej staranności</w:t>
      </w:r>
      <w:r w:rsidR="00DB39E0" w:rsidRPr="006623BB">
        <w:rPr>
          <w:rFonts w:ascii="Arial" w:hAnsi="Arial" w:cs="Arial"/>
          <w:sz w:val="20"/>
          <w:szCs w:val="20"/>
          <w:lang w:val="pl-PL"/>
        </w:rPr>
        <w:t>.</w:t>
      </w:r>
      <w:r w:rsidRPr="006623BB">
        <w:rPr>
          <w:rFonts w:ascii="Arial" w:hAnsi="Arial" w:cs="Arial"/>
          <w:sz w:val="20"/>
          <w:szCs w:val="20"/>
        </w:rPr>
        <w:t xml:space="preserve"> Zamawiający może przedłużyć termin realizacji umowy po wprowadzeniu stosownych ustaleń w tym zakresie,</w:t>
      </w:r>
    </w:p>
    <w:p w14:paraId="454F38A6" w14:textId="2F0D8A37" w:rsidR="0086210E" w:rsidRPr="006623BB" w:rsidRDefault="0086210E" w:rsidP="00A61FB2">
      <w:pPr>
        <w:pStyle w:val="Tekstpodstawowywcity3"/>
        <w:numPr>
          <w:ilvl w:val="0"/>
          <w:numId w:val="32"/>
        </w:numPr>
        <w:jc w:val="both"/>
        <w:rPr>
          <w:rFonts w:ascii="Arial" w:hAnsi="Arial" w:cs="Arial"/>
          <w:bCs/>
          <w:sz w:val="20"/>
          <w:szCs w:val="20"/>
        </w:rPr>
      </w:pPr>
      <w:r w:rsidRPr="006623BB">
        <w:rPr>
          <w:rFonts w:ascii="Arial" w:hAnsi="Arial" w:cs="Arial"/>
          <w:sz w:val="20"/>
          <w:szCs w:val="20"/>
        </w:rPr>
        <w:t xml:space="preserve">konieczności wprowadzenia zmian do harmonogramu rzeczowo-finansowego spowodowanych </w:t>
      </w:r>
      <w:r w:rsidR="00DB39E0" w:rsidRPr="006623BB">
        <w:rPr>
          <w:rFonts w:ascii="Arial" w:hAnsi="Arial" w:cs="Arial"/>
          <w:sz w:val="20"/>
          <w:szCs w:val="20"/>
          <w:lang w:val="pl-PL"/>
        </w:rPr>
        <w:t xml:space="preserve">niemożliwymi wcześniej do przewidzenia </w:t>
      </w:r>
      <w:r w:rsidRPr="006623BB">
        <w:rPr>
          <w:rFonts w:ascii="Arial" w:hAnsi="Arial" w:cs="Arial"/>
          <w:sz w:val="20"/>
          <w:szCs w:val="20"/>
        </w:rPr>
        <w:t>przyczynami technicznymi lub technologicznymi,</w:t>
      </w:r>
    </w:p>
    <w:p w14:paraId="0B3D021D" w14:textId="0388AD78" w:rsidR="0086210E" w:rsidRPr="006623BB" w:rsidRDefault="0086210E" w:rsidP="00A61FB2">
      <w:pPr>
        <w:pStyle w:val="Tekstpodstawowywcity3"/>
        <w:numPr>
          <w:ilvl w:val="0"/>
          <w:numId w:val="32"/>
        </w:numPr>
        <w:jc w:val="both"/>
        <w:rPr>
          <w:rFonts w:ascii="Arial" w:hAnsi="Arial" w:cs="Arial"/>
          <w:sz w:val="20"/>
          <w:szCs w:val="20"/>
        </w:rPr>
      </w:pPr>
      <w:r w:rsidRPr="006623BB">
        <w:rPr>
          <w:rFonts w:ascii="Arial" w:hAnsi="Arial" w:cs="Arial"/>
          <w:sz w:val="20"/>
          <w:szCs w:val="20"/>
        </w:rPr>
        <w:t>konieczności wprowadzenia zmian do przedmiotu umowy na skutek wydanych decyzji lub</w:t>
      </w:r>
      <w:r w:rsidR="006F0E91">
        <w:rPr>
          <w:rFonts w:ascii="Arial" w:hAnsi="Arial" w:cs="Arial"/>
          <w:sz w:val="20"/>
          <w:szCs w:val="20"/>
          <w:lang w:val="pl-PL"/>
        </w:rPr>
        <w:t> </w:t>
      </w:r>
      <w:r w:rsidRPr="006623BB">
        <w:rPr>
          <w:rFonts w:ascii="Arial" w:hAnsi="Arial" w:cs="Arial"/>
          <w:sz w:val="20"/>
          <w:szCs w:val="20"/>
        </w:rPr>
        <w:t xml:space="preserve">wymogu uzyskania decyzji lub uzgodnień pod warunkiem wprowadzenia określonej modyfikacji w stosunku do </w:t>
      </w:r>
      <w:r w:rsidR="004378B6" w:rsidRPr="006623BB">
        <w:rPr>
          <w:rFonts w:ascii="Arial" w:hAnsi="Arial" w:cs="Arial"/>
          <w:sz w:val="20"/>
          <w:szCs w:val="20"/>
        </w:rPr>
        <w:t>opracowań wymienionych w §1 ust.</w:t>
      </w:r>
      <w:r w:rsidR="000F74FF" w:rsidRPr="006623BB">
        <w:rPr>
          <w:rFonts w:ascii="Arial" w:hAnsi="Arial" w:cs="Arial"/>
          <w:sz w:val="20"/>
          <w:szCs w:val="20"/>
          <w:lang w:val="pl-PL"/>
        </w:rPr>
        <w:t xml:space="preserve"> </w:t>
      </w:r>
      <w:r w:rsidR="00D660AA">
        <w:rPr>
          <w:rFonts w:ascii="Arial" w:hAnsi="Arial" w:cs="Arial"/>
          <w:sz w:val="20"/>
          <w:szCs w:val="20"/>
          <w:lang w:val="pl-PL"/>
        </w:rPr>
        <w:t>3</w:t>
      </w:r>
      <w:r w:rsidR="004378B6" w:rsidRPr="006623BB">
        <w:rPr>
          <w:rFonts w:ascii="Arial" w:hAnsi="Arial" w:cs="Arial"/>
          <w:sz w:val="20"/>
          <w:szCs w:val="20"/>
        </w:rPr>
        <w:t xml:space="preserve"> </w:t>
      </w:r>
      <w:r w:rsidR="00776E9E" w:rsidRPr="006623BB">
        <w:rPr>
          <w:rFonts w:ascii="Arial" w:hAnsi="Arial" w:cs="Arial"/>
          <w:sz w:val="20"/>
          <w:szCs w:val="20"/>
          <w:lang w:val="pl-PL"/>
        </w:rPr>
        <w:t>i</w:t>
      </w:r>
      <w:r w:rsidR="00D660AA">
        <w:rPr>
          <w:rFonts w:ascii="Arial" w:hAnsi="Arial" w:cs="Arial"/>
          <w:sz w:val="20"/>
          <w:szCs w:val="20"/>
          <w:lang w:val="pl-PL"/>
        </w:rPr>
        <w:t xml:space="preserve"> </w:t>
      </w:r>
      <w:r w:rsidR="00776E9E" w:rsidRPr="006623BB">
        <w:rPr>
          <w:rFonts w:ascii="Arial" w:hAnsi="Arial" w:cs="Arial"/>
          <w:sz w:val="20"/>
          <w:szCs w:val="20"/>
          <w:lang w:val="pl-PL"/>
        </w:rPr>
        <w:t>ust. 5</w:t>
      </w:r>
      <w:r w:rsidR="009460D2" w:rsidRPr="006623BB">
        <w:rPr>
          <w:rFonts w:ascii="Arial" w:hAnsi="Arial" w:cs="Arial"/>
          <w:sz w:val="20"/>
          <w:szCs w:val="20"/>
          <w:lang w:val="pl-PL"/>
        </w:rPr>
        <w:t xml:space="preserve"> </w:t>
      </w:r>
      <w:r w:rsidR="004378B6" w:rsidRPr="006623BB">
        <w:rPr>
          <w:rFonts w:ascii="Arial" w:hAnsi="Arial" w:cs="Arial"/>
          <w:sz w:val="20"/>
          <w:szCs w:val="20"/>
        </w:rPr>
        <w:t xml:space="preserve">na skutek wydanych decyzji, albo uzależnienia wydania opinii, uzgodnień, pozwoleń i innych dokumentów pod warunkiem wprowadzenia określonych zmian  w przedmiocie </w:t>
      </w:r>
      <w:r w:rsidR="00BC3A74" w:rsidRPr="006623BB">
        <w:rPr>
          <w:rFonts w:ascii="Arial" w:hAnsi="Arial" w:cs="Arial"/>
          <w:sz w:val="20"/>
          <w:szCs w:val="20"/>
          <w:lang w:val="pl-PL"/>
        </w:rPr>
        <w:t>U</w:t>
      </w:r>
      <w:r w:rsidR="004378B6" w:rsidRPr="006623BB">
        <w:rPr>
          <w:rFonts w:ascii="Arial" w:hAnsi="Arial" w:cs="Arial"/>
          <w:sz w:val="20"/>
          <w:szCs w:val="20"/>
        </w:rPr>
        <w:t>mowy,</w:t>
      </w:r>
    </w:p>
    <w:p w14:paraId="3E86C2CA" w14:textId="4587B6C6" w:rsidR="0086210E" w:rsidRPr="006623BB" w:rsidRDefault="0086210E" w:rsidP="00A61FB2">
      <w:pPr>
        <w:pStyle w:val="Tekstpodstawowywcity3"/>
        <w:numPr>
          <w:ilvl w:val="0"/>
          <w:numId w:val="32"/>
        </w:numPr>
        <w:jc w:val="both"/>
        <w:rPr>
          <w:rFonts w:ascii="Arial" w:hAnsi="Arial" w:cs="Arial"/>
          <w:sz w:val="20"/>
          <w:szCs w:val="20"/>
        </w:rPr>
      </w:pPr>
      <w:r w:rsidRPr="006623BB">
        <w:rPr>
          <w:rFonts w:ascii="Arial" w:hAnsi="Arial" w:cs="Arial"/>
          <w:sz w:val="20"/>
          <w:szCs w:val="20"/>
        </w:rPr>
        <w:t xml:space="preserve">nieprzekazania Wykonawcy przez Zamawiającego </w:t>
      </w:r>
      <w:r w:rsidR="002D436D" w:rsidRPr="006623BB">
        <w:rPr>
          <w:rFonts w:ascii="Arial" w:hAnsi="Arial" w:cs="Arial"/>
          <w:sz w:val="20"/>
          <w:szCs w:val="20"/>
        </w:rPr>
        <w:t>teren</w:t>
      </w:r>
      <w:r w:rsidR="002D436D" w:rsidRPr="006623BB">
        <w:rPr>
          <w:rFonts w:ascii="Arial" w:hAnsi="Arial" w:cs="Arial"/>
          <w:sz w:val="20"/>
          <w:szCs w:val="20"/>
          <w:lang w:val="pl-PL"/>
        </w:rPr>
        <w:t>u</w:t>
      </w:r>
      <w:r w:rsidR="002D436D" w:rsidRPr="006623BB">
        <w:rPr>
          <w:rFonts w:ascii="Arial" w:hAnsi="Arial" w:cs="Arial"/>
          <w:sz w:val="20"/>
          <w:szCs w:val="20"/>
        </w:rPr>
        <w:t xml:space="preserve"> </w:t>
      </w:r>
      <w:r w:rsidRPr="006623BB">
        <w:rPr>
          <w:rFonts w:ascii="Arial" w:hAnsi="Arial" w:cs="Arial"/>
          <w:sz w:val="20"/>
          <w:szCs w:val="20"/>
        </w:rPr>
        <w:t>budowy w terminach umownych z</w:t>
      </w:r>
      <w:r w:rsidR="000F74FF" w:rsidRPr="006623BB">
        <w:rPr>
          <w:rFonts w:ascii="Arial" w:hAnsi="Arial" w:cs="Arial"/>
          <w:sz w:val="20"/>
          <w:szCs w:val="20"/>
          <w:lang w:val="pl-PL"/>
        </w:rPr>
        <w:t> </w:t>
      </w:r>
      <w:r w:rsidRPr="006623BB">
        <w:rPr>
          <w:rFonts w:ascii="Arial" w:hAnsi="Arial" w:cs="Arial"/>
          <w:sz w:val="20"/>
          <w:szCs w:val="20"/>
        </w:rPr>
        <w:t>przyczyn niezależnych od Zamawiającego i Wykonawcy,</w:t>
      </w:r>
    </w:p>
    <w:p w14:paraId="2428F8F1" w14:textId="2402F3F8" w:rsidR="0086210E" w:rsidRPr="006623BB" w:rsidRDefault="0086210E" w:rsidP="00A61FB2">
      <w:pPr>
        <w:pStyle w:val="Tekstpodstawowywcity3"/>
        <w:numPr>
          <w:ilvl w:val="0"/>
          <w:numId w:val="32"/>
        </w:numPr>
        <w:jc w:val="both"/>
        <w:rPr>
          <w:rFonts w:ascii="Arial" w:hAnsi="Arial" w:cs="Arial"/>
          <w:sz w:val="20"/>
          <w:szCs w:val="20"/>
        </w:rPr>
      </w:pPr>
      <w:r w:rsidRPr="006623BB">
        <w:rPr>
          <w:rFonts w:ascii="Arial" w:hAnsi="Arial" w:cs="Arial"/>
          <w:sz w:val="20"/>
          <w:szCs w:val="20"/>
        </w:rPr>
        <w:t xml:space="preserve">zmiany powszechnie obowiązujących przepisów prawa mających wpływ na prawidłowe wykonanie </w:t>
      </w:r>
      <w:r w:rsidR="009D6DE4" w:rsidRPr="006623BB">
        <w:rPr>
          <w:rFonts w:ascii="Arial" w:hAnsi="Arial" w:cs="Arial"/>
          <w:sz w:val="20"/>
          <w:szCs w:val="20"/>
          <w:lang w:val="pl-PL"/>
        </w:rPr>
        <w:t>U</w:t>
      </w:r>
      <w:r w:rsidRPr="006623BB">
        <w:rPr>
          <w:rFonts w:ascii="Arial" w:hAnsi="Arial" w:cs="Arial"/>
          <w:sz w:val="20"/>
          <w:szCs w:val="20"/>
        </w:rPr>
        <w:t>mowy</w:t>
      </w:r>
      <w:r w:rsidR="0022146D" w:rsidRPr="006623BB">
        <w:rPr>
          <w:rFonts w:ascii="Arial" w:hAnsi="Arial" w:cs="Arial"/>
          <w:sz w:val="20"/>
          <w:szCs w:val="20"/>
          <w:lang w:val="pl-PL"/>
        </w:rPr>
        <w:t xml:space="preserve"> ogłoszonych po dniu zawarcia umowy</w:t>
      </w:r>
      <w:r w:rsidRPr="006623BB">
        <w:rPr>
          <w:rFonts w:ascii="Arial" w:hAnsi="Arial" w:cs="Arial"/>
          <w:sz w:val="20"/>
          <w:szCs w:val="20"/>
        </w:rPr>
        <w:t xml:space="preserve">, </w:t>
      </w:r>
    </w:p>
    <w:p w14:paraId="52E2FF48" w14:textId="77777777" w:rsidR="0086210E" w:rsidRPr="006623BB" w:rsidRDefault="0086210E" w:rsidP="00A61FB2">
      <w:pPr>
        <w:pStyle w:val="Tekstpodstawowywcity3"/>
        <w:numPr>
          <w:ilvl w:val="0"/>
          <w:numId w:val="32"/>
        </w:numPr>
        <w:jc w:val="both"/>
        <w:rPr>
          <w:rFonts w:ascii="Arial" w:hAnsi="Arial" w:cs="Arial"/>
          <w:sz w:val="20"/>
          <w:szCs w:val="20"/>
        </w:rPr>
      </w:pPr>
      <w:r w:rsidRPr="006623BB">
        <w:rPr>
          <w:rFonts w:ascii="Arial" w:hAnsi="Arial" w:cs="Arial"/>
          <w:sz w:val="20"/>
          <w:szCs w:val="20"/>
        </w:rPr>
        <w:t>zaistnienia po zawarciu umowy siły wyższej, przez którą, na potrzeby niniejszego warunku rozumieć należy zdarzenie zewnętrzne wobec łączącej Strony więzi prawnej:</w:t>
      </w:r>
    </w:p>
    <w:p w14:paraId="69683CCE" w14:textId="77777777" w:rsidR="0086210E" w:rsidRPr="006623BB" w:rsidRDefault="0086210E" w:rsidP="00A61FB2">
      <w:pPr>
        <w:pStyle w:val="Tekstpodstawowywcity3"/>
        <w:numPr>
          <w:ilvl w:val="1"/>
          <w:numId w:val="33"/>
        </w:numPr>
        <w:jc w:val="both"/>
        <w:rPr>
          <w:rFonts w:ascii="Arial" w:hAnsi="Arial" w:cs="Arial"/>
          <w:sz w:val="20"/>
          <w:szCs w:val="20"/>
        </w:rPr>
      </w:pPr>
      <w:r w:rsidRPr="006623BB">
        <w:rPr>
          <w:rFonts w:ascii="Arial" w:hAnsi="Arial" w:cs="Arial"/>
          <w:sz w:val="20"/>
          <w:szCs w:val="20"/>
        </w:rPr>
        <w:t>o charakterze niezależnym od Stron,</w:t>
      </w:r>
    </w:p>
    <w:p w14:paraId="5EF187E5" w14:textId="6341C485" w:rsidR="0086210E" w:rsidRPr="006623BB" w:rsidRDefault="0086210E" w:rsidP="00A61FB2">
      <w:pPr>
        <w:pStyle w:val="Tekstpodstawowywcity3"/>
        <w:numPr>
          <w:ilvl w:val="1"/>
          <w:numId w:val="33"/>
        </w:numPr>
        <w:jc w:val="both"/>
        <w:rPr>
          <w:rFonts w:ascii="Arial" w:hAnsi="Arial" w:cs="Arial"/>
          <w:sz w:val="20"/>
          <w:szCs w:val="20"/>
        </w:rPr>
      </w:pPr>
      <w:r w:rsidRPr="006623BB">
        <w:rPr>
          <w:rFonts w:ascii="Arial" w:hAnsi="Arial" w:cs="Arial"/>
          <w:sz w:val="20"/>
          <w:szCs w:val="20"/>
        </w:rPr>
        <w:t xml:space="preserve">którego Strony nie mogły przewidzieć przed zawarciem </w:t>
      </w:r>
      <w:r w:rsidR="009D6DE4" w:rsidRPr="006623BB">
        <w:rPr>
          <w:rFonts w:ascii="Arial" w:hAnsi="Arial" w:cs="Arial"/>
          <w:sz w:val="20"/>
          <w:szCs w:val="20"/>
          <w:lang w:val="pl-PL"/>
        </w:rPr>
        <w:t>U</w:t>
      </w:r>
      <w:r w:rsidRPr="006623BB">
        <w:rPr>
          <w:rFonts w:ascii="Arial" w:hAnsi="Arial" w:cs="Arial"/>
          <w:sz w:val="20"/>
          <w:szCs w:val="20"/>
        </w:rPr>
        <w:t>mowy,</w:t>
      </w:r>
    </w:p>
    <w:p w14:paraId="72F74CF5" w14:textId="77777777" w:rsidR="0086210E" w:rsidRPr="006623BB" w:rsidRDefault="0086210E" w:rsidP="00A61FB2">
      <w:pPr>
        <w:pStyle w:val="Tekstpodstawowywcity3"/>
        <w:numPr>
          <w:ilvl w:val="1"/>
          <w:numId w:val="33"/>
        </w:numPr>
        <w:jc w:val="both"/>
        <w:rPr>
          <w:rFonts w:ascii="Arial" w:hAnsi="Arial" w:cs="Arial"/>
          <w:sz w:val="20"/>
          <w:szCs w:val="20"/>
        </w:rPr>
      </w:pPr>
      <w:r w:rsidRPr="006623BB">
        <w:rPr>
          <w:rFonts w:ascii="Arial" w:hAnsi="Arial" w:cs="Arial"/>
          <w:sz w:val="20"/>
          <w:szCs w:val="20"/>
        </w:rPr>
        <w:t>którego nie można uniknąć, ani któremu Strony nie mogły zapobiec, przy zachowaniu należytej staranności,</w:t>
      </w:r>
    </w:p>
    <w:p w14:paraId="14503B02" w14:textId="77777777" w:rsidR="0086210E" w:rsidRPr="006623BB" w:rsidRDefault="0086210E" w:rsidP="00A61FB2">
      <w:pPr>
        <w:pStyle w:val="Tekstpodstawowywcity3"/>
        <w:numPr>
          <w:ilvl w:val="1"/>
          <w:numId w:val="33"/>
        </w:numPr>
        <w:jc w:val="both"/>
        <w:rPr>
          <w:rFonts w:ascii="Arial" w:hAnsi="Arial" w:cs="Arial"/>
          <w:sz w:val="20"/>
          <w:szCs w:val="20"/>
        </w:rPr>
      </w:pPr>
      <w:r w:rsidRPr="006623BB">
        <w:rPr>
          <w:rFonts w:ascii="Arial" w:hAnsi="Arial" w:cs="Arial"/>
          <w:sz w:val="20"/>
          <w:szCs w:val="20"/>
        </w:rPr>
        <w:t>której nie można przypisać drugiej stronie;</w:t>
      </w:r>
    </w:p>
    <w:p w14:paraId="64F473B2" w14:textId="6D1D1EB2" w:rsidR="0086210E" w:rsidRPr="00D35627" w:rsidRDefault="0086210E" w:rsidP="0086210E">
      <w:pPr>
        <w:pStyle w:val="Tekstpodstawowywcity3"/>
        <w:ind w:left="714" w:firstLine="0"/>
        <w:jc w:val="both"/>
        <w:rPr>
          <w:rFonts w:ascii="Arial" w:hAnsi="Arial" w:cs="Arial"/>
          <w:sz w:val="20"/>
          <w:szCs w:val="20"/>
        </w:rPr>
      </w:pPr>
      <w:r w:rsidRPr="006623BB">
        <w:rPr>
          <w:rFonts w:ascii="Arial" w:hAnsi="Arial" w:cs="Arial"/>
          <w:sz w:val="20"/>
          <w:szCs w:val="20"/>
        </w:rPr>
        <w:t xml:space="preserve">Za siłę wyższą warunkującą zmianę </w:t>
      </w:r>
      <w:r w:rsidR="009D6DE4" w:rsidRPr="006623BB">
        <w:rPr>
          <w:rFonts w:ascii="Arial" w:hAnsi="Arial" w:cs="Arial"/>
          <w:sz w:val="20"/>
          <w:szCs w:val="20"/>
          <w:lang w:val="pl-PL"/>
        </w:rPr>
        <w:t>U</w:t>
      </w:r>
      <w:r w:rsidRPr="006623BB">
        <w:rPr>
          <w:rFonts w:ascii="Arial" w:hAnsi="Arial" w:cs="Arial"/>
          <w:sz w:val="20"/>
          <w:szCs w:val="20"/>
        </w:rPr>
        <w:t>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110767CE" w14:textId="47BD598B" w:rsidR="0086210E" w:rsidRPr="006623BB" w:rsidRDefault="0086210E" w:rsidP="00A61FB2">
      <w:pPr>
        <w:pStyle w:val="Tekstpodstawowywcity3"/>
        <w:numPr>
          <w:ilvl w:val="0"/>
          <w:numId w:val="32"/>
        </w:numPr>
        <w:jc w:val="both"/>
        <w:rPr>
          <w:rFonts w:ascii="Arial" w:hAnsi="Arial" w:cs="Arial"/>
          <w:sz w:val="20"/>
          <w:szCs w:val="20"/>
        </w:rPr>
      </w:pPr>
      <w:r w:rsidRPr="006623BB">
        <w:rPr>
          <w:rFonts w:ascii="Arial" w:hAnsi="Arial" w:cs="Arial"/>
          <w:sz w:val="20"/>
          <w:szCs w:val="20"/>
        </w:rPr>
        <w:t xml:space="preserve">zaistnienia okoliczności leżących po stronie Zamawiającego, w szczególności spowodowanych sytuacją finansową, zdolnościami płatniczymi, warunkami organizacyjnymi lub okolicznościami, które nie były możliwe do przewidzenia w chwili zawarcia </w:t>
      </w:r>
      <w:r w:rsidR="009D6DE4" w:rsidRPr="006623BB">
        <w:rPr>
          <w:rFonts w:ascii="Arial" w:hAnsi="Arial" w:cs="Arial"/>
          <w:sz w:val="20"/>
          <w:szCs w:val="20"/>
          <w:lang w:val="pl-PL"/>
        </w:rPr>
        <w:t>U</w:t>
      </w:r>
      <w:r w:rsidRPr="006623BB">
        <w:rPr>
          <w:rFonts w:ascii="Arial" w:hAnsi="Arial" w:cs="Arial"/>
          <w:sz w:val="20"/>
          <w:szCs w:val="20"/>
        </w:rPr>
        <w:t xml:space="preserve">mowy, w tym przypadku ulec może termin wykonania </w:t>
      </w:r>
      <w:r w:rsidR="009D6DE4" w:rsidRPr="006623BB">
        <w:rPr>
          <w:rFonts w:ascii="Arial" w:hAnsi="Arial" w:cs="Arial"/>
          <w:sz w:val="20"/>
          <w:szCs w:val="20"/>
          <w:lang w:val="pl-PL"/>
        </w:rPr>
        <w:t>przedmiotu U</w:t>
      </w:r>
      <w:r w:rsidRPr="006623BB">
        <w:rPr>
          <w:rFonts w:ascii="Arial" w:hAnsi="Arial" w:cs="Arial"/>
          <w:sz w:val="20"/>
          <w:szCs w:val="20"/>
        </w:rPr>
        <w:t>mowy,</w:t>
      </w:r>
      <w:r w:rsidR="009D6DE4" w:rsidRPr="006623BB">
        <w:rPr>
          <w:rFonts w:ascii="Arial" w:hAnsi="Arial" w:cs="Arial"/>
          <w:sz w:val="20"/>
          <w:szCs w:val="20"/>
          <w:lang w:val="pl-PL"/>
        </w:rPr>
        <w:t xml:space="preserve"> w tym terminy pośrednie zawarte w załączniku nr 3 do</w:t>
      </w:r>
      <w:r w:rsidR="006F0E91">
        <w:rPr>
          <w:rFonts w:ascii="Arial" w:hAnsi="Arial" w:cs="Arial"/>
          <w:sz w:val="20"/>
          <w:szCs w:val="20"/>
          <w:lang w:val="pl-PL"/>
        </w:rPr>
        <w:t> </w:t>
      </w:r>
      <w:r w:rsidR="009D6DE4" w:rsidRPr="006623BB">
        <w:rPr>
          <w:rFonts w:ascii="Arial" w:hAnsi="Arial" w:cs="Arial"/>
          <w:sz w:val="20"/>
          <w:szCs w:val="20"/>
          <w:lang w:val="pl-PL"/>
        </w:rPr>
        <w:t>Umowy,</w:t>
      </w:r>
    </w:p>
    <w:p w14:paraId="64261224" w14:textId="77777777" w:rsidR="0086210E" w:rsidRPr="006623BB" w:rsidRDefault="0086210E" w:rsidP="00A61FB2">
      <w:pPr>
        <w:pStyle w:val="Tekstpodstawowywcity3"/>
        <w:numPr>
          <w:ilvl w:val="0"/>
          <w:numId w:val="32"/>
        </w:numPr>
        <w:jc w:val="both"/>
        <w:rPr>
          <w:rFonts w:ascii="Arial" w:hAnsi="Arial" w:cs="Arial"/>
          <w:sz w:val="20"/>
          <w:szCs w:val="20"/>
        </w:rPr>
      </w:pPr>
      <w:r w:rsidRPr="006623BB">
        <w:rPr>
          <w:rFonts w:ascii="Arial" w:hAnsi="Arial" w:cs="Arial"/>
          <w:sz w:val="20"/>
          <w:szCs w:val="20"/>
        </w:rPr>
        <w:t xml:space="preserve">wystąpienia w okresie prowadzenia robót budowlanych warunków atmosferycznych nietypowych dla danego miesiąca roku kalendarzowego, których wystąpienie uniemożliwia prowadzenie robót budowlanych zgodnie z obowiązującymi normami i zasadami sztuki budowlanej przez okres dłuższy niż czternaście kolejnych dni od dnia wystąpienia nietypowych warunków atmosferycznych, </w:t>
      </w:r>
    </w:p>
    <w:p w14:paraId="3AF35DB9" w14:textId="7A9B36A5" w:rsidR="006657A6" w:rsidRPr="006623BB" w:rsidRDefault="006657A6" w:rsidP="00A61FB2">
      <w:pPr>
        <w:pStyle w:val="Tekstpodstawowywcity3"/>
        <w:numPr>
          <w:ilvl w:val="0"/>
          <w:numId w:val="32"/>
        </w:numPr>
        <w:jc w:val="both"/>
        <w:rPr>
          <w:rFonts w:ascii="Arial" w:hAnsi="Arial" w:cs="Arial"/>
          <w:sz w:val="20"/>
          <w:szCs w:val="20"/>
        </w:rPr>
      </w:pPr>
      <w:r w:rsidRPr="006623BB">
        <w:rPr>
          <w:rFonts w:ascii="Arial" w:hAnsi="Arial" w:cs="Arial"/>
          <w:sz w:val="20"/>
          <w:szCs w:val="20"/>
          <w:lang w:val="pl-PL"/>
        </w:rPr>
        <w:t>zmiany harmonogramu rzeczowo-finansowego stanowiącego załącznik nr 3 do umowy w</w:t>
      </w:r>
      <w:r w:rsidR="006F0E91">
        <w:rPr>
          <w:rFonts w:ascii="Arial" w:hAnsi="Arial" w:cs="Arial"/>
          <w:sz w:val="20"/>
          <w:szCs w:val="20"/>
          <w:lang w:val="pl-PL"/>
        </w:rPr>
        <w:t> </w:t>
      </w:r>
      <w:r w:rsidRPr="006623BB">
        <w:rPr>
          <w:rFonts w:ascii="Arial" w:hAnsi="Arial" w:cs="Arial"/>
          <w:sz w:val="20"/>
          <w:szCs w:val="20"/>
          <w:lang w:val="pl-PL"/>
        </w:rPr>
        <w:t>przypadkach, o których mowa w § 3 Umowy.</w:t>
      </w:r>
    </w:p>
    <w:p w14:paraId="52D37E4A" w14:textId="4224B5BA" w:rsidR="0086210E" w:rsidRPr="006623BB" w:rsidRDefault="0086210E" w:rsidP="00A61FB2">
      <w:pPr>
        <w:pStyle w:val="Akapitzlist1"/>
        <w:numPr>
          <w:ilvl w:val="6"/>
          <w:numId w:val="31"/>
        </w:numPr>
        <w:tabs>
          <w:tab w:val="clear" w:pos="2520"/>
          <w:tab w:val="num" w:pos="284"/>
        </w:tabs>
        <w:suppressAutoHyphens w:val="0"/>
        <w:overflowPunct/>
        <w:autoSpaceDE/>
        <w:autoSpaceDN w:val="0"/>
        <w:ind w:left="284" w:hanging="357"/>
        <w:jc w:val="both"/>
        <w:textAlignment w:val="auto"/>
        <w:rPr>
          <w:rFonts w:ascii="Arial" w:hAnsi="Arial" w:cs="Arial"/>
          <w:sz w:val="20"/>
        </w:rPr>
      </w:pPr>
      <w:r w:rsidRPr="006623BB">
        <w:rPr>
          <w:rFonts w:ascii="Arial" w:hAnsi="Arial" w:cs="Arial"/>
          <w:bCs/>
          <w:sz w:val="20"/>
        </w:rPr>
        <w:t xml:space="preserve">Strona występującą o zmianę postanowień zawartej umowy zobowiązana jest do udokumentowania zaistnienia okoliczności, o których mowa w ust. 1. Wniosek o zmianę postanowień </w:t>
      </w:r>
      <w:r w:rsidR="008244C4" w:rsidRPr="006623BB">
        <w:rPr>
          <w:rFonts w:ascii="Arial" w:hAnsi="Arial" w:cs="Arial"/>
          <w:bCs/>
          <w:sz w:val="20"/>
        </w:rPr>
        <w:t>U</w:t>
      </w:r>
      <w:r w:rsidRPr="006623BB">
        <w:rPr>
          <w:rFonts w:ascii="Arial" w:hAnsi="Arial" w:cs="Arial"/>
          <w:bCs/>
          <w:sz w:val="20"/>
        </w:rPr>
        <w:t>mowy musi być wyrażony w formie pisemnej.</w:t>
      </w:r>
    </w:p>
    <w:p w14:paraId="16A0C689" w14:textId="155C825B" w:rsidR="0086210E" w:rsidRPr="006623BB" w:rsidRDefault="0086210E" w:rsidP="00A61FB2">
      <w:pPr>
        <w:pStyle w:val="Akapitzlist1"/>
        <w:numPr>
          <w:ilvl w:val="6"/>
          <w:numId w:val="31"/>
        </w:numPr>
        <w:tabs>
          <w:tab w:val="clear" w:pos="2520"/>
          <w:tab w:val="num" w:pos="284"/>
        </w:tabs>
        <w:suppressAutoHyphens w:val="0"/>
        <w:overflowPunct/>
        <w:autoSpaceDE/>
        <w:autoSpaceDN w:val="0"/>
        <w:ind w:left="284" w:hanging="357"/>
        <w:jc w:val="both"/>
        <w:textAlignment w:val="auto"/>
        <w:rPr>
          <w:rFonts w:ascii="Arial" w:hAnsi="Arial" w:cs="Arial"/>
          <w:sz w:val="20"/>
        </w:rPr>
      </w:pPr>
      <w:r w:rsidRPr="006623BB">
        <w:rPr>
          <w:rFonts w:ascii="Arial" w:hAnsi="Arial" w:cs="Arial"/>
          <w:sz w:val="20"/>
        </w:rPr>
        <w:t xml:space="preserve">Zmiana postanowień umownych wymaga akceptacji Stron i zachowania formy pisemnej (zawarcia aneksu do </w:t>
      </w:r>
      <w:r w:rsidR="008244C4" w:rsidRPr="006623BB">
        <w:rPr>
          <w:rFonts w:ascii="Arial" w:hAnsi="Arial" w:cs="Arial"/>
          <w:sz w:val="20"/>
        </w:rPr>
        <w:t>U</w:t>
      </w:r>
      <w:r w:rsidRPr="006623BB">
        <w:rPr>
          <w:rFonts w:ascii="Arial" w:hAnsi="Arial" w:cs="Arial"/>
          <w:sz w:val="20"/>
        </w:rPr>
        <w:t>mowy), pod rygorem nieważności takiej zmiany.</w:t>
      </w:r>
    </w:p>
    <w:p w14:paraId="30ED2D98" w14:textId="16DA99EA" w:rsidR="0086210E" w:rsidRPr="006623BB" w:rsidRDefault="0086210E" w:rsidP="00A61FB2">
      <w:pPr>
        <w:pStyle w:val="Akapitzlist1"/>
        <w:numPr>
          <w:ilvl w:val="6"/>
          <w:numId w:val="31"/>
        </w:numPr>
        <w:tabs>
          <w:tab w:val="clear" w:pos="2520"/>
          <w:tab w:val="num" w:pos="284"/>
        </w:tabs>
        <w:suppressAutoHyphens w:val="0"/>
        <w:overflowPunct/>
        <w:autoSpaceDE/>
        <w:autoSpaceDN w:val="0"/>
        <w:ind w:left="284"/>
        <w:jc w:val="both"/>
        <w:textAlignment w:val="auto"/>
        <w:rPr>
          <w:rFonts w:ascii="Arial" w:hAnsi="Arial" w:cs="Arial"/>
          <w:sz w:val="20"/>
        </w:rPr>
      </w:pPr>
      <w:r w:rsidRPr="006623BB">
        <w:rPr>
          <w:rFonts w:ascii="Arial" w:hAnsi="Arial" w:cs="Arial"/>
          <w:sz w:val="20"/>
        </w:rPr>
        <w:t>Zamawiający dopuszcza zmianę Podwykonawców, z zastrzeżeniem, że w sytuacji gdy Wykonawca wykazując spełnienie warunku udziału w postępowaniu, polegał na zasobach innych podmiotów, które następnie brały udział w wykonywaniu przedmiotu umowy jako Podwykonawcy, w przypadku ich zmiany niezbędne jest wykazanie przez nowego Podwykonawcę spełnienie warunku w zakresie nie mniejszym niż wykazany w postępowaniu o udzielenie przedmiotowego zamówienia.</w:t>
      </w:r>
    </w:p>
    <w:p w14:paraId="54726FFF" w14:textId="5A9B7076" w:rsidR="00C11083" w:rsidRPr="00BC1548" w:rsidRDefault="0086210E" w:rsidP="00DD462E">
      <w:pPr>
        <w:pStyle w:val="Akapitzlist1"/>
        <w:numPr>
          <w:ilvl w:val="6"/>
          <w:numId w:val="31"/>
        </w:numPr>
        <w:tabs>
          <w:tab w:val="clear" w:pos="2520"/>
          <w:tab w:val="num" w:pos="284"/>
        </w:tabs>
        <w:suppressAutoHyphens w:val="0"/>
        <w:overflowPunct/>
        <w:autoSpaceDE/>
        <w:autoSpaceDN w:val="0"/>
        <w:ind w:left="284" w:hanging="357"/>
        <w:jc w:val="both"/>
        <w:textAlignment w:val="auto"/>
        <w:rPr>
          <w:rFonts w:ascii="Arial" w:hAnsi="Arial" w:cs="Arial"/>
          <w:sz w:val="20"/>
        </w:rPr>
      </w:pPr>
      <w:r w:rsidRPr="00BC1548">
        <w:rPr>
          <w:rFonts w:ascii="Arial" w:hAnsi="Arial" w:cs="Arial"/>
          <w:sz w:val="20"/>
        </w:rPr>
        <w:t>Zamawiający dopuszcza rezygnację Wykonawcy z Podwykonawcy, z zastrzeżeniem, że w sytuacji gdy Wykonawca wykazując spełnienie warunku udziału w postępowaniu, polegał na zasobach innych podmiotów, Wykonawca jest zobowiązany wykazać Zamawiającemu iż samodzielnie spełnia warunek udziału w postępowaniu w stopniu nie mniejszym niż wymagany w postępowaniu o</w:t>
      </w:r>
      <w:r w:rsidR="009D1644" w:rsidRPr="00BC1548">
        <w:rPr>
          <w:rFonts w:ascii="Arial" w:hAnsi="Arial" w:cs="Arial"/>
          <w:sz w:val="20"/>
        </w:rPr>
        <w:t> </w:t>
      </w:r>
      <w:r w:rsidRPr="00BC1548">
        <w:rPr>
          <w:rFonts w:ascii="Arial" w:hAnsi="Arial" w:cs="Arial"/>
          <w:sz w:val="20"/>
        </w:rPr>
        <w:t>udzielenie przedmiotowego zamówienia.</w:t>
      </w:r>
    </w:p>
    <w:p w14:paraId="453F6D97" w14:textId="77777777" w:rsidR="00AC52A5" w:rsidRPr="006623BB" w:rsidRDefault="00172EC9">
      <w:pPr>
        <w:pStyle w:val="Nagwek2"/>
        <w:rPr>
          <w:rFonts w:cs="Arial"/>
        </w:rPr>
      </w:pPr>
      <w:r w:rsidRPr="006623BB">
        <w:rPr>
          <w:rFonts w:cs="Arial"/>
        </w:rPr>
        <w:t>.</w:t>
      </w:r>
      <w:r w:rsidR="007A3500" w:rsidRPr="006623BB">
        <w:rPr>
          <w:rFonts w:cs="Arial"/>
        </w:rPr>
        <w:br/>
      </w:r>
      <w:r w:rsidR="00047180" w:rsidRPr="006623BB">
        <w:rPr>
          <w:rFonts w:cs="Arial"/>
        </w:rPr>
        <w:t>I</w:t>
      </w:r>
      <w:r w:rsidR="00AC52A5" w:rsidRPr="006623BB">
        <w:rPr>
          <w:rFonts w:cs="Arial"/>
        </w:rPr>
        <w:t>nne postanowienia szczególne</w:t>
      </w:r>
    </w:p>
    <w:p w14:paraId="2D5C1F89" w14:textId="0638562C" w:rsidR="00CE4331" w:rsidRPr="006623BB" w:rsidRDefault="00CE4331" w:rsidP="007A6027">
      <w:pPr>
        <w:pStyle w:val="Tekstpodstawowy"/>
        <w:numPr>
          <w:ilvl w:val="0"/>
          <w:numId w:val="2"/>
        </w:numPr>
        <w:tabs>
          <w:tab w:val="clear" w:pos="360"/>
        </w:tabs>
        <w:rPr>
          <w:rFonts w:ascii="Arial" w:hAnsi="Arial" w:cs="Arial"/>
          <w:bCs/>
          <w:sz w:val="20"/>
          <w:szCs w:val="20"/>
        </w:rPr>
      </w:pPr>
      <w:r w:rsidRPr="006623BB">
        <w:rPr>
          <w:rFonts w:ascii="Arial" w:hAnsi="Arial" w:cs="Arial"/>
          <w:bCs/>
          <w:sz w:val="20"/>
          <w:szCs w:val="20"/>
        </w:rPr>
        <w:t xml:space="preserve">Wykonawca </w:t>
      </w:r>
      <w:r w:rsidR="00F417FF" w:rsidRPr="006623BB">
        <w:rPr>
          <w:rFonts w:ascii="Arial" w:hAnsi="Arial" w:cs="Arial"/>
          <w:bCs/>
          <w:sz w:val="20"/>
          <w:szCs w:val="20"/>
          <w:lang w:val="pl-PL"/>
        </w:rPr>
        <w:t>ponosi</w:t>
      </w:r>
      <w:r w:rsidRPr="006623BB">
        <w:rPr>
          <w:rFonts w:ascii="Arial" w:hAnsi="Arial" w:cs="Arial"/>
          <w:bCs/>
          <w:sz w:val="20"/>
          <w:szCs w:val="20"/>
        </w:rPr>
        <w:t xml:space="preserve"> odpowiedzialność </w:t>
      </w:r>
      <w:r w:rsidR="00F417FF" w:rsidRPr="006623BB">
        <w:rPr>
          <w:rFonts w:ascii="Arial" w:hAnsi="Arial" w:cs="Arial"/>
          <w:bCs/>
          <w:sz w:val="20"/>
          <w:szCs w:val="20"/>
          <w:lang w:val="pl-PL"/>
        </w:rPr>
        <w:t>odszkodowawczą</w:t>
      </w:r>
      <w:r w:rsidRPr="006623BB">
        <w:rPr>
          <w:rFonts w:ascii="Arial" w:hAnsi="Arial" w:cs="Arial"/>
          <w:bCs/>
          <w:sz w:val="20"/>
          <w:szCs w:val="20"/>
        </w:rPr>
        <w:t xml:space="preserve"> za wszelkie spowodowane przez siebie, swoich pracowników, podwykonawców lub pracowników podwykonawców szkody osobiste i</w:t>
      </w:r>
      <w:r w:rsidR="006F0E91">
        <w:rPr>
          <w:rFonts w:ascii="Arial" w:hAnsi="Arial" w:cs="Arial"/>
          <w:bCs/>
          <w:sz w:val="20"/>
          <w:szCs w:val="20"/>
          <w:lang w:val="pl-PL"/>
        </w:rPr>
        <w:t> </w:t>
      </w:r>
      <w:r w:rsidRPr="006623BB">
        <w:rPr>
          <w:rFonts w:ascii="Arial" w:hAnsi="Arial" w:cs="Arial"/>
          <w:bCs/>
          <w:sz w:val="20"/>
          <w:szCs w:val="20"/>
        </w:rPr>
        <w:t xml:space="preserve">majątkowe wobec osób trzecich, które mogą powstać w związku z wykonywaniem </w:t>
      </w:r>
      <w:r w:rsidR="00F417FF" w:rsidRPr="006623BB">
        <w:rPr>
          <w:rFonts w:ascii="Arial" w:hAnsi="Arial" w:cs="Arial"/>
          <w:bCs/>
          <w:sz w:val="20"/>
          <w:szCs w:val="20"/>
          <w:lang w:val="pl-PL"/>
        </w:rPr>
        <w:t>U</w:t>
      </w:r>
      <w:r w:rsidRPr="006623BB">
        <w:rPr>
          <w:rFonts w:ascii="Arial" w:hAnsi="Arial" w:cs="Arial"/>
          <w:bCs/>
          <w:sz w:val="20"/>
          <w:szCs w:val="20"/>
        </w:rPr>
        <w:t>mowy oraz roszczenia odszkodowawcze wynikające z prawomocnych orzeczeń sądowych, łącznie z wszelkimi wynikającymi z tego tytułu kosztami, które mogłyby być skierowane do Zamawiającego lub podmiotów pozostających pod jego kontrolą, osób upoważnionych do ich reprezentacji, pracowników i innych osób działających w imieniu Zamawiającego.</w:t>
      </w:r>
      <w:r w:rsidRPr="006623BB">
        <w:rPr>
          <w:rFonts w:ascii="Arial" w:hAnsi="Arial" w:cs="Arial"/>
          <w:bCs/>
          <w:sz w:val="20"/>
          <w:szCs w:val="20"/>
          <w:vertAlign w:val="superscript"/>
        </w:rPr>
        <w:t>)</w:t>
      </w:r>
    </w:p>
    <w:p w14:paraId="423290E7" w14:textId="348258D7" w:rsidR="00CE4331" w:rsidRPr="006623BB" w:rsidRDefault="00CE4331" w:rsidP="007A6027">
      <w:pPr>
        <w:pStyle w:val="Tekstpodstawowy"/>
        <w:numPr>
          <w:ilvl w:val="0"/>
          <w:numId w:val="2"/>
        </w:numPr>
        <w:tabs>
          <w:tab w:val="clear" w:pos="360"/>
        </w:tabs>
        <w:rPr>
          <w:rFonts w:ascii="Arial" w:hAnsi="Arial" w:cs="Arial"/>
          <w:bCs/>
          <w:sz w:val="20"/>
          <w:szCs w:val="20"/>
        </w:rPr>
      </w:pPr>
      <w:r w:rsidRPr="006623BB">
        <w:rPr>
          <w:rFonts w:ascii="Arial" w:hAnsi="Arial" w:cs="Arial"/>
          <w:sz w:val="20"/>
          <w:szCs w:val="20"/>
        </w:rPr>
        <w:t xml:space="preserve">Osoby podpisujące </w:t>
      </w:r>
      <w:r w:rsidR="00F417FF" w:rsidRPr="006623BB">
        <w:rPr>
          <w:rFonts w:ascii="Arial" w:hAnsi="Arial" w:cs="Arial"/>
          <w:sz w:val="20"/>
          <w:szCs w:val="20"/>
          <w:lang w:val="pl-PL"/>
        </w:rPr>
        <w:t>U</w:t>
      </w:r>
      <w:r w:rsidRPr="006623BB">
        <w:rPr>
          <w:rFonts w:ascii="Arial" w:hAnsi="Arial" w:cs="Arial"/>
          <w:sz w:val="20"/>
          <w:szCs w:val="20"/>
        </w:rPr>
        <w:t xml:space="preserve">mowę oświadczają, że są prawidłowo umocowane do reprezentowania Strony, w imieniu której </w:t>
      </w:r>
      <w:r w:rsidR="00F417FF" w:rsidRPr="006623BB">
        <w:rPr>
          <w:rFonts w:ascii="Arial" w:hAnsi="Arial" w:cs="Arial"/>
          <w:sz w:val="20"/>
          <w:szCs w:val="20"/>
          <w:lang w:val="pl-PL"/>
        </w:rPr>
        <w:t>U</w:t>
      </w:r>
      <w:r w:rsidRPr="006623BB">
        <w:rPr>
          <w:rFonts w:ascii="Arial" w:hAnsi="Arial" w:cs="Arial"/>
          <w:sz w:val="20"/>
          <w:szCs w:val="20"/>
        </w:rPr>
        <w:t xml:space="preserve">mowę podpisują, oraz że upoważnienie to nie wygasło w dniu podpisania </w:t>
      </w:r>
      <w:r w:rsidR="00F417FF" w:rsidRPr="006623BB">
        <w:rPr>
          <w:rFonts w:ascii="Arial" w:hAnsi="Arial" w:cs="Arial"/>
          <w:sz w:val="20"/>
          <w:szCs w:val="20"/>
          <w:lang w:val="pl-PL"/>
        </w:rPr>
        <w:t>U</w:t>
      </w:r>
      <w:r w:rsidRPr="006623BB">
        <w:rPr>
          <w:rFonts w:ascii="Arial" w:hAnsi="Arial" w:cs="Arial"/>
          <w:sz w:val="20"/>
          <w:szCs w:val="20"/>
        </w:rPr>
        <w:t xml:space="preserve">mowy, jak również (dla spółek prawa handlowego): iż zawarcie </w:t>
      </w:r>
      <w:r w:rsidR="00F417FF" w:rsidRPr="006623BB">
        <w:rPr>
          <w:rFonts w:ascii="Arial" w:hAnsi="Arial" w:cs="Arial"/>
          <w:sz w:val="20"/>
          <w:szCs w:val="20"/>
          <w:lang w:val="pl-PL"/>
        </w:rPr>
        <w:t>U</w:t>
      </w:r>
      <w:r w:rsidRPr="006623BB">
        <w:rPr>
          <w:rFonts w:ascii="Arial" w:hAnsi="Arial" w:cs="Arial"/>
          <w:sz w:val="20"/>
          <w:szCs w:val="20"/>
        </w:rPr>
        <w:t xml:space="preserve">mowy nie wymaga zgody organu spółki w </w:t>
      </w:r>
      <w:r w:rsidRPr="006623BB">
        <w:rPr>
          <w:rFonts w:ascii="Arial" w:hAnsi="Arial" w:cs="Arial"/>
          <w:sz w:val="20"/>
          <w:szCs w:val="20"/>
        </w:rPr>
        <w:lastRenderedPageBreak/>
        <w:t>postaci Zgromadzenia Wspólników, Rady Nadzorczej lub innego organu bądź osoby</w:t>
      </w:r>
      <w:r w:rsidR="00F417FF" w:rsidRPr="006623BB">
        <w:rPr>
          <w:rFonts w:ascii="Arial" w:hAnsi="Arial" w:cs="Arial"/>
          <w:sz w:val="20"/>
          <w:szCs w:val="20"/>
          <w:lang w:val="pl-PL"/>
        </w:rPr>
        <w:t>, albo zgoda ta została udzielona</w:t>
      </w:r>
      <w:r w:rsidR="00954E80" w:rsidRPr="006623BB">
        <w:rPr>
          <w:rFonts w:ascii="Arial" w:hAnsi="Arial" w:cs="Arial"/>
          <w:sz w:val="20"/>
          <w:szCs w:val="20"/>
          <w:lang w:val="pl-PL"/>
        </w:rPr>
        <w:t xml:space="preserve"> i będzie</w:t>
      </w:r>
      <w:r w:rsidR="00F417FF" w:rsidRPr="006623BB">
        <w:rPr>
          <w:rFonts w:ascii="Arial" w:hAnsi="Arial" w:cs="Arial"/>
          <w:bCs/>
          <w:sz w:val="20"/>
          <w:szCs w:val="20"/>
          <w:lang w:val="pl-PL"/>
        </w:rPr>
        <w:t xml:space="preserve"> stanowi</w:t>
      </w:r>
      <w:r w:rsidR="00954E80" w:rsidRPr="006623BB">
        <w:rPr>
          <w:rFonts w:ascii="Arial" w:hAnsi="Arial" w:cs="Arial"/>
          <w:bCs/>
          <w:sz w:val="20"/>
          <w:szCs w:val="20"/>
          <w:lang w:val="pl-PL"/>
        </w:rPr>
        <w:t>ć</w:t>
      </w:r>
      <w:r w:rsidR="00F417FF" w:rsidRPr="006623BB">
        <w:rPr>
          <w:rFonts w:ascii="Arial" w:hAnsi="Arial" w:cs="Arial"/>
          <w:bCs/>
          <w:sz w:val="20"/>
          <w:szCs w:val="20"/>
          <w:lang w:val="pl-PL"/>
        </w:rPr>
        <w:t xml:space="preserve"> załącznik do Umowy.</w:t>
      </w:r>
    </w:p>
    <w:p w14:paraId="452C2E1D" w14:textId="7E449C86" w:rsidR="00CE4331" w:rsidRPr="006623BB" w:rsidRDefault="00CE4331" w:rsidP="007A6027">
      <w:pPr>
        <w:pStyle w:val="Tekstpodstawowy"/>
        <w:numPr>
          <w:ilvl w:val="0"/>
          <w:numId w:val="2"/>
        </w:numPr>
        <w:tabs>
          <w:tab w:val="clear" w:pos="360"/>
        </w:tabs>
        <w:rPr>
          <w:rFonts w:ascii="Arial" w:hAnsi="Arial" w:cs="Arial"/>
          <w:bCs/>
          <w:sz w:val="20"/>
          <w:szCs w:val="20"/>
        </w:rPr>
      </w:pPr>
      <w:r w:rsidRPr="006623BB">
        <w:rPr>
          <w:rFonts w:ascii="Arial" w:hAnsi="Arial" w:cs="Arial"/>
          <w:bCs/>
          <w:sz w:val="20"/>
          <w:szCs w:val="20"/>
        </w:rPr>
        <w:t xml:space="preserve">Przenoszenie na osoby trzecie praw i obowiązków oraz wierzytelności wynikających z </w:t>
      </w:r>
      <w:r w:rsidR="00F417FF" w:rsidRPr="006623BB">
        <w:rPr>
          <w:rFonts w:ascii="Arial" w:hAnsi="Arial" w:cs="Arial"/>
          <w:bCs/>
          <w:sz w:val="20"/>
          <w:szCs w:val="20"/>
          <w:lang w:val="pl-PL"/>
        </w:rPr>
        <w:t>U</w:t>
      </w:r>
      <w:r w:rsidRPr="006623BB">
        <w:rPr>
          <w:rFonts w:ascii="Arial" w:hAnsi="Arial" w:cs="Arial"/>
          <w:bCs/>
          <w:sz w:val="20"/>
          <w:szCs w:val="20"/>
        </w:rPr>
        <w:t>mowy wymaga pisemnej zgody drugiej Strony.</w:t>
      </w:r>
    </w:p>
    <w:p w14:paraId="4AF1ED52" w14:textId="2358403C" w:rsidR="00640099" w:rsidRPr="006623BB" w:rsidRDefault="00640099" w:rsidP="007A6027">
      <w:pPr>
        <w:pStyle w:val="Tekstpodstawowy"/>
        <w:numPr>
          <w:ilvl w:val="0"/>
          <w:numId w:val="2"/>
        </w:numPr>
        <w:tabs>
          <w:tab w:val="clear" w:pos="360"/>
        </w:tabs>
        <w:rPr>
          <w:rFonts w:ascii="Arial" w:hAnsi="Arial" w:cs="Arial"/>
          <w:bCs/>
          <w:sz w:val="20"/>
          <w:szCs w:val="20"/>
        </w:rPr>
      </w:pPr>
      <w:r w:rsidRPr="006623BB">
        <w:rPr>
          <w:rFonts w:ascii="Arial" w:hAnsi="Arial" w:cs="Arial"/>
          <w:bCs/>
          <w:sz w:val="20"/>
          <w:szCs w:val="20"/>
        </w:rPr>
        <w:t>Wykonawca</w:t>
      </w:r>
      <w:r w:rsidR="00F66E6A" w:rsidRPr="006623BB">
        <w:rPr>
          <w:rFonts w:ascii="Arial" w:hAnsi="Arial" w:cs="Arial"/>
          <w:bCs/>
          <w:sz w:val="20"/>
          <w:szCs w:val="20"/>
        </w:rPr>
        <w:t xml:space="preserve"> oświadcza że znany jest mu fakt, iż treść </w:t>
      </w:r>
      <w:r w:rsidR="00F417FF" w:rsidRPr="006623BB">
        <w:rPr>
          <w:rFonts w:ascii="Arial" w:hAnsi="Arial" w:cs="Arial"/>
          <w:bCs/>
          <w:sz w:val="20"/>
          <w:szCs w:val="20"/>
          <w:lang w:val="pl-PL"/>
        </w:rPr>
        <w:t>U</w:t>
      </w:r>
      <w:r w:rsidR="00F66E6A" w:rsidRPr="006623BB">
        <w:rPr>
          <w:rFonts w:ascii="Arial" w:hAnsi="Arial" w:cs="Arial"/>
          <w:bCs/>
          <w:sz w:val="20"/>
          <w:szCs w:val="20"/>
        </w:rPr>
        <w:t>mowy, a w szczególności (dane go</w:t>
      </w:r>
      <w:r w:rsidR="006F0E91">
        <w:rPr>
          <w:rFonts w:ascii="Arial" w:hAnsi="Arial" w:cs="Arial"/>
          <w:bCs/>
          <w:sz w:val="20"/>
          <w:szCs w:val="20"/>
          <w:lang w:val="pl-PL"/>
        </w:rPr>
        <w:t> </w:t>
      </w:r>
      <w:r w:rsidR="00F66E6A" w:rsidRPr="006623BB">
        <w:rPr>
          <w:rFonts w:ascii="Arial" w:hAnsi="Arial" w:cs="Arial"/>
          <w:bCs/>
          <w:sz w:val="20"/>
          <w:szCs w:val="20"/>
        </w:rPr>
        <w:t xml:space="preserve">identyfikujące) przedmiot </w:t>
      </w:r>
      <w:r w:rsidR="00F417FF" w:rsidRPr="006623BB">
        <w:rPr>
          <w:rFonts w:ascii="Arial" w:hAnsi="Arial" w:cs="Arial"/>
          <w:bCs/>
          <w:sz w:val="20"/>
          <w:szCs w:val="20"/>
          <w:lang w:val="pl-PL"/>
        </w:rPr>
        <w:t>U</w:t>
      </w:r>
      <w:r w:rsidR="00F66E6A" w:rsidRPr="006623BB">
        <w:rPr>
          <w:rFonts w:ascii="Arial" w:hAnsi="Arial" w:cs="Arial"/>
          <w:bCs/>
          <w:sz w:val="20"/>
          <w:szCs w:val="20"/>
        </w:rPr>
        <w:t>mowy i wysokość wynagrodzenia, stanowią informację publiczną w</w:t>
      </w:r>
      <w:r w:rsidR="006F0E91">
        <w:rPr>
          <w:rFonts w:ascii="Arial" w:hAnsi="Arial" w:cs="Arial"/>
          <w:bCs/>
          <w:sz w:val="20"/>
          <w:szCs w:val="20"/>
          <w:lang w:val="pl-PL"/>
        </w:rPr>
        <w:t> </w:t>
      </w:r>
      <w:r w:rsidR="00F66E6A" w:rsidRPr="006623BB">
        <w:rPr>
          <w:rFonts w:ascii="Arial" w:hAnsi="Arial" w:cs="Arial"/>
          <w:bCs/>
          <w:sz w:val="20"/>
          <w:szCs w:val="20"/>
        </w:rPr>
        <w:t xml:space="preserve"> rozumieniu art. 1 ust. 1 ustawy z dnia 6 września 2001 r. o dostępie</w:t>
      </w:r>
      <w:r w:rsidR="003C143B" w:rsidRPr="006623BB">
        <w:rPr>
          <w:rFonts w:ascii="Arial" w:hAnsi="Arial" w:cs="Arial"/>
          <w:bCs/>
          <w:sz w:val="20"/>
          <w:szCs w:val="20"/>
        </w:rPr>
        <w:t xml:space="preserve"> do informacji publicznej </w:t>
      </w:r>
      <w:r w:rsidR="00F66E6A" w:rsidRPr="006623BB">
        <w:rPr>
          <w:rFonts w:ascii="Arial" w:hAnsi="Arial" w:cs="Arial"/>
          <w:bCs/>
          <w:sz w:val="20"/>
          <w:szCs w:val="20"/>
        </w:rPr>
        <w:t>(tj.</w:t>
      </w:r>
      <w:r w:rsidR="009D1644">
        <w:rPr>
          <w:rFonts w:ascii="Arial" w:hAnsi="Arial" w:cs="Arial"/>
          <w:bCs/>
          <w:sz w:val="20"/>
          <w:szCs w:val="20"/>
          <w:lang w:val="pl-PL"/>
        </w:rPr>
        <w:t> </w:t>
      </w:r>
      <w:r w:rsidR="00F66E6A" w:rsidRPr="006623BB">
        <w:rPr>
          <w:rFonts w:ascii="Arial" w:hAnsi="Arial" w:cs="Arial"/>
          <w:bCs/>
          <w:sz w:val="20"/>
          <w:szCs w:val="20"/>
        </w:rPr>
        <w:t>Dz. U. z 20</w:t>
      </w:r>
      <w:r w:rsidR="006F0EB9">
        <w:rPr>
          <w:rFonts w:ascii="Arial" w:hAnsi="Arial" w:cs="Arial"/>
          <w:bCs/>
          <w:sz w:val="20"/>
          <w:szCs w:val="20"/>
          <w:lang w:val="pl-PL"/>
        </w:rPr>
        <w:t>20</w:t>
      </w:r>
      <w:r w:rsidR="00F66E6A" w:rsidRPr="006623BB">
        <w:rPr>
          <w:rFonts w:ascii="Arial" w:hAnsi="Arial" w:cs="Arial"/>
          <w:bCs/>
          <w:sz w:val="20"/>
          <w:szCs w:val="20"/>
        </w:rPr>
        <w:t xml:space="preserve"> r., poz. </w:t>
      </w:r>
      <w:r w:rsidR="006F0EB9">
        <w:rPr>
          <w:rFonts w:ascii="Arial" w:hAnsi="Arial" w:cs="Arial"/>
          <w:bCs/>
          <w:sz w:val="20"/>
          <w:szCs w:val="20"/>
          <w:lang w:val="pl-PL"/>
        </w:rPr>
        <w:t>2176</w:t>
      </w:r>
      <w:r w:rsidR="00F66E6A" w:rsidRPr="006623BB">
        <w:rPr>
          <w:rFonts w:ascii="Arial" w:hAnsi="Arial" w:cs="Arial"/>
          <w:bCs/>
          <w:sz w:val="20"/>
          <w:szCs w:val="20"/>
        </w:rPr>
        <w:t>), która podlega udostępnieniu w trybie przedmiotowej ustawy.</w:t>
      </w:r>
      <w:r w:rsidRPr="006623BB">
        <w:rPr>
          <w:rFonts w:ascii="Arial" w:hAnsi="Arial" w:cs="Arial"/>
          <w:bCs/>
          <w:sz w:val="20"/>
          <w:szCs w:val="20"/>
        </w:rPr>
        <w:t xml:space="preserve"> </w:t>
      </w:r>
    </w:p>
    <w:p w14:paraId="3E2A3403" w14:textId="77777777" w:rsidR="00964675" w:rsidRPr="006623BB" w:rsidRDefault="00964675" w:rsidP="00964675">
      <w:pPr>
        <w:pStyle w:val="Tekstpodstawowy"/>
        <w:rPr>
          <w:rFonts w:ascii="Arial" w:hAnsi="Arial" w:cs="Arial"/>
          <w:bCs/>
          <w:sz w:val="20"/>
          <w:szCs w:val="20"/>
        </w:rPr>
      </w:pPr>
    </w:p>
    <w:p w14:paraId="741A2D08" w14:textId="77777777" w:rsidR="00964675" w:rsidRPr="006623BB" w:rsidRDefault="00964675">
      <w:pPr>
        <w:pStyle w:val="Nagwek2"/>
        <w:rPr>
          <w:rFonts w:cs="Arial"/>
        </w:rPr>
      </w:pPr>
      <w:r w:rsidRPr="006623BB">
        <w:rPr>
          <w:rFonts w:cs="Arial"/>
        </w:rPr>
        <w:t>.</w:t>
      </w:r>
      <w:r w:rsidRPr="006623BB">
        <w:rPr>
          <w:rFonts w:cs="Arial"/>
        </w:rPr>
        <w:br/>
        <w:t>Dane osobowe</w:t>
      </w:r>
    </w:p>
    <w:p w14:paraId="2B3E72DC" w14:textId="0C86D2D4" w:rsidR="00964675" w:rsidRPr="006623BB" w:rsidRDefault="00964675" w:rsidP="00A61FB2">
      <w:pPr>
        <w:pStyle w:val="Akapitzlist"/>
        <w:numPr>
          <w:ilvl w:val="0"/>
          <w:numId w:val="45"/>
        </w:numPr>
        <w:autoSpaceDE w:val="0"/>
        <w:autoSpaceDN w:val="0"/>
        <w:adjustRightInd w:val="0"/>
        <w:spacing w:before="240" w:after="120"/>
        <w:jc w:val="both"/>
        <w:rPr>
          <w:rFonts w:ascii="Arial" w:hAnsi="Arial" w:cs="Arial"/>
          <w:sz w:val="20"/>
          <w:szCs w:val="20"/>
        </w:rPr>
      </w:pPr>
      <w:r w:rsidRPr="006623BB">
        <w:rPr>
          <w:rFonts w:ascii="Arial" w:hAnsi="Arial" w:cs="Arial"/>
          <w:sz w:val="20"/>
          <w:szCs w:val="20"/>
        </w:rPr>
        <w:t>Strony umowy oświadczają, iż realizują obowiązki Administratora Danych Osobowych określone w</w:t>
      </w:r>
      <w:r w:rsidR="006F0E91">
        <w:rPr>
          <w:rFonts w:ascii="Arial" w:hAnsi="Arial" w:cs="Arial"/>
          <w:sz w:val="20"/>
          <w:szCs w:val="20"/>
        </w:rPr>
        <w:t> </w:t>
      </w:r>
      <w:r w:rsidRPr="006623BB">
        <w:rPr>
          <w:rFonts w:ascii="Arial" w:hAnsi="Arial" w:cs="Arial"/>
          <w:sz w:val="20"/>
          <w:szCs w:val="20"/>
        </w:rPr>
        <w:t>ustawie o ochronie danych osobowych, a od 25 maja 2018 r. w przepisach Rozporządzenia Parlamentu Europejskiego i Rady (UE) 2016/679 z dnia 27 kwietnia 2016 r. w sprawie ochrony osób fizycznych w związku z przetwarzaniem danych osobowych i w sprawie swobodnego przepływu takich danych oraz uchylenia dyrektywy 95/46/WE (</w:t>
      </w:r>
      <w:r w:rsidRPr="006623BB">
        <w:rPr>
          <w:rFonts w:ascii="Arial" w:eastAsiaTheme="minorHAnsi" w:hAnsi="Arial" w:cs="Arial"/>
          <w:sz w:val="20"/>
          <w:szCs w:val="20"/>
        </w:rPr>
        <w:t>ogólne rozporządzenie o ochronie danych, Dz</w:t>
      </w:r>
      <w:r w:rsidR="006F0E91">
        <w:rPr>
          <w:rFonts w:ascii="Arial" w:eastAsiaTheme="minorHAnsi" w:hAnsi="Arial" w:cs="Arial"/>
          <w:sz w:val="20"/>
          <w:szCs w:val="20"/>
        </w:rPr>
        <w:t>. </w:t>
      </w:r>
      <w:r w:rsidRPr="006623BB">
        <w:rPr>
          <w:rFonts w:ascii="Arial" w:eastAsiaTheme="minorHAnsi" w:hAnsi="Arial" w:cs="Arial"/>
          <w:sz w:val="20"/>
          <w:szCs w:val="20"/>
        </w:rPr>
        <w:t xml:space="preserve">Urz. UE L 119 z 04.05.2016 r., </w:t>
      </w:r>
      <w:r w:rsidRPr="006623BB">
        <w:rPr>
          <w:rFonts w:ascii="Arial" w:hAnsi="Arial" w:cs="Arial"/>
          <w:sz w:val="20"/>
          <w:szCs w:val="20"/>
        </w:rPr>
        <w:t>dalej: RODO) oraz wydanymi na jego podstawie krajowymi przepisami z zakresu ochrony danych osobowych.</w:t>
      </w:r>
    </w:p>
    <w:p w14:paraId="15C92B94" w14:textId="77777777" w:rsidR="00964675" w:rsidRPr="006623BB" w:rsidRDefault="00964675" w:rsidP="00A61FB2">
      <w:pPr>
        <w:pStyle w:val="Akapitzlist"/>
        <w:numPr>
          <w:ilvl w:val="0"/>
          <w:numId w:val="45"/>
        </w:numPr>
        <w:autoSpaceDE w:val="0"/>
        <w:autoSpaceDN w:val="0"/>
        <w:adjustRightInd w:val="0"/>
        <w:spacing w:before="240" w:after="120"/>
        <w:jc w:val="both"/>
        <w:rPr>
          <w:rFonts w:ascii="Arial" w:hAnsi="Arial" w:cs="Arial"/>
          <w:sz w:val="20"/>
          <w:szCs w:val="20"/>
        </w:rPr>
      </w:pPr>
      <w:r w:rsidRPr="006623BB">
        <w:rPr>
          <w:rFonts w:ascii="Arial" w:hAnsi="Arial" w:cs="Arial"/>
          <w:sz w:val="20"/>
          <w:szCs w:val="20"/>
        </w:rPr>
        <w:t>Strony umowy zapewniają przestrzeganie zasad przetwarzania i ochrony danych osobowych zgodnie z przepisami RODO oraz wydanymi na jego podstawie krajowymi przepisami z zakresu ochrony danych.</w:t>
      </w:r>
    </w:p>
    <w:p w14:paraId="61999572" w14:textId="5B4F68FE" w:rsidR="00964675" w:rsidRPr="006623BB" w:rsidRDefault="00964675" w:rsidP="00A61FB2">
      <w:pPr>
        <w:pStyle w:val="Akapitzlist"/>
        <w:numPr>
          <w:ilvl w:val="0"/>
          <w:numId w:val="45"/>
        </w:numPr>
        <w:autoSpaceDE w:val="0"/>
        <w:autoSpaceDN w:val="0"/>
        <w:adjustRightInd w:val="0"/>
        <w:spacing w:before="240" w:after="120"/>
        <w:jc w:val="both"/>
        <w:rPr>
          <w:rFonts w:ascii="Arial" w:hAnsi="Arial" w:cs="Arial"/>
          <w:sz w:val="20"/>
          <w:szCs w:val="20"/>
        </w:rPr>
      </w:pPr>
      <w:r w:rsidRPr="006623BB">
        <w:rPr>
          <w:rFonts w:ascii="Arial" w:eastAsiaTheme="minorHAnsi" w:hAnsi="Arial" w:cs="Arial"/>
          <w:sz w:val="20"/>
          <w:szCs w:val="20"/>
        </w:rPr>
        <w:t xml:space="preserve">Zamawiający, w trybie art. 28 RODO powierza Wykonawcy dane osobowe, tj. </w:t>
      </w:r>
      <w:r w:rsidRPr="006623BB">
        <w:rPr>
          <w:rFonts w:ascii="Arial" w:eastAsiaTheme="minorHAnsi" w:hAnsi="Arial" w:cs="Arial"/>
          <w:b/>
          <w:sz w:val="20"/>
          <w:szCs w:val="20"/>
        </w:rPr>
        <w:t>sprawy kadrowe</w:t>
      </w:r>
      <w:r w:rsidRPr="006623BB">
        <w:rPr>
          <w:rFonts w:ascii="Arial" w:eastAsiaTheme="minorHAnsi" w:hAnsi="Arial" w:cs="Arial"/>
          <w:sz w:val="20"/>
          <w:szCs w:val="20"/>
        </w:rPr>
        <w:t xml:space="preserve"> do</w:t>
      </w:r>
      <w:r w:rsidR="006F0E91">
        <w:rPr>
          <w:rFonts w:ascii="Arial" w:eastAsiaTheme="minorHAnsi" w:hAnsi="Arial" w:cs="Arial"/>
          <w:sz w:val="20"/>
          <w:szCs w:val="20"/>
        </w:rPr>
        <w:t> </w:t>
      </w:r>
      <w:r w:rsidRPr="006623BB">
        <w:rPr>
          <w:rFonts w:ascii="Arial" w:eastAsiaTheme="minorHAnsi" w:hAnsi="Arial" w:cs="Arial"/>
          <w:sz w:val="20"/>
          <w:szCs w:val="20"/>
        </w:rPr>
        <w:t>przetwarzania, na zasadach i w celu określonym w Umowie.</w:t>
      </w:r>
      <w:r w:rsidRPr="006623BB">
        <w:rPr>
          <w:rFonts w:ascii="Arial" w:hAnsi="Arial" w:cs="Arial"/>
          <w:sz w:val="20"/>
          <w:szCs w:val="20"/>
        </w:rPr>
        <w:t xml:space="preserve"> Wykonawca będzie przetwarzał powierzone na podstawie umowy następujące rodzaje danych osobowych: </w:t>
      </w:r>
      <w:r w:rsidRPr="006623BB">
        <w:rPr>
          <w:rFonts w:ascii="Arial" w:hAnsi="Arial" w:cs="Arial"/>
          <w:b/>
          <w:sz w:val="20"/>
          <w:szCs w:val="20"/>
        </w:rPr>
        <w:t>dane zwykłe</w:t>
      </w:r>
      <w:r w:rsidRPr="006623BB">
        <w:rPr>
          <w:rFonts w:ascii="Arial" w:hAnsi="Arial" w:cs="Arial"/>
          <w:sz w:val="20"/>
          <w:szCs w:val="20"/>
        </w:rPr>
        <w:t xml:space="preserve"> (należy podać rodzaj danych np. dane zwykłe, szczególne) oraz dane dotyczące następujących kategorii osób </w:t>
      </w:r>
      <w:r w:rsidRPr="006623BB">
        <w:rPr>
          <w:rFonts w:ascii="Arial" w:hAnsi="Arial" w:cs="Arial"/>
          <w:b/>
          <w:sz w:val="20"/>
          <w:szCs w:val="20"/>
        </w:rPr>
        <w:t>pracownicy Zamawiającego</w:t>
      </w:r>
      <w:r w:rsidRPr="006623BB">
        <w:rPr>
          <w:rFonts w:ascii="Arial" w:hAnsi="Arial" w:cs="Arial"/>
          <w:sz w:val="20"/>
          <w:szCs w:val="20"/>
        </w:rPr>
        <w:t xml:space="preserve"> </w:t>
      </w:r>
      <w:r w:rsidRPr="006623BB">
        <w:rPr>
          <w:rFonts w:ascii="Arial" w:hAnsi="Arial" w:cs="Arial"/>
          <w:b/>
          <w:sz w:val="20"/>
          <w:szCs w:val="20"/>
        </w:rPr>
        <w:t xml:space="preserve"> </w:t>
      </w:r>
      <w:r w:rsidRPr="006623BB">
        <w:rPr>
          <w:rFonts w:ascii="Arial" w:hAnsi="Arial" w:cs="Arial"/>
          <w:sz w:val="20"/>
          <w:szCs w:val="20"/>
        </w:rPr>
        <w:t xml:space="preserve">(imion i nazwisk, numerów telefonu, adresu e-mail), wyłącznie w ww. celu realizacji </w:t>
      </w:r>
      <w:r w:rsidR="00A34435" w:rsidRPr="006623BB">
        <w:rPr>
          <w:rFonts w:ascii="Arial" w:hAnsi="Arial" w:cs="Arial"/>
          <w:sz w:val="20"/>
          <w:szCs w:val="20"/>
        </w:rPr>
        <w:t>U</w:t>
      </w:r>
      <w:r w:rsidRPr="006623BB">
        <w:rPr>
          <w:rFonts w:ascii="Arial" w:hAnsi="Arial" w:cs="Arial"/>
          <w:sz w:val="20"/>
          <w:szCs w:val="20"/>
        </w:rPr>
        <w:t>mowy.</w:t>
      </w:r>
    </w:p>
    <w:p w14:paraId="5C071798" w14:textId="77777777" w:rsidR="00964675" w:rsidRPr="006623BB" w:rsidRDefault="00964675" w:rsidP="00A61FB2">
      <w:pPr>
        <w:pStyle w:val="Akapitzlist"/>
        <w:numPr>
          <w:ilvl w:val="0"/>
          <w:numId w:val="45"/>
        </w:numPr>
        <w:autoSpaceDE w:val="0"/>
        <w:autoSpaceDN w:val="0"/>
        <w:adjustRightInd w:val="0"/>
        <w:spacing w:before="240" w:after="120"/>
        <w:jc w:val="both"/>
        <w:rPr>
          <w:rFonts w:ascii="Arial" w:hAnsi="Arial" w:cs="Arial"/>
          <w:sz w:val="20"/>
          <w:szCs w:val="20"/>
        </w:rPr>
      </w:pPr>
      <w:r w:rsidRPr="006623BB">
        <w:rPr>
          <w:rFonts w:ascii="Arial" w:hAnsi="Arial" w:cs="Arial"/>
          <w:sz w:val="20"/>
          <w:szCs w:val="20"/>
        </w:rPr>
        <w:t>Wykonawca, w trybie art. 28 RODO powierza Zamawiającemu dane osobowe, tj. dane pracowników i osób współpracujących, w tym podwykonawców do przetwarzania, na zasadach i w celu określonym w niniejszej umowie. Zamawiający będzie przetwarzał powierzone na podstawie umowy następujące rodzaje danych osobowych: dane zwykłe oraz dane dotyczące następujących kategorii osób pracowników Wykonawcy i podwykonawców w postaci imion i nazwisk, adresu zamieszkania, nr PESEL, nr NIP, nr uprawnień zawodowych, nr telefonów, wyłącznie w ww. celu realizacji Umowy.</w:t>
      </w:r>
    </w:p>
    <w:p w14:paraId="1721129D" w14:textId="4DED8435"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eastAsiaTheme="minorHAnsi" w:hAnsi="Arial" w:cs="Arial"/>
          <w:sz w:val="20"/>
          <w:szCs w:val="20"/>
        </w:rPr>
      </w:pPr>
      <w:r w:rsidRPr="006623BB">
        <w:rPr>
          <w:rFonts w:ascii="Arial" w:hAnsi="Arial" w:cs="Arial"/>
          <w:sz w:val="20"/>
          <w:szCs w:val="20"/>
        </w:rPr>
        <w:t>Strony zobowiązują się przy przetwarzaniu danych osobowych podczas realizacji niniejszej Umowy do ich zabezpieczenia poprzez stosowanie odpowiednich środków technicznych i organizacyjnych, zapewniający adekwatny stopień bezpieczeństwa, odpowiadający ryzyku związanemu z</w:t>
      </w:r>
      <w:r w:rsidR="006F0E91">
        <w:rPr>
          <w:rFonts w:ascii="Arial" w:hAnsi="Arial" w:cs="Arial"/>
          <w:sz w:val="20"/>
          <w:szCs w:val="20"/>
        </w:rPr>
        <w:t> </w:t>
      </w:r>
      <w:r w:rsidRPr="006623BB">
        <w:rPr>
          <w:rFonts w:ascii="Arial" w:hAnsi="Arial" w:cs="Arial"/>
          <w:sz w:val="20"/>
          <w:szCs w:val="20"/>
        </w:rPr>
        <w:t>przetwarzaniem danych osobowych, o którym mowa w art. 32 RODO oraz wydanych na jego podstawie krajowych przepisów z zakresu ochrony danych osobowych.</w:t>
      </w:r>
    </w:p>
    <w:p w14:paraId="6AD3D631" w14:textId="04C260FF"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eastAsiaTheme="minorHAnsi" w:hAnsi="Arial" w:cs="Arial"/>
          <w:sz w:val="20"/>
          <w:szCs w:val="20"/>
        </w:rPr>
      </w:pPr>
      <w:r w:rsidRPr="006623BB">
        <w:rPr>
          <w:rFonts w:ascii="Arial" w:hAnsi="Arial" w:cs="Arial"/>
          <w:sz w:val="20"/>
          <w:szCs w:val="20"/>
        </w:rPr>
        <w:t>Strony zobowiązują się dołożyć należytej staranności przy przetwarzaniu powierzonych danych osobowych.</w:t>
      </w:r>
    </w:p>
    <w:p w14:paraId="5BCD08BD" w14:textId="2C9C04E2" w:rsidR="00964675" w:rsidRPr="006623BB" w:rsidRDefault="00964675" w:rsidP="00A61FB2">
      <w:pPr>
        <w:pStyle w:val="Akapitzlist"/>
        <w:numPr>
          <w:ilvl w:val="0"/>
          <w:numId w:val="45"/>
        </w:numPr>
        <w:ind w:left="357" w:hanging="357"/>
        <w:jc w:val="both"/>
        <w:rPr>
          <w:rFonts w:ascii="Arial" w:eastAsiaTheme="minorHAnsi" w:hAnsi="Arial" w:cs="Arial"/>
          <w:sz w:val="20"/>
          <w:szCs w:val="20"/>
        </w:rPr>
      </w:pPr>
      <w:r w:rsidRPr="006623BB">
        <w:rPr>
          <w:rFonts w:ascii="Arial" w:eastAsiaTheme="minorHAnsi" w:hAnsi="Arial" w:cs="Arial"/>
          <w:sz w:val="20"/>
          <w:szCs w:val="20"/>
        </w:rPr>
        <w:t>Strony  zobowiązują się do nadania stosownych upoważnień do przetwarzania danych osobowych wszystkim osobom, które będą przetwarzały powierzone dane w celu realizacji niniejszej Umowy oraz będzie prowadził i aktualizował ich rejestr.</w:t>
      </w:r>
    </w:p>
    <w:p w14:paraId="63D52D13"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042F19C2"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Wykonawca może powierzyć dane osobowe do dalszego przetwarzania podwykonawcom jedynie w celu wykonania Umowy oraz po uzyskaniu uprzedniej zgody Zamawiającego, w formie pisemnej pod rygorem nieważności.</w:t>
      </w:r>
    </w:p>
    <w:p w14:paraId="1DFBD184"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Podwykonawca, o którym mowa w ust. 9, winien spełniać te same wymogi i obowiązki, jakie zostały nałożone na Wykonawcę w niniejszej Umowie, w szczególności w zakresie gwarancji ochrony powierzonych danych osobowych.</w:t>
      </w:r>
    </w:p>
    <w:p w14:paraId="60A1649B"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Wykonawca ponosi wobec Zamawiającego pełną odpowiedzialność za niewywiązywanie przez podwykonawcę ze spoczywających na nim obowiązków ochrony danych.</w:t>
      </w:r>
    </w:p>
    <w:p w14:paraId="2A9D7C3B"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6B3A8D0"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14:paraId="65603B68"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lastRenderedPageBreak/>
        <w:t xml:space="preserve">Wykonawca zobowiązuje się do natychmiastowego, tj. bez zbędnej zwłoki, nie później jednak niż w ciągu 24 godzin, powiadomienia Zamawiającego o próbie lub fakcie naruszenia poufności danych osobowych przetwarzanych w wyniku realizacji Umowy. Zawiadomienie to powinno być dokonane w formie pisemnej. </w:t>
      </w:r>
    </w:p>
    <w:p w14:paraId="37D3EAC2"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Wykonawcy przysługuje prawo do żądania od Zamawiającego dostępu do jego danych osobowych, ich sprostowania, usunięcia lub ograniczenia przetwarzania lub wniesienia sprzeciwu wobec ich przetwarzania, a także prawo do przenoszenia danych, jeżeli ono przysługuje na podstawie art. 20 RODO.</w:t>
      </w:r>
    </w:p>
    <w:p w14:paraId="57E1F67B" w14:textId="0FDB946F"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Wykonawca zobowiązuje się, umożliwić Zamawiającemu przeprowadzenie kontroli procesu przetwarzania i ochrony danych osobowych. Wykonawca zobowiązuje się, pod rygorem niezwłocznego rozwiązania Umowy, do usunięcia uchybień stwierdzonych podczas kontroli w</w:t>
      </w:r>
      <w:r w:rsidR="006F0E91">
        <w:rPr>
          <w:rFonts w:ascii="Arial" w:hAnsi="Arial" w:cs="Arial"/>
          <w:sz w:val="20"/>
          <w:szCs w:val="20"/>
        </w:rPr>
        <w:t> </w:t>
      </w:r>
      <w:r w:rsidRPr="006623BB">
        <w:rPr>
          <w:rFonts w:ascii="Arial" w:hAnsi="Arial" w:cs="Arial"/>
          <w:sz w:val="20"/>
          <w:szCs w:val="20"/>
        </w:rPr>
        <w:t xml:space="preserve">terminie wskazanym przez kontrolującego nie krótszym niż 7 dni. </w:t>
      </w:r>
    </w:p>
    <w:p w14:paraId="12B9BD01"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 xml:space="preserve">Wykonawca po zakończeniu Umowy jest zobowiązany usunąć wszelkie dane osobowe uzyskane na podstawie regulacji Umowy oraz wszelkie ich istniejące kopie w ciągu 7 dni. Po wykonaniu zobowiązania, o którym mowa w zdaniu poprzedzającym Wykonawca powiadomi Zamawiającego pisemnie o fakcie usunięcia danych. </w:t>
      </w:r>
    </w:p>
    <w:p w14:paraId="7A948D8D" w14:textId="77777777" w:rsidR="00964675" w:rsidRPr="006623BB" w:rsidRDefault="00964675" w:rsidP="00A61FB2">
      <w:pPr>
        <w:pStyle w:val="Akapitzlist"/>
        <w:numPr>
          <w:ilvl w:val="0"/>
          <w:numId w:val="45"/>
        </w:numPr>
        <w:autoSpaceDE w:val="0"/>
        <w:autoSpaceDN w:val="0"/>
        <w:adjustRightInd w:val="0"/>
        <w:spacing w:before="240"/>
        <w:ind w:left="357" w:hanging="357"/>
        <w:jc w:val="both"/>
        <w:rPr>
          <w:rFonts w:ascii="Arial" w:hAnsi="Arial" w:cs="Arial"/>
          <w:sz w:val="20"/>
          <w:szCs w:val="20"/>
        </w:rPr>
      </w:pPr>
      <w:r w:rsidRPr="006623BB">
        <w:rPr>
          <w:rFonts w:ascii="Arial" w:hAnsi="Arial" w:cs="Arial"/>
          <w:sz w:val="20"/>
          <w:szCs w:val="20"/>
        </w:rPr>
        <w:t>W związku z przetwarzaniem danych osobowych Wykonawcy przysługuje prawo do wniesienia skargi do organu nadzorczego właściwego ze względu na miejsce pobytu lub naruszenia przepisów o ochronie danych osobowych.</w:t>
      </w:r>
    </w:p>
    <w:p w14:paraId="30075149" w14:textId="4C952E34" w:rsidR="00964675" w:rsidRPr="006623BB" w:rsidRDefault="00964675" w:rsidP="00A61FB2">
      <w:pPr>
        <w:pStyle w:val="Akapitzlist"/>
        <w:numPr>
          <w:ilvl w:val="0"/>
          <w:numId w:val="45"/>
        </w:numPr>
        <w:spacing w:after="120"/>
        <w:jc w:val="both"/>
        <w:rPr>
          <w:rFonts w:ascii="Arial" w:hAnsi="Arial" w:cs="Arial"/>
          <w:sz w:val="20"/>
          <w:szCs w:val="20"/>
        </w:rPr>
      </w:pPr>
      <w:r w:rsidRPr="006623BB">
        <w:rPr>
          <w:rFonts w:ascii="Arial" w:hAnsi="Arial" w:cs="Arial"/>
          <w:sz w:val="20"/>
          <w:szCs w:val="20"/>
        </w:rPr>
        <w:t>Przetwarzanie danych osobowych odbywa się w celu i w zakresie niezbędnym do zawarcia i</w:t>
      </w:r>
      <w:r w:rsidR="006F0E91">
        <w:rPr>
          <w:rFonts w:ascii="Arial" w:hAnsi="Arial" w:cs="Arial"/>
          <w:sz w:val="20"/>
          <w:szCs w:val="20"/>
        </w:rPr>
        <w:t> </w:t>
      </w:r>
      <w:r w:rsidRPr="006623BB">
        <w:rPr>
          <w:rFonts w:ascii="Arial" w:hAnsi="Arial" w:cs="Arial"/>
          <w:sz w:val="20"/>
          <w:szCs w:val="20"/>
        </w:rPr>
        <w:t>wykonania Umowy.</w:t>
      </w:r>
    </w:p>
    <w:p w14:paraId="23C62920" w14:textId="77777777" w:rsidR="00964675" w:rsidRPr="006623BB" w:rsidRDefault="00964675" w:rsidP="00A61FB2">
      <w:pPr>
        <w:pStyle w:val="Akapitzlist"/>
        <w:numPr>
          <w:ilvl w:val="0"/>
          <w:numId w:val="45"/>
        </w:numPr>
        <w:ind w:left="425" w:hanging="425"/>
        <w:jc w:val="both"/>
        <w:rPr>
          <w:rFonts w:ascii="Arial" w:hAnsi="Arial" w:cs="Arial"/>
          <w:sz w:val="20"/>
          <w:szCs w:val="20"/>
          <w:lang w:eastAsia="en-US"/>
        </w:rPr>
      </w:pPr>
      <w:r w:rsidRPr="006623BB">
        <w:rPr>
          <w:rFonts w:ascii="Arial" w:hAnsi="Arial" w:cs="Arial"/>
          <w:sz w:val="20"/>
          <w:szCs w:val="20"/>
        </w:rPr>
        <w:t>Zamawiający zastrzega sobie możliwość rozwiązania umowy w przypadku stwierdzenia naruszenia przez Wykonawcę warunków bezpieczeństwa i ochrony danych osobowych.</w:t>
      </w:r>
    </w:p>
    <w:p w14:paraId="04B658E3" w14:textId="74533EF3" w:rsidR="009420AF" w:rsidRPr="00427929" w:rsidRDefault="00964675" w:rsidP="00427929">
      <w:pPr>
        <w:pStyle w:val="Akapitzlist"/>
        <w:numPr>
          <w:ilvl w:val="0"/>
          <w:numId w:val="45"/>
        </w:numPr>
        <w:tabs>
          <w:tab w:val="left" w:pos="284"/>
        </w:tabs>
        <w:spacing w:after="120"/>
        <w:jc w:val="both"/>
        <w:rPr>
          <w:rFonts w:ascii="Arial" w:hAnsi="Arial" w:cs="Arial"/>
          <w:sz w:val="20"/>
          <w:szCs w:val="20"/>
        </w:rPr>
      </w:pPr>
      <w:r w:rsidRPr="006623BB">
        <w:rPr>
          <w:rFonts w:ascii="Arial" w:hAnsi="Arial" w:cs="Arial"/>
          <w:sz w:val="20"/>
          <w:szCs w:val="20"/>
        </w:rPr>
        <w:t xml:space="preserve">  Dane osobowe mogą być przetwarzane w sposób zautomatyzowany i nie będą profilowan</w:t>
      </w:r>
      <w:r w:rsidR="009460D2" w:rsidRPr="006623BB">
        <w:rPr>
          <w:rFonts w:ascii="Arial" w:hAnsi="Arial" w:cs="Arial"/>
          <w:sz w:val="20"/>
          <w:szCs w:val="20"/>
        </w:rPr>
        <w:t>e</w:t>
      </w:r>
      <w:r w:rsidRPr="006623BB">
        <w:rPr>
          <w:rFonts w:ascii="Arial" w:hAnsi="Arial" w:cs="Arial"/>
          <w:sz w:val="20"/>
          <w:szCs w:val="20"/>
        </w:rPr>
        <w:t xml:space="preserve">. </w:t>
      </w:r>
    </w:p>
    <w:p w14:paraId="104469DB" w14:textId="7874148F" w:rsidR="00AE3185" w:rsidRPr="006623BB" w:rsidRDefault="007A3500" w:rsidP="00291A45">
      <w:pPr>
        <w:pStyle w:val="Nagwek2"/>
        <w:rPr>
          <w:rFonts w:cs="Arial"/>
          <w:b w:val="0"/>
        </w:rPr>
      </w:pPr>
      <w:r w:rsidRPr="006623BB">
        <w:rPr>
          <w:rFonts w:cs="Arial"/>
        </w:rPr>
        <w:t>.</w:t>
      </w:r>
      <w:r w:rsidRPr="006623BB">
        <w:rPr>
          <w:rFonts w:cs="Arial"/>
        </w:rPr>
        <w:br/>
      </w:r>
      <w:r w:rsidR="00AE3185" w:rsidRPr="006623BB">
        <w:rPr>
          <w:rFonts w:cs="Arial"/>
        </w:rPr>
        <w:t>Prawa autorskie</w:t>
      </w:r>
    </w:p>
    <w:p w14:paraId="2B9DB49A" w14:textId="107BC0F4" w:rsidR="00AE3185" w:rsidRPr="006623BB" w:rsidRDefault="00AE3185" w:rsidP="00A61FB2">
      <w:pPr>
        <w:pStyle w:val="Akapitzlist"/>
        <w:numPr>
          <w:ilvl w:val="0"/>
          <w:numId w:val="49"/>
        </w:numPr>
        <w:jc w:val="both"/>
        <w:rPr>
          <w:rFonts w:ascii="Arial" w:hAnsi="Arial" w:cs="Arial"/>
          <w:sz w:val="20"/>
          <w:szCs w:val="20"/>
        </w:rPr>
      </w:pPr>
      <w:r w:rsidRPr="006623BB">
        <w:rPr>
          <w:rFonts w:ascii="Arial" w:hAnsi="Arial" w:cs="Arial"/>
          <w:sz w:val="20"/>
          <w:szCs w:val="20"/>
        </w:rPr>
        <w:t xml:space="preserve">Z chwilą przyjęcia przez Zamawiającego utworów powstałych w związku z realizacją </w:t>
      </w:r>
      <w:r w:rsidR="00954E80" w:rsidRPr="006623BB">
        <w:rPr>
          <w:rFonts w:ascii="Arial" w:hAnsi="Arial" w:cs="Arial"/>
          <w:sz w:val="20"/>
          <w:szCs w:val="20"/>
        </w:rPr>
        <w:t>u</w:t>
      </w:r>
      <w:r w:rsidRPr="006623BB">
        <w:rPr>
          <w:rFonts w:ascii="Arial" w:hAnsi="Arial" w:cs="Arial"/>
          <w:sz w:val="20"/>
          <w:szCs w:val="20"/>
        </w:rPr>
        <w:t>mowy (lub</w:t>
      </w:r>
      <w:r w:rsidR="009D1644">
        <w:rPr>
          <w:rFonts w:ascii="Arial" w:hAnsi="Arial" w:cs="Arial"/>
          <w:sz w:val="20"/>
          <w:szCs w:val="20"/>
        </w:rPr>
        <w:t> </w:t>
      </w:r>
      <w:r w:rsidRPr="006623BB">
        <w:rPr>
          <w:rFonts w:ascii="Arial" w:hAnsi="Arial" w:cs="Arial"/>
          <w:sz w:val="20"/>
          <w:szCs w:val="20"/>
        </w:rPr>
        <w:t xml:space="preserve">przyjmowanej przez niego części), w ramach </w:t>
      </w:r>
      <w:r w:rsidR="00954E80" w:rsidRPr="006623BB">
        <w:rPr>
          <w:rFonts w:ascii="Arial" w:hAnsi="Arial" w:cs="Arial"/>
          <w:sz w:val="20"/>
          <w:szCs w:val="20"/>
        </w:rPr>
        <w:t>wynagrodzenia</w:t>
      </w:r>
      <w:r w:rsidRPr="006623BB">
        <w:rPr>
          <w:rFonts w:ascii="Arial" w:hAnsi="Arial" w:cs="Arial"/>
          <w:sz w:val="20"/>
          <w:szCs w:val="20"/>
        </w:rPr>
        <w:t xml:space="preserve"> </w:t>
      </w:r>
      <w:r w:rsidR="003A292C" w:rsidRPr="006623BB">
        <w:rPr>
          <w:rFonts w:ascii="Arial" w:hAnsi="Arial" w:cs="Arial"/>
          <w:sz w:val="20"/>
          <w:szCs w:val="20"/>
        </w:rPr>
        <w:t>umownego</w:t>
      </w:r>
      <w:r w:rsidRPr="006623BB">
        <w:rPr>
          <w:rFonts w:ascii="Arial" w:hAnsi="Arial" w:cs="Arial"/>
          <w:sz w:val="20"/>
          <w:szCs w:val="20"/>
        </w:rPr>
        <w:t xml:space="preserve"> brutto, Wykonawca przenosi na rzecz Zamawiającego bezwarunkowo, bez dodatkowych opłat, całość autorskich praw majątkowych do wszystkich utworów w rozumieniu ustawy z dnia 4 lutego 1994 r. o Prawie autorskim i prawach pokrewnych (</w:t>
      </w:r>
      <w:proofErr w:type="spellStart"/>
      <w:r w:rsidRPr="006623BB">
        <w:rPr>
          <w:rFonts w:ascii="Arial" w:hAnsi="Arial" w:cs="Arial"/>
          <w:sz w:val="20"/>
          <w:szCs w:val="20"/>
        </w:rPr>
        <w:t>t.j</w:t>
      </w:r>
      <w:proofErr w:type="spellEnd"/>
      <w:r w:rsidRPr="006623BB">
        <w:rPr>
          <w:rFonts w:ascii="Arial" w:hAnsi="Arial" w:cs="Arial"/>
          <w:sz w:val="20"/>
          <w:szCs w:val="20"/>
        </w:rPr>
        <w:t>. Dz.U. 20</w:t>
      </w:r>
      <w:r w:rsidR="006F0EB9">
        <w:rPr>
          <w:rFonts w:ascii="Arial" w:hAnsi="Arial" w:cs="Arial"/>
          <w:sz w:val="20"/>
          <w:szCs w:val="20"/>
        </w:rPr>
        <w:t>21</w:t>
      </w:r>
      <w:r w:rsidRPr="006623BB">
        <w:rPr>
          <w:rFonts w:ascii="Arial" w:hAnsi="Arial" w:cs="Arial"/>
          <w:sz w:val="20"/>
          <w:szCs w:val="20"/>
        </w:rPr>
        <w:t xml:space="preserve"> r.,</w:t>
      </w:r>
      <w:r w:rsidR="001A4A99">
        <w:rPr>
          <w:rFonts w:ascii="Arial" w:hAnsi="Arial" w:cs="Arial"/>
          <w:sz w:val="20"/>
          <w:szCs w:val="20"/>
        </w:rPr>
        <w:t xml:space="preserve"> </w:t>
      </w:r>
      <w:r w:rsidRPr="006623BB">
        <w:rPr>
          <w:rFonts w:ascii="Arial" w:hAnsi="Arial" w:cs="Arial"/>
          <w:sz w:val="20"/>
          <w:szCs w:val="20"/>
        </w:rPr>
        <w:t xml:space="preserve">poz. </w:t>
      </w:r>
      <w:r w:rsidR="006F0EB9">
        <w:rPr>
          <w:rFonts w:ascii="Arial" w:hAnsi="Arial" w:cs="Arial"/>
          <w:sz w:val="20"/>
          <w:szCs w:val="20"/>
        </w:rPr>
        <w:t>1062</w:t>
      </w:r>
      <w:r w:rsidRPr="006623BB">
        <w:rPr>
          <w:rFonts w:ascii="Arial" w:hAnsi="Arial" w:cs="Arial"/>
          <w:sz w:val="20"/>
          <w:szCs w:val="20"/>
        </w:rPr>
        <w:t xml:space="preserve"> z  </w:t>
      </w:r>
      <w:proofErr w:type="spellStart"/>
      <w:r w:rsidRPr="006623BB">
        <w:rPr>
          <w:rFonts w:ascii="Arial" w:hAnsi="Arial" w:cs="Arial"/>
          <w:sz w:val="20"/>
          <w:szCs w:val="20"/>
        </w:rPr>
        <w:t>późn</w:t>
      </w:r>
      <w:proofErr w:type="spellEnd"/>
      <w:r w:rsidRPr="006623BB">
        <w:rPr>
          <w:rFonts w:ascii="Arial" w:hAnsi="Arial" w:cs="Arial"/>
          <w:sz w:val="20"/>
          <w:szCs w:val="20"/>
        </w:rPr>
        <w:t>. zm.), stworzonych na</w:t>
      </w:r>
      <w:r w:rsidR="009D1644">
        <w:rPr>
          <w:rFonts w:ascii="Arial" w:hAnsi="Arial" w:cs="Arial"/>
          <w:sz w:val="20"/>
          <w:szCs w:val="20"/>
        </w:rPr>
        <w:t> </w:t>
      </w:r>
      <w:r w:rsidRPr="006623BB">
        <w:rPr>
          <w:rFonts w:ascii="Arial" w:hAnsi="Arial" w:cs="Arial"/>
          <w:sz w:val="20"/>
          <w:szCs w:val="20"/>
        </w:rPr>
        <w:t>potrzeby realizacji przedmiotu Umowy, w szczególności takich jak: mapy, rysunki, plany i inne dokumenty przekazane Zamawiającemu w wykonaniu Umowy, zwanych dalej „Utworami”; bez</w:t>
      </w:r>
      <w:r w:rsidR="009D1644">
        <w:rPr>
          <w:rFonts w:ascii="Arial" w:hAnsi="Arial" w:cs="Arial"/>
          <w:sz w:val="20"/>
          <w:szCs w:val="20"/>
        </w:rPr>
        <w:t> </w:t>
      </w:r>
      <w:r w:rsidRPr="006623BB">
        <w:rPr>
          <w:rFonts w:ascii="Arial" w:hAnsi="Arial" w:cs="Arial"/>
          <w:sz w:val="20"/>
          <w:szCs w:val="20"/>
        </w:rPr>
        <w:t>dodatkowych oświadczeń Stron w tym zakresie wraz z wyłącznym prawem do wykonywania i</w:t>
      </w:r>
      <w:r w:rsidR="009D1644">
        <w:rPr>
          <w:rFonts w:ascii="Arial" w:hAnsi="Arial" w:cs="Arial"/>
          <w:sz w:val="20"/>
          <w:szCs w:val="20"/>
        </w:rPr>
        <w:t> </w:t>
      </w:r>
      <w:r w:rsidRPr="006623BB">
        <w:rPr>
          <w:rFonts w:ascii="Arial" w:hAnsi="Arial" w:cs="Arial"/>
          <w:sz w:val="20"/>
          <w:szCs w:val="20"/>
        </w:rPr>
        <w:t>zezwalania na</w:t>
      </w:r>
      <w:r w:rsidR="006F0E91">
        <w:rPr>
          <w:rFonts w:ascii="Arial" w:hAnsi="Arial" w:cs="Arial"/>
          <w:sz w:val="20"/>
          <w:szCs w:val="20"/>
        </w:rPr>
        <w:t> </w:t>
      </w:r>
      <w:r w:rsidRPr="006623BB">
        <w:rPr>
          <w:rFonts w:ascii="Arial" w:hAnsi="Arial" w:cs="Arial"/>
          <w:sz w:val="20"/>
          <w:szCs w:val="20"/>
        </w:rPr>
        <w:t>wykonywanie zależnych praw autorskich, na polach eksploatacji wskazanych w</w:t>
      </w:r>
      <w:r w:rsidR="009D1644">
        <w:rPr>
          <w:rFonts w:ascii="Arial" w:hAnsi="Arial" w:cs="Arial"/>
          <w:sz w:val="20"/>
          <w:szCs w:val="20"/>
        </w:rPr>
        <w:t> </w:t>
      </w:r>
      <w:r w:rsidRPr="006623BB">
        <w:rPr>
          <w:rFonts w:ascii="Arial" w:hAnsi="Arial" w:cs="Arial"/>
          <w:sz w:val="20"/>
          <w:szCs w:val="20"/>
        </w:rPr>
        <w:t>ust.2. Równocześnie Wykonawca przenosi na rzecz Zamawiającego własność wszelkich egzemplarzy lub</w:t>
      </w:r>
      <w:r w:rsidR="006F0E91">
        <w:rPr>
          <w:rFonts w:ascii="Arial" w:hAnsi="Arial" w:cs="Arial"/>
          <w:sz w:val="20"/>
          <w:szCs w:val="20"/>
        </w:rPr>
        <w:t> </w:t>
      </w:r>
      <w:r w:rsidRPr="006623BB">
        <w:rPr>
          <w:rFonts w:ascii="Arial" w:hAnsi="Arial" w:cs="Arial"/>
          <w:sz w:val="20"/>
          <w:szCs w:val="20"/>
        </w:rPr>
        <w:t>nośników, na których utrwalono ww. utwory, które przekaże Zamawiającemu stosownie do</w:t>
      </w:r>
      <w:r w:rsidR="006F0E91">
        <w:rPr>
          <w:rFonts w:ascii="Arial" w:hAnsi="Arial" w:cs="Arial"/>
          <w:sz w:val="20"/>
          <w:szCs w:val="20"/>
        </w:rPr>
        <w:t> </w:t>
      </w:r>
      <w:r w:rsidRPr="006623BB">
        <w:rPr>
          <w:rFonts w:ascii="Arial" w:hAnsi="Arial" w:cs="Arial"/>
          <w:sz w:val="20"/>
          <w:szCs w:val="20"/>
        </w:rPr>
        <w:t>postanowień Umowy.</w:t>
      </w:r>
    </w:p>
    <w:p w14:paraId="5C263AB4" w14:textId="5E151E17" w:rsidR="00AE3185" w:rsidRPr="006623BB" w:rsidRDefault="00AE3185" w:rsidP="00A61FB2">
      <w:pPr>
        <w:pStyle w:val="Akapitzlist"/>
        <w:numPr>
          <w:ilvl w:val="0"/>
          <w:numId w:val="49"/>
        </w:numPr>
        <w:jc w:val="both"/>
        <w:rPr>
          <w:rFonts w:ascii="Arial" w:hAnsi="Arial" w:cs="Arial"/>
          <w:sz w:val="20"/>
          <w:szCs w:val="20"/>
        </w:rPr>
      </w:pPr>
      <w:r w:rsidRPr="006623BB">
        <w:rPr>
          <w:rFonts w:ascii="Arial" w:hAnsi="Arial" w:cs="Arial"/>
          <w:sz w:val="20"/>
          <w:szCs w:val="20"/>
        </w:rPr>
        <w:t>Zamawiający z chwilą przeniesienia na niego autorskich praw majątkowych i praw zależnych do</w:t>
      </w:r>
      <w:r w:rsidR="006F0E91">
        <w:rPr>
          <w:rFonts w:ascii="Arial" w:hAnsi="Arial" w:cs="Arial"/>
          <w:b/>
          <w:sz w:val="20"/>
          <w:szCs w:val="20"/>
        </w:rPr>
        <w:t> </w:t>
      </w:r>
      <w:r w:rsidRPr="006623BB">
        <w:rPr>
          <w:rFonts w:ascii="Arial" w:hAnsi="Arial" w:cs="Arial"/>
          <w:sz w:val="20"/>
          <w:szCs w:val="20"/>
        </w:rPr>
        <w:t>utworów wchodzących w skład ww. dokumentacji lub jej części będzie mógł korzystać z niej w</w:t>
      </w:r>
      <w:r w:rsidR="006F0E91">
        <w:rPr>
          <w:rFonts w:ascii="Arial" w:hAnsi="Arial" w:cs="Arial"/>
          <w:sz w:val="20"/>
          <w:szCs w:val="20"/>
        </w:rPr>
        <w:t> </w:t>
      </w:r>
      <w:r w:rsidRPr="006623BB">
        <w:rPr>
          <w:rFonts w:ascii="Arial" w:hAnsi="Arial" w:cs="Arial"/>
          <w:sz w:val="20"/>
          <w:szCs w:val="20"/>
        </w:rPr>
        <w:t>całości lub w części, na następujących polach eksploatacji:</w:t>
      </w:r>
    </w:p>
    <w:p w14:paraId="41A70586" w14:textId="4579EC5C"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utrwalenie i zwielokrotnianie dowolnymi technikami, w tym drukarskimi, poligraficznymi, reprograficznymi, informatycznymi, cyfrowymi, w tym kserokopie, slajdy, reprodukcje komputerowe, odręcznie i odmianami tych technik,</w:t>
      </w:r>
    </w:p>
    <w:p w14:paraId="3F8BC25E" w14:textId="77777777"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wykorzystywanie wielokrotne utworu do realizacji celów, zadań i inwestycji Zamawiającego,</w:t>
      </w:r>
    </w:p>
    <w:p w14:paraId="6FAC5E12" w14:textId="77777777"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wykorzystanie do opracowania wniosku o dofinansowanie z funduszy UE,</w:t>
      </w:r>
    </w:p>
    <w:p w14:paraId="42A1D525" w14:textId="77777777"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wprowadzanie do pamięci komputera,</w:t>
      </w:r>
    </w:p>
    <w:p w14:paraId="557AC8FA" w14:textId="364CB3F2"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wykorzystanie w zakresie koniecznym dla prawidłowej eksploatacji utworu w</w:t>
      </w:r>
      <w:r w:rsidR="006F0E91">
        <w:rPr>
          <w:rFonts w:ascii="Arial" w:eastAsia="SimSun" w:hAnsi="Arial" w:cs="Arial"/>
          <w:sz w:val="20"/>
          <w:szCs w:val="20"/>
          <w:lang w:val="pl-PL"/>
        </w:rPr>
        <w:t> </w:t>
      </w:r>
      <w:r w:rsidRPr="006623BB">
        <w:rPr>
          <w:rFonts w:ascii="Arial" w:eastAsia="SimSun" w:hAnsi="Arial" w:cs="Arial"/>
          <w:sz w:val="20"/>
          <w:szCs w:val="20"/>
        </w:rPr>
        <w:t>przedsiębiorstwie  Zamawiającego w dowolnym miejscu i czasie w dowolnej liczbie,</w:t>
      </w:r>
    </w:p>
    <w:p w14:paraId="627D052C" w14:textId="77777777"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udostępnianie wykonawcom, w tym także wykonanych kopii,</w:t>
      </w:r>
    </w:p>
    <w:p w14:paraId="713C4777" w14:textId="77777777"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najem, dzierżawa,</w:t>
      </w:r>
    </w:p>
    <w:p w14:paraId="308EA24F" w14:textId="77777777"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 xml:space="preserve">wielokrotne wykorzystywanie do opracowania i realizacji projektu technicznego </w:t>
      </w:r>
      <w:r w:rsidRPr="006623BB">
        <w:rPr>
          <w:rFonts w:ascii="Arial" w:eastAsia="SimSun" w:hAnsi="Arial" w:cs="Arial"/>
          <w:sz w:val="20"/>
          <w:szCs w:val="20"/>
        </w:rPr>
        <w:br/>
        <w:t>z przedmiarami i kosztorysami inwestorskimi,</w:t>
      </w:r>
    </w:p>
    <w:p w14:paraId="6AF570C3" w14:textId="4F7532A5"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rozpowszechnianie w inny sposób w tym: wprowadzanie do obrotu, ekspozycja, publikowanie części lub całości, opracowania,</w:t>
      </w:r>
    </w:p>
    <w:p w14:paraId="64F3CE4A" w14:textId="77777777" w:rsidR="00AE3185" w:rsidRPr="006623BB" w:rsidRDefault="00AE3185" w:rsidP="00A61FB2">
      <w:pPr>
        <w:pStyle w:val="Tekstpodstawowy"/>
        <w:numPr>
          <w:ilvl w:val="0"/>
          <w:numId w:val="47"/>
        </w:numPr>
        <w:tabs>
          <w:tab w:val="left" w:pos="851"/>
        </w:tabs>
        <w:ind w:left="851" w:hanging="284"/>
        <w:rPr>
          <w:rFonts w:ascii="Arial" w:eastAsia="SimSun" w:hAnsi="Arial" w:cs="Arial"/>
          <w:sz w:val="20"/>
          <w:szCs w:val="20"/>
        </w:rPr>
      </w:pPr>
      <w:r w:rsidRPr="006623BB">
        <w:rPr>
          <w:rFonts w:ascii="Arial" w:eastAsia="SimSun" w:hAnsi="Arial" w:cs="Arial"/>
          <w:sz w:val="20"/>
          <w:szCs w:val="20"/>
        </w:rPr>
        <w:t>przetwarzanie, wprowadzanie zmian, poprawek i modyfikacji.</w:t>
      </w:r>
    </w:p>
    <w:p w14:paraId="783DEAFC" w14:textId="607E48C9" w:rsidR="00AE3185" w:rsidRPr="006623BB" w:rsidRDefault="00AE3185" w:rsidP="00A61FB2">
      <w:pPr>
        <w:pStyle w:val="Akapitzlist"/>
        <w:numPr>
          <w:ilvl w:val="0"/>
          <w:numId w:val="49"/>
        </w:numPr>
        <w:jc w:val="both"/>
        <w:rPr>
          <w:rFonts w:ascii="Arial" w:hAnsi="Arial" w:cs="Arial"/>
          <w:sz w:val="20"/>
          <w:szCs w:val="20"/>
        </w:rPr>
      </w:pPr>
      <w:r w:rsidRPr="006623BB">
        <w:rPr>
          <w:rFonts w:ascii="Arial" w:hAnsi="Arial" w:cs="Arial"/>
          <w:sz w:val="20"/>
          <w:szCs w:val="20"/>
        </w:rPr>
        <w:t>Postanowienia ust.1 i 2 stosuje się odpowiednio do zmian utworów wchodzących w skład ww. dokumentacji w ramach nadzoru autorskiego dokonane podczas wykonywania prac objętych tą</w:t>
      </w:r>
      <w:r w:rsidR="006F0E91">
        <w:rPr>
          <w:rFonts w:ascii="Arial" w:hAnsi="Arial" w:cs="Arial"/>
          <w:sz w:val="20"/>
          <w:szCs w:val="20"/>
        </w:rPr>
        <w:t> </w:t>
      </w:r>
      <w:r w:rsidRPr="006623BB">
        <w:rPr>
          <w:rFonts w:ascii="Arial" w:hAnsi="Arial" w:cs="Arial"/>
          <w:sz w:val="20"/>
          <w:szCs w:val="20"/>
        </w:rPr>
        <w:t>dokumentacją.</w:t>
      </w:r>
    </w:p>
    <w:p w14:paraId="7A6CBA48" w14:textId="14DF1BF2" w:rsidR="00AE3185" w:rsidRPr="006623BB" w:rsidRDefault="00AE3185" w:rsidP="00A61FB2">
      <w:pPr>
        <w:pStyle w:val="Akapitzlist"/>
        <w:numPr>
          <w:ilvl w:val="0"/>
          <w:numId w:val="49"/>
        </w:numPr>
        <w:jc w:val="both"/>
        <w:rPr>
          <w:rFonts w:ascii="Arial" w:hAnsi="Arial" w:cs="Arial"/>
          <w:sz w:val="20"/>
          <w:szCs w:val="20"/>
        </w:rPr>
      </w:pPr>
      <w:r w:rsidRPr="006623BB">
        <w:rPr>
          <w:rFonts w:ascii="Arial" w:hAnsi="Arial" w:cs="Arial"/>
          <w:sz w:val="20"/>
          <w:szCs w:val="20"/>
        </w:rPr>
        <w:t xml:space="preserve">Strony ustalają, iż rozpowszechnianie na polach eksploatacji określonych w </w:t>
      </w:r>
      <w:r w:rsidR="00C0095B" w:rsidRPr="006623BB">
        <w:rPr>
          <w:rFonts w:ascii="Arial" w:hAnsi="Arial" w:cs="Arial"/>
          <w:sz w:val="20"/>
          <w:szCs w:val="20"/>
        </w:rPr>
        <w:t xml:space="preserve">ust.2 </w:t>
      </w:r>
      <w:r w:rsidRPr="006623BB">
        <w:rPr>
          <w:rFonts w:ascii="Arial" w:hAnsi="Arial" w:cs="Arial"/>
          <w:sz w:val="20"/>
          <w:szCs w:val="20"/>
        </w:rPr>
        <w:t>może następować w całości, w części, fragmentach, samodzielnie, w połączeniu z dziełami innych podmiotów, w tym jako część dzieła zbiorowego, po zarchiwizowaniu w formie elektronicznej i drukowanej, po</w:t>
      </w:r>
      <w:r w:rsidR="006F0E91">
        <w:rPr>
          <w:rFonts w:ascii="Arial" w:hAnsi="Arial" w:cs="Arial"/>
          <w:sz w:val="20"/>
          <w:szCs w:val="20"/>
        </w:rPr>
        <w:t> </w:t>
      </w:r>
      <w:r w:rsidRPr="006623BB">
        <w:rPr>
          <w:rFonts w:ascii="Arial" w:hAnsi="Arial" w:cs="Arial"/>
          <w:sz w:val="20"/>
          <w:szCs w:val="20"/>
        </w:rPr>
        <w:t>dokonaniu opracowań, przystosowań, uzupełnień lub innych modyfikacji, itd.</w:t>
      </w:r>
    </w:p>
    <w:p w14:paraId="38335C5C" w14:textId="000F577A" w:rsidR="00AE3185" w:rsidRPr="006623BB" w:rsidRDefault="00AE3185" w:rsidP="00A61FB2">
      <w:pPr>
        <w:pStyle w:val="Akapitzlist"/>
        <w:numPr>
          <w:ilvl w:val="0"/>
          <w:numId w:val="49"/>
        </w:numPr>
        <w:jc w:val="both"/>
        <w:rPr>
          <w:rFonts w:ascii="Arial" w:hAnsi="Arial" w:cs="Arial"/>
          <w:sz w:val="20"/>
          <w:szCs w:val="20"/>
        </w:rPr>
      </w:pPr>
      <w:r w:rsidRPr="006623BB">
        <w:rPr>
          <w:rFonts w:ascii="Arial" w:hAnsi="Arial" w:cs="Arial"/>
          <w:sz w:val="20"/>
          <w:szCs w:val="20"/>
        </w:rPr>
        <w:t>W przypadku wystąpienia przez jakąkolwiek osobę trzecią w stosunku do Zamawiającego z</w:t>
      </w:r>
      <w:r w:rsidR="006F0E91">
        <w:rPr>
          <w:rFonts w:ascii="Arial" w:hAnsi="Arial" w:cs="Arial"/>
          <w:sz w:val="20"/>
          <w:szCs w:val="20"/>
        </w:rPr>
        <w:t> </w:t>
      </w:r>
      <w:r w:rsidRPr="006623BB">
        <w:rPr>
          <w:rFonts w:ascii="Arial" w:hAnsi="Arial" w:cs="Arial"/>
          <w:sz w:val="20"/>
          <w:szCs w:val="20"/>
        </w:rPr>
        <w:t xml:space="preserve">roszczeniem z tytułu naruszenia praw autorskich, zarówno osobistych, jak i majątkowych, jeżeli </w:t>
      </w:r>
      <w:r w:rsidRPr="006623BB">
        <w:rPr>
          <w:rFonts w:ascii="Arial" w:hAnsi="Arial" w:cs="Arial"/>
          <w:sz w:val="20"/>
          <w:szCs w:val="20"/>
        </w:rPr>
        <w:lastRenderedPageBreak/>
        <w:t xml:space="preserve">naruszenie nastąpiło w związku z nienależytym wykonaniem dokumentacji w ramach </w:t>
      </w:r>
      <w:r w:rsidR="00C0095B" w:rsidRPr="006623BB">
        <w:rPr>
          <w:rFonts w:ascii="Arial" w:hAnsi="Arial" w:cs="Arial"/>
          <w:sz w:val="20"/>
          <w:szCs w:val="20"/>
        </w:rPr>
        <w:t>Umowy</w:t>
      </w:r>
      <w:r w:rsidRPr="006623BB">
        <w:rPr>
          <w:rFonts w:ascii="Arial" w:hAnsi="Arial" w:cs="Arial"/>
          <w:sz w:val="20"/>
          <w:szCs w:val="20"/>
        </w:rPr>
        <w:t xml:space="preserve"> przez Wykonawcę, Wykonawca:</w:t>
      </w:r>
    </w:p>
    <w:p w14:paraId="256B072C" w14:textId="716D5FC8" w:rsidR="00AE3185" w:rsidRPr="006623BB" w:rsidRDefault="00AE3185" w:rsidP="00A61FB2">
      <w:pPr>
        <w:pStyle w:val="Tekstpodstawowy"/>
        <w:numPr>
          <w:ilvl w:val="0"/>
          <w:numId w:val="50"/>
        </w:numPr>
        <w:tabs>
          <w:tab w:val="left" w:pos="851"/>
        </w:tabs>
        <w:ind w:left="851" w:hanging="284"/>
        <w:rPr>
          <w:rFonts w:ascii="Arial" w:eastAsia="SimSun" w:hAnsi="Arial" w:cs="Arial"/>
          <w:sz w:val="20"/>
          <w:szCs w:val="20"/>
        </w:rPr>
      </w:pPr>
      <w:r w:rsidRPr="006623BB">
        <w:rPr>
          <w:rFonts w:ascii="Arial" w:eastAsia="SimSun" w:hAnsi="Arial" w:cs="Arial"/>
          <w:sz w:val="20"/>
          <w:szCs w:val="20"/>
        </w:rPr>
        <w:t>przyjmie na siebie pełną odpowiedzialność za powstanie oraz wszelkie skutki powyższych zdarzeń;</w:t>
      </w:r>
    </w:p>
    <w:p w14:paraId="15FEDCFB" w14:textId="09F2B4CB" w:rsidR="00AE3185" w:rsidRPr="006623BB" w:rsidRDefault="00AE3185" w:rsidP="00A61FB2">
      <w:pPr>
        <w:pStyle w:val="Tekstpodstawowy"/>
        <w:numPr>
          <w:ilvl w:val="0"/>
          <w:numId w:val="50"/>
        </w:numPr>
        <w:tabs>
          <w:tab w:val="left" w:pos="851"/>
        </w:tabs>
        <w:ind w:left="851" w:hanging="284"/>
        <w:rPr>
          <w:rFonts w:ascii="Arial" w:eastAsia="SimSun" w:hAnsi="Arial" w:cs="Arial"/>
          <w:sz w:val="20"/>
          <w:szCs w:val="20"/>
        </w:rPr>
      </w:pPr>
      <w:r w:rsidRPr="006623BB">
        <w:rPr>
          <w:rFonts w:ascii="Arial" w:eastAsia="SimSun" w:hAnsi="Arial" w:cs="Arial"/>
          <w:sz w:val="20"/>
          <w:szCs w:val="20"/>
        </w:rPr>
        <w:t>w przypadku skierowania sprawy na drogę postępowania sądowego wstąpi do procesu po stronie Zamawiającego i pokryje wszelkie koszty związane z udziałem Zamawiającego w</w:t>
      </w:r>
      <w:r w:rsidR="002B2EEC" w:rsidRPr="006623BB">
        <w:rPr>
          <w:rFonts w:ascii="Arial" w:eastAsia="SimSun" w:hAnsi="Arial" w:cs="Arial"/>
          <w:sz w:val="20"/>
          <w:szCs w:val="20"/>
          <w:lang w:val="pl-PL"/>
        </w:rPr>
        <w:t> </w:t>
      </w:r>
      <w:r w:rsidRPr="006623BB">
        <w:rPr>
          <w:rFonts w:ascii="Arial" w:eastAsia="SimSun" w:hAnsi="Arial" w:cs="Arial"/>
          <w:sz w:val="20"/>
          <w:szCs w:val="20"/>
        </w:rPr>
        <w:t xml:space="preserve">postępowaniu sądowym oraz ewentualnym postępowaniu egzekucyjnym, w tym koszty obsługi prawnej postępowania;  </w:t>
      </w:r>
    </w:p>
    <w:p w14:paraId="5A51ED77" w14:textId="2A7F56DF" w:rsidR="00C0095B" w:rsidRPr="006623BB" w:rsidRDefault="00AE3185" w:rsidP="00A61FB2">
      <w:pPr>
        <w:pStyle w:val="Tekstpodstawowy"/>
        <w:numPr>
          <w:ilvl w:val="0"/>
          <w:numId w:val="50"/>
        </w:numPr>
        <w:tabs>
          <w:tab w:val="left" w:pos="851"/>
        </w:tabs>
        <w:ind w:left="851" w:hanging="284"/>
        <w:rPr>
          <w:rFonts w:ascii="Arial" w:eastAsia="SimSun" w:hAnsi="Arial" w:cs="Arial"/>
          <w:sz w:val="20"/>
          <w:szCs w:val="20"/>
        </w:rPr>
      </w:pPr>
      <w:r w:rsidRPr="006623BB">
        <w:rPr>
          <w:rFonts w:ascii="Arial" w:eastAsia="SimSun" w:hAnsi="Arial" w:cs="Arial"/>
          <w:sz w:val="20"/>
          <w:szCs w:val="20"/>
        </w:rPr>
        <w:t xml:space="preserve">poniesie wszelkie koszty związane z ewentualnym pokryciem roszczeń majątkowych i niemajątkowych związanych z naruszeniem praw autorskich majątkowych lub osobistych osoby lub osób zgłaszających roszczenia.  </w:t>
      </w:r>
    </w:p>
    <w:p w14:paraId="2BA4C721" w14:textId="584532A6" w:rsidR="00AE3185" w:rsidRPr="006623BB" w:rsidRDefault="00AE3185" w:rsidP="00A61FB2">
      <w:pPr>
        <w:pStyle w:val="Akapitzlist"/>
        <w:numPr>
          <w:ilvl w:val="0"/>
          <w:numId w:val="49"/>
        </w:numPr>
        <w:jc w:val="both"/>
        <w:rPr>
          <w:rFonts w:ascii="Arial" w:hAnsi="Arial" w:cs="Arial"/>
          <w:sz w:val="20"/>
          <w:szCs w:val="20"/>
        </w:rPr>
      </w:pPr>
      <w:r w:rsidRPr="006623BB">
        <w:rPr>
          <w:rFonts w:ascii="Arial" w:hAnsi="Arial" w:cs="Arial"/>
          <w:sz w:val="20"/>
          <w:szCs w:val="20"/>
        </w:rPr>
        <w:t>Jeżeli do czasu odstąpienia od Umowy</w:t>
      </w:r>
      <w:r w:rsidR="00C0095B" w:rsidRPr="006623BB">
        <w:rPr>
          <w:rFonts w:ascii="Arial" w:hAnsi="Arial" w:cs="Arial"/>
          <w:sz w:val="20"/>
          <w:szCs w:val="20"/>
        </w:rPr>
        <w:t xml:space="preserve"> albo jej </w:t>
      </w:r>
      <w:r w:rsidR="002B2EEC" w:rsidRPr="006623BB">
        <w:rPr>
          <w:rFonts w:ascii="Arial" w:hAnsi="Arial" w:cs="Arial"/>
          <w:sz w:val="20"/>
          <w:szCs w:val="20"/>
        </w:rPr>
        <w:t>części</w:t>
      </w:r>
      <w:r w:rsidRPr="006623BB">
        <w:rPr>
          <w:rFonts w:ascii="Arial" w:hAnsi="Arial" w:cs="Arial"/>
          <w:sz w:val="20"/>
          <w:szCs w:val="20"/>
        </w:rPr>
        <w:t xml:space="preserve"> przez Wykonawcę lub Zamawiającego autorskie prawa majątkowe, o których mowa w </w:t>
      </w:r>
      <w:r w:rsidR="00C0095B" w:rsidRPr="006623BB">
        <w:rPr>
          <w:rFonts w:ascii="Arial" w:hAnsi="Arial" w:cs="Arial"/>
          <w:sz w:val="20"/>
          <w:szCs w:val="20"/>
        </w:rPr>
        <w:t>niniejszym paragrafie</w:t>
      </w:r>
      <w:r w:rsidRPr="006623BB">
        <w:rPr>
          <w:rFonts w:ascii="Arial" w:hAnsi="Arial" w:cs="Arial"/>
          <w:sz w:val="20"/>
          <w:szCs w:val="20"/>
        </w:rPr>
        <w:t>, nie zostaną przeniesione na</w:t>
      </w:r>
      <w:r w:rsidR="006F0E91">
        <w:rPr>
          <w:rFonts w:ascii="Arial" w:hAnsi="Arial" w:cs="Arial"/>
          <w:sz w:val="20"/>
          <w:szCs w:val="20"/>
        </w:rPr>
        <w:t> </w:t>
      </w:r>
      <w:r w:rsidRPr="006623BB">
        <w:rPr>
          <w:rFonts w:ascii="Arial" w:hAnsi="Arial" w:cs="Arial"/>
          <w:sz w:val="20"/>
          <w:szCs w:val="20"/>
        </w:rPr>
        <w:t xml:space="preserve">Zamawiającego, przejście tych praw na Zamawiającego nastąpi z chwilą </w:t>
      </w:r>
      <w:r w:rsidR="00C0095B" w:rsidRPr="006623BB">
        <w:rPr>
          <w:rFonts w:ascii="Arial" w:hAnsi="Arial" w:cs="Arial"/>
          <w:sz w:val="20"/>
          <w:szCs w:val="20"/>
        </w:rPr>
        <w:t xml:space="preserve">ww. </w:t>
      </w:r>
      <w:r w:rsidRPr="006623BB">
        <w:rPr>
          <w:rFonts w:ascii="Arial" w:hAnsi="Arial" w:cs="Arial"/>
          <w:sz w:val="20"/>
          <w:szCs w:val="20"/>
        </w:rPr>
        <w:t>odstąpienia.</w:t>
      </w:r>
    </w:p>
    <w:p w14:paraId="37BB261F" w14:textId="77777777" w:rsidR="002B2EEC" w:rsidRPr="006623BB" w:rsidRDefault="002B2EEC" w:rsidP="00291A45">
      <w:pPr>
        <w:jc w:val="both"/>
        <w:rPr>
          <w:rFonts w:ascii="Arial" w:hAnsi="Arial" w:cs="Arial"/>
          <w:sz w:val="20"/>
          <w:szCs w:val="20"/>
        </w:rPr>
      </w:pPr>
    </w:p>
    <w:p w14:paraId="627CA9DF" w14:textId="058EDC64" w:rsidR="00AC52A5" w:rsidRPr="006623BB" w:rsidRDefault="002B2EEC">
      <w:pPr>
        <w:pStyle w:val="Nagwek2"/>
        <w:rPr>
          <w:rFonts w:cs="Arial"/>
        </w:rPr>
      </w:pPr>
      <w:r w:rsidRPr="006623BB">
        <w:rPr>
          <w:rFonts w:cs="Arial"/>
          <w:lang w:val="pl-PL"/>
        </w:rPr>
        <w:t>.</w:t>
      </w:r>
      <w:r w:rsidRPr="006623BB">
        <w:rPr>
          <w:rFonts w:cs="Arial"/>
          <w:lang w:val="pl-PL"/>
        </w:rPr>
        <w:br/>
      </w:r>
      <w:r w:rsidR="00047180" w:rsidRPr="006623BB">
        <w:rPr>
          <w:rFonts w:cs="Arial"/>
        </w:rPr>
        <w:t>P</w:t>
      </w:r>
      <w:r w:rsidR="00AC52A5" w:rsidRPr="006623BB">
        <w:rPr>
          <w:rFonts w:cs="Arial"/>
        </w:rPr>
        <w:t>ostanowienia końcowe</w:t>
      </w:r>
    </w:p>
    <w:p w14:paraId="638DACB2" w14:textId="62E8DE3D" w:rsidR="00CE4331" w:rsidRPr="006623BB" w:rsidRDefault="00CE4331" w:rsidP="00A61FB2">
      <w:pPr>
        <w:pStyle w:val="Akapitzlist"/>
        <w:numPr>
          <w:ilvl w:val="0"/>
          <w:numId w:val="51"/>
        </w:numPr>
        <w:jc w:val="both"/>
        <w:rPr>
          <w:rFonts w:ascii="Arial" w:hAnsi="Arial" w:cs="Arial"/>
          <w:sz w:val="20"/>
          <w:szCs w:val="20"/>
        </w:rPr>
      </w:pPr>
      <w:r w:rsidRPr="006623BB">
        <w:rPr>
          <w:rFonts w:ascii="Arial" w:hAnsi="Arial" w:cs="Arial"/>
          <w:sz w:val="20"/>
          <w:szCs w:val="20"/>
        </w:rPr>
        <w:t xml:space="preserve">W sprawach nieuregulowanych </w:t>
      </w:r>
      <w:r w:rsidR="00540656" w:rsidRPr="006623BB">
        <w:rPr>
          <w:rFonts w:ascii="Arial" w:hAnsi="Arial" w:cs="Arial"/>
          <w:sz w:val="20"/>
          <w:szCs w:val="20"/>
        </w:rPr>
        <w:t>U</w:t>
      </w:r>
      <w:r w:rsidRPr="006623BB">
        <w:rPr>
          <w:rFonts w:ascii="Arial" w:hAnsi="Arial" w:cs="Arial"/>
          <w:sz w:val="20"/>
          <w:szCs w:val="20"/>
        </w:rPr>
        <w:t>mową mają zastosowanie właściwe przepisy, a w szczególności przepisy Kodeksu cywilnego, ustawy Prawo zamówień publicznych i ustawy Prawo budowlane.</w:t>
      </w:r>
    </w:p>
    <w:p w14:paraId="4D271CF4" w14:textId="65273781" w:rsidR="00CE4331" w:rsidRPr="006623BB" w:rsidRDefault="00CE4331" w:rsidP="00A61FB2">
      <w:pPr>
        <w:pStyle w:val="Akapitzlist"/>
        <w:numPr>
          <w:ilvl w:val="0"/>
          <w:numId w:val="51"/>
        </w:numPr>
        <w:jc w:val="both"/>
        <w:rPr>
          <w:rFonts w:ascii="Arial" w:hAnsi="Arial" w:cs="Arial"/>
          <w:sz w:val="20"/>
          <w:szCs w:val="20"/>
        </w:rPr>
      </w:pPr>
      <w:r w:rsidRPr="006623BB">
        <w:rPr>
          <w:rFonts w:ascii="Arial" w:hAnsi="Arial" w:cs="Arial"/>
          <w:sz w:val="20"/>
          <w:szCs w:val="20"/>
        </w:rPr>
        <w:t>Ewentualne spory powstałe przy wykonywaniu umowy</w:t>
      </w:r>
      <w:r w:rsidR="00504A5C">
        <w:rPr>
          <w:rFonts w:ascii="Arial" w:hAnsi="Arial" w:cs="Arial"/>
          <w:sz w:val="20"/>
          <w:szCs w:val="20"/>
        </w:rPr>
        <w:t>,</w:t>
      </w:r>
      <w:r w:rsidRPr="006623BB">
        <w:rPr>
          <w:rFonts w:ascii="Arial" w:hAnsi="Arial" w:cs="Arial"/>
          <w:sz w:val="20"/>
          <w:szCs w:val="20"/>
        </w:rPr>
        <w:t xml:space="preserve"> </w:t>
      </w:r>
      <w:r w:rsidR="00504A5C">
        <w:rPr>
          <w:rFonts w:ascii="Arial" w:hAnsi="Arial" w:cs="Arial"/>
          <w:sz w:val="20"/>
          <w:szCs w:val="20"/>
        </w:rPr>
        <w:t>w sprawach w których zawarcie ugody jest dopuszczalne, poddawane będą mediacjom lub innemu polubownemu rozwiązaniu sporu przed Sądem Polubownym przy Prokuratorii Generalnej Rzeczypospolitej Polskiej, wybranym mediatorem</w:t>
      </w:r>
      <w:r w:rsidR="003A2825">
        <w:rPr>
          <w:rFonts w:ascii="Arial" w:hAnsi="Arial" w:cs="Arial"/>
          <w:sz w:val="20"/>
          <w:szCs w:val="20"/>
        </w:rPr>
        <w:t xml:space="preserve"> albo osobą prowadzącą inne polubowne rozwiązanie sporu.   </w:t>
      </w:r>
    </w:p>
    <w:p w14:paraId="708E92E1" w14:textId="77777777" w:rsidR="00AC52A5" w:rsidRPr="006623BB" w:rsidRDefault="00CE4331" w:rsidP="00A61FB2">
      <w:pPr>
        <w:pStyle w:val="Akapitzlist"/>
        <w:numPr>
          <w:ilvl w:val="0"/>
          <w:numId w:val="51"/>
        </w:numPr>
        <w:jc w:val="both"/>
        <w:rPr>
          <w:rFonts w:ascii="Arial" w:hAnsi="Arial" w:cs="Arial"/>
          <w:sz w:val="20"/>
          <w:szCs w:val="20"/>
        </w:rPr>
      </w:pPr>
      <w:r w:rsidRPr="006623BB">
        <w:rPr>
          <w:rFonts w:ascii="Arial" w:hAnsi="Arial" w:cs="Arial"/>
          <w:sz w:val="20"/>
          <w:szCs w:val="20"/>
        </w:rPr>
        <w:t>Umowę sporządzono w trzech jednobrzmiących egzemplarzach, z których jeden egzemplarz otrzymuje Wykonawca i dwa egzemplarze Zamawiający.</w:t>
      </w:r>
    </w:p>
    <w:p w14:paraId="55BB5754" w14:textId="05E39871" w:rsidR="00540656" w:rsidRPr="006623BB" w:rsidRDefault="00540656" w:rsidP="00A61FB2">
      <w:pPr>
        <w:pStyle w:val="Akapitzlist"/>
        <w:numPr>
          <w:ilvl w:val="0"/>
          <w:numId w:val="51"/>
        </w:numPr>
        <w:jc w:val="both"/>
        <w:rPr>
          <w:rFonts w:ascii="Arial" w:hAnsi="Arial" w:cs="Arial"/>
          <w:sz w:val="20"/>
          <w:szCs w:val="20"/>
        </w:rPr>
      </w:pPr>
      <w:r w:rsidRPr="006623BB">
        <w:rPr>
          <w:rFonts w:ascii="Arial" w:hAnsi="Arial" w:cs="Arial"/>
          <w:sz w:val="20"/>
          <w:szCs w:val="20"/>
        </w:rPr>
        <w:t>Z zastrzeżeniami zawartymi w Umowie, zmiany umowy wymagają formy pisemnej pod rygorem nieważności.</w:t>
      </w:r>
    </w:p>
    <w:p w14:paraId="28A5C491" w14:textId="23D5B7F3" w:rsidR="00AC52A5" w:rsidRDefault="00AC52A5" w:rsidP="00A61FB2">
      <w:pPr>
        <w:pStyle w:val="Akapitzlist"/>
        <w:numPr>
          <w:ilvl w:val="0"/>
          <w:numId w:val="51"/>
        </w:numPr>
        <w:jc w:val="both"/>
        <w:rPr>
          <w:rFonts w:ascii="Arial" w:hAnsi="Arial" w:cs="Arial"/>
          <w:sz w:val="20"/>
          <w:szCs w:val="20"/>
        </w:rPr>
      </w:pPr>
      <w:r w:rsidRPr="006623BB">
        <w:rPr>
          <w:rFonts w:ascii="Arial" w:hAnsi="Arial" w:cs="Arial"/>
          <w:sz w:val="20"/>
          <w:szCs w:val="20"/>
        </w:rPr>
        <w:t xml:space="preserve">Integralną część </w:t>
      </w:r>
      <w:r w:rsidR="00540656" w:rsidRPr="006623BB">
        <w:rPr>
          <w:rFonts w:ascii="Arial" w:hAnsi="Arial" w:cs="Arial"/>
          <w:sz w:val="20"/>
          <w:szCs w:val="20"/>
        </w:rPr>
        <w:t>U</w:t>
      </w:r>
      <w:r w:rsidRPr="006623BB">
        <w:rPr>
          <w:rFonts w:ascii="Arial" w:hAnsi="Arial" w:cs="Arial"/>
          <w:sz w:val="20"/>
          <w:szCs w:val="20"/>
        </w:rPr>
        <w:t>mowy stanowią</w:t>
      </w:r>
      <w:r w:rsidR="00F332E9" w:rsidRPr="006623BB">
        <w:rPr>
          <w:rFonts w:ascii="Arial" w:hAnsi="Arial" w:cs="Arial"/>
          <w:sz w:val="20"/>
          <w:szCs w:val="20"/>
        </w:rPr>
        <w:t xml:space="preserve"> nw. załączniki:</w:t>
      </w:r>
    </w:p>
    <w:p w14:paraId="58FEA0FE" w14:textId="77777777" w:rsidR="00DE5394" w:rsidRPr="00DE5394" w:rsidRDefault="00DE5394" w:rsidP="00DE5394">
      <w:pPr>
        <w:jc w:val="both"/>
        <w:rPr>
          <w:rFonts w:ascii="Arial" w:hAnsi="Arial" w:cs="Arial"/>
          <w:sz w:val="20"/>
          <w:szCs w:val="20"/>
        </w:rPr>
      </w:pPr>
    </w:p>
    <w:tbl>
      <w:tblPr>
        <w:tblW w:w="9118" w:type="dxa"/>
        <w:tblInd w:w="354" w:type="dxa"/>
        <w:tblLayout w:type="fixed"/>
        <w:tblCellMar>
          <w:left w:w="70" w:type="dxa"/>
          <w:right w:w="70" w:type="dxa"/>
        </w:tblCellMar>
        <w:tblLook w:val="01E0" w:firstRow="1" w:lastRow="1" w:firstColumn="1" w:lastColumn="1" w:noHBand="0" w:noVBand="0"/>
      </w:tblPr>
      <w:tblGrid>
        <w:gridCol w:w="428"/>
        <w:gridCol w:w="1572"/>
        <w:gridCol w:w="7118"/>
      </w:tblGrid>
      <w:tr w:rsidR="0083265E" w:rsidRPr="006623BB" w14:paraId="3DEB6D84" w14:textId="77777777" w:rsidTr="009C6715">
        <w:trPr>
          <w:trHeight w:val="344"/>
        </w:trPr>
        <w:tc>
          <w:tcPr>
            <w:tcW w:w="428" w:type="dxa"/>
          </w:tcPr>
          <w:p w14:paraId="7A72A7D8" w14:textId="77777777" w:rsidR="0083265E" w:rsidRPr="006623BB" w:rsidRDefault="0083265E" w:rsidP="00FC6904">
            <w:pPr>
              <w:spacing w:line="360" w:lineRule="auto"/>
              <w:jc w:val="both"/>
              <w:rPr>
                <w:rFonts w:ascii="Arial" w:hAnsi="Arial" w:cs="Arial"/>
                <w:sz w:val="20"/>
                <w:szCs w:val="20"/>
              </w:rPr>
            </w:pPr>
            <w:r w:rsidRPr="006623BB">
              <w:rPr>
                <w:rFonts w:ascii="Arial" w:hAnsi="Arial" w:cs="Arial"/>
                <w:sz w:val="20"/>
                <w:szCs w:val="20"/>
              </w:rPr>
              <w:t>1)</w:t>
            </w:r>
          </w:p>
        </w:tc>
        <w:tc>
          <w:tcPr>
            <w:tcW w:w="1572" w:type="dxa"/>
          </w:tcPr>
          <w:p w14:paraId="1B9DFA03" w14:textId="77777777" w:rsidR="0083265E" w:rsidRPr="006623BB" w:rsidRDefault="0083265E" w:rsidP="00FC6904">
            <w:pPr>
              <w:spacing w:line="360" w:lineRule="auto"/>
              <w:jc w:val="both"/>
              <w:rPr>
                <w:rFonts w:ascii="Arial" w:hAnsi="Arial" w:cs="Arial"/>
                <w:sz w:val="20"/>
                <w:szCs w:val="20"/>
              </w:rPr>
            </w:pPr>
            <w:r w:rsidRPr="006623BB">
              <w:rPr>
                <w:rFonts w:ascii="Arial" w:hAnsi="Arial" w:cs="Arial"/>
                <w:sz w:val="20"/>
                <w:szCs w:val="20"/>
              </w:rPr>
              <w:t>załącznik nr 1 –</w:t>
            </w:r>
          </w:p>
        </w:tc>
        <w:tc>
          <w:tcPr>
            <w:tcW w:w="7118" w:type="dxa"/>
          </w:tcPr>
          <w:p w14:paraId="168D1857" w14:textId="4011B298" w:rsidR="0083265E" w:rsidRPr="006623BB" w:rsidRDefault="00C534B4" w:rsidP="00FC6904">
            <w:pPr>
              <w:spacing w:line="360" w:lineRule="auto"/>
              <w:jc w:val="both"/>
              <w:rPr>
                <w:rFonts w:ascii="Arial" w:hAnsi="Arial" w:cs="Arial"/>
                <w:sz w:val="20"/>
                <w:szCs w:val="20"/>
              </w:rPr>
            </w:pPr>
            <w:r w:rsidRPr="006623BB">
              <w:rPr>
                <w:rFonts w:ascii="Arial" w:hAnsi="Arial" w:cs="Arial"/>
                <w:sz w:val="20"/>
                <w:szCs w:val="20"/>
              </w:rPr>
              <w:t>Szczegółowy spis dokumentacji i STWIOR</w:t>
            </w:r>
            <w:r w:rsidR="00145ED6" w:rsidRPr="006623BB">
              <w:rPr>
                <w:rFonts w:ascii="Arial" w:hAnsi="Arial" w:cs="Arial"/>
                <w:sz w:val="20"/>
                <w:szCs w:val="20"/>
              </w:rPr>
              <w:t>,</w:t>
            </w:r>
          </w:p>
        </w:tc>
      </w:tr>
      <w:tr w:rsidR="0083265E" w:rsidRPr="006623BB" w14:paraId="71555F92" w14:textId="77777777" w:rsidTr="0083265E">
        <w:trPr>
          <w:trHeight w:val="202"/>
        </w:trPr>
        <w:tc>
          <w:tcPr>
            <w:tcW w:w="428" w:type="dxa"/>
          </w:tcPr>
          <w:p w14:paraId="0BD5255E" w14:textId="77777777" w:rsidR="0083265E" w:rsidRPr="006623BB" w:rsidRDefault="00C534B4" w:rsidP="00FC6904">
            <w:pPr>
              <w:spacing w:line="360" w:lineRule="auto"/>
              <w:jc w:val="both"/>
              <w:rPr>
                <w:rFonts w:ascii="Arial" w:hAnsi="Arial" w:cs="Arial"/>
                <w:sz w:val="20"/>
                <w:szCs w:val="20"/>
              </w:rPr>
            </w:pPr>
            <w:r w:rsidRPr="006623BB">
              <w:rPr>
                <w:rFonts w:ascii="Arial" w:hAnsi="Arial" w:cs="Arial"/>
                <w:sz w:val="20"/>
                <w:szCs w:val="20"/>
              </w:rPr>
              <w:t>2)</w:t>
            </w:r>
          </w:p>
        </w:tc>
        <w:tc>
          <w:tcPr>
            <w:tcW w:w="1572" w:type="dxa"/>
            <w:hideMark/>
          </w:tcPr>
          <w:p w14:paraId="0B073469" w14:textId="77777777" w:rsidR="0083265E" w:rsidRPr="006623BB" w:rsidRDefault="00C534B4" w:rsidP="00FC6904">
            <w:pPr>
              <w:spacing w:line="360" w:lineRule="auto"/>
              <w:jc w:val="both"/>
              <w:rPr>
                <w:rFonts w:ascii="Arial" w:hAnsi="Arial" w:cs="Arial"/>
                <w:sz w:val="20"/>
                <w:szCs w:val="20"/>
              </w:rPr>
            </w:pPr>
            <w:r w:rsidRPr="006623BB">
              <w:rPr>
                <w:rFonts w:ascii="Arial" w:hAnsi="Arial" w:cs="Arial"/>
                <w:sz w:val="20"/>
                <w:szCs w:val="20"/>
              </w:rPr>
              <w:t>załącznik nr 2 –</w:t>
            </w:r>
          </w:p>
        </w:tc>
        <w:tc>
          <w:tcPr>
            <w:tcW w:w="7118" w:type="dxa"/>
            <w:hideMark/>
          </w:tcPr>
          <w:p w14:paraId="2E724888" w14:textId="01FD4FA2" w:rsidR="0083265E" w:rsidRPr="006623BB" w:rsidRDefault="00C534B4" w:rsidP="00FC6904">
            <w:pPr>
              <w:spacing w:line="360" w:lineRule="auto"/>
              <w:jc w:val="both"/>
              <w:rPr>
                <w:rFonts w:ascii="Arial" w:hAnsi="Arial" w:cs="Arial"/>
                <w:sz w:val="20"/>
                <w:szCs w:val="20"/>
              </w:rPr>
            </w:pPr>
            <w:r w:rsidRPr="006623BB">
              <w:rPr>
                <w:rFonts w:ascii="Arial" w:hAnsi="Arial" w:cs="Arial"/>
                <w:sz w:val="20"/>
                <w:szCs w:val="20"/>
              </w:rPr>
              <w:t>Szczegółowe określenie zakresu objętego zamówieniem</w:t>
            </w:r>
            <w:r w:rsidR="00145ED6" w:rsidRPr="006623BB">
              <w:rPr>
                <w:rFonts w:ascii="Arial" w:hAnsi="Arial" w:cs="Arial"/>
                <w:sz w:val="20"/>
                <w:szCs w:val="20"/>
              </w:rPr>
              <w:t>,</w:t>
            </w:r>
          </w:p>
        </w:tc>
      </w:tr>
      <w:tr w:rsidR="0083265E" w:rsidRPr="006623BB" w14:paraId="1AD8BED1" w14:textId="77777777" w:rsidTr="00C534B4">
        <w:tc>
          <w:tcPr>
            <w:tcW w:w="428" w:type="dxa"/>
            <w:shd w:val="clear" w:color="auto" w:fill="auto"/>
            <w:hideMark/>
          </w:tcPr>
          <w:p w14:paraId="73405FE5" w14:textId="77777777" w:rsidR="0083265E" w:rsidRPr="006623BB" w:rsidRDefault="00C534B4" w:rsidP="00FC6904">
            <w:pPr>
              <w:spacing w:line="360" w:lineRule="auto"/>
              <w:jc w:val="both"/>
              <w:rPr>
                <w:rFonts w:ascii="Arial" w:hAnsi="Arial" w:cs="Arial"/>
                <w:sz w:val="20"/>
                <w:szCs w:val="20"/>
              </w:rPr>
            </w:pPr>
            <w:r w:rsidRPr="006623BB">
              <w:rPr>
                <w:rFonts w:ascii="Arial" w:hAnsi="Arial" w:cs="Arial"/>
                <w:sz w:val="20"/>
                <w:szCs w:val="20"/>
              </w:rPr>
              <w:t>3)</w:t>
            </w:r>
          </w:p>
        </w:tc>
        <w:tc>
          <w:tcPr>
            <w:tcW w:w="1572" w:type="dxa"/>
            <w:shd w:val="clear" w:color="auto" w:fill="auto"/>
            <w:hideMark/>
          </w:tcPr>
          <w:p w14:paraId="07ABB7C6" w14:textId="77777777" w:rsidR="0083265E" w:rsidRPr="006623BB" w:rsidRDefault="00C534B4" w:rsidP="00FC6904">
            <w:pPr>
              <w:spacing w:line="360" w:lineRule="auto"/>
              <w:jc w:val="both"/>
              <w:rPr>
                <w:rFonts w:ascii="Arial" w:hAnsi="Arial" w:cs="Arial"/>
                <w:sz w:val="20"/>
                <w:szCs w:val="20"/>
              </w:rPr>
            </w:pPr>
            <w:r w:rsidRPr="006623BB">
              <w:rPr>
                <w:rFonts w:ascii="Arial" w:hAnsi="Arial" w:cs="Arial"/>
                <w:sz w:val="20"/>
                <w:szCs w:val="20"/>
              </w:rPr>
              <w:t>Załącznik nr 3 –</w:t>
            </w:r>
          </w:p>
        </w:tc>
        <w:tc>
          <w:tcPr>
            <w:tcW w:w="7118" w:type="dxa"/>
            <w:shd w:val="clear" w:color="auto" w:fill="auto"/>
            <w:hideMark/>
          </w:tcPr>
          <w:p w14:paraId="61B5E9D7" w14:textId="6DE4A83B" w:rsidR="0083265E" w:rsidRPr="006623BB" w:rsidRDefault="00C534B4" w:rsidP="00FC6904">
            <w:pPr>
              <w:spacing w:line="360" w:lineRule="auto"/>
              <w:jc w:val="both"/>
              <w:rPr>
                <w:rFonts w:ascii="Arial" w:hAnsi="Arial" w:cs="Arial"/>
                <w:sz w:val="20"/>
                <w:szCs w:val="20"/>
              </w:rPr>
            </w:pPr>
            <w:r w:rsidRPr="006623BB">
              <w:rPr>
                <w:rFonts w:ascii="Arial" w:hAnsi="Arial" w:cs="Arial"/>
                <w:sz w:val="20"/>
                <w:szCs w:val="20"/>
              </w:rPr>
              <w:t>Harmonogram rzeczowo-finansowy robót budowlanych</w:t>
            </w:r>
            <w:r w:rsidR="000E6951" w:rsidRPr="006623BB">
              <w:rPr>
                <w:rFonts w:ascii="Arial" w:hAnsi="Arial" w:cs="Arial"/>
                <w:sz w:val="20"/>
                <w:szCs w:val="20"/>
              </w:rPr>
              <w:t>,</w:t>
            </w:r>
            <w:r w:rsidR="002818B2" w:rsidRPr="006623BB">
              <w:rPr>
                <w:rFonts w:ascii="Arial" w:hAnsi="Arial" w:cs="Arial"/>
                <w:sz w:val="20"/>
                <w:szCs w:val="20"/>
              </w:rPr>
              <w:t xml:space="preserve"> dołączone w terminie ustalonym zapisem </w:t>
            </w:r>
            <w:r w:rsidR="00145ED6" w:rsidRPr="006623BB">
              <w:rPr>
                <w:rFonts w:ascii="Arial" w:hAnsi="Arial" w:cs="Arial"/>
                <w:sz w:val="20"/>
                <w:szCs w:val="20"/>
              </w:rPr>
              <w:t>§ 3 ust. 2,</w:t>
            </w:r>
          </w:p>
        </w:tc>
      </w:tr>
      <w:tr w:rsidR="0083265E" w:rsidRPr="006623BB" w14:paraId="7C155E02" w14:textId="77777777" w:rsidTr="009420AF">
        <w:tc>
          <w:tcPr>
            <w:tcW w:w="428" w:type="dxa"/>
            <w:hideMark/>
          </w:tcPr>
          <w:p w14:paraId="081D0603" w14:textId="77777777" w:rsidR="0083265E" w:rsidRPr="006623BB" w:rsidRDefault="001C4E59" w:rsidP="00FC6904">
            <w:pPr>
              <w:spacing w:line="360" w:lineRule="auto"/>
              <w:jc w:val="both"/>
              <w:rPr>
                <w:rFonts w:ascii="Arial" w:hAnsi="Arial" w:cs="Arial"/>
                <w:sz w:val="20"/>
                <w:szCs w:val="20"/>
              </w:rPr>
            </w:pPr>
            <w:r w:rsidRPr="006623BB">
              <w:rPr>
                <w:rFonts w:ascii="Arial" w:hAnsi="Arial" w:cs="Arial"/>
                <w:sz w:val="20"/>
                <w:szCs w:val="20"/>
              </w:rPr>
              <w:t>4)</w:t>
            </w:r>
          </w:p>
        </w:tc>
        <w:tc>
          <w:tcPr>
            <w:tcW w:w="1572" w:type="dxa"/>
            <w:hideMark/>
          </w:tcPr>
          <w:p w14:paraId="5C7C4966" w14:textId="77777777" w:rsidR="0083265E" w:rsidRPr="006623BB" w:rsidRDefault="001C4E59" w:rsidP="00FC6904">
            <w:pPr>
              <w:spacing w:line="360" w:lineRule="auto"/>
              <w:jc w:val="both"/>
              <w:rPr>
                <w:rFonts w:ascii="Arial" w:hAnsi="Arial" w:cs="Arial"/>
                <w:sz w:val="20"/>
                <w:szCs w:val="20"/>
              </w:rPr>
            </w:pPr>
            <w:r w:rsidRPr="006623BB">
              <w:rPr>
                <w:rFonts w:ascii="Arial" w:hAnsi="Arial" w:cs="Arial"/>
                <w:sz w:val="20"/>
                <w:szCs w:val="20"/>
              </w:rPr>
              <w:t>załącznik nr 4 –</w:t>
            </w:r>
          </w:p>
        </w:tc>
        <w:tc>
          <w:tcPr>
            <w:tcW w:w="7118" w:type="dxa"/>
            <w:hideMark/>
          </w:tcPr>
          <w:p w14:paraId="2718C39E" w14:textId="48165DC5" w:rsidR="0083265E" w:rsidRPr="006623BB" w:rsidRDefault="00C77C68" w:rsidP="00FC6904">
            <w:pPr>
              <w:spacing w:line="360" w:lineRule="auto"/>
              <w:jc w:val="both"/>
              <w:rPr>
                <w:rFonts w:ascii="Arial" w:hAnsi="Arial" w:cs="Arial"/>
                <w:sz w:val="20"/>
                <w:szCs w:val="20"/>
              </w:rPr>
            </w:pPr>
            <w:r w:rsidRPr="006623BB">
              <w:rPr>
                <w:rFonts w:ascii="Arial" w:hAnsi="Arial" w:cs="Arial"/>
                <w:sz w:val="20"/>
                <w:szCs w:val="20"/>
              </w:rPr>
              <w:t>Wykaz posiadanych uprawnień oraz zaświadczeń przynależności do izby samorządu zawodowego wraz z terminem ważności ubezpieczenia od</w:t>
            </w:r>
            <w:r w:rsidR="006F0E91">
              <w:rPr>
                <w:rFonts w:ascii="Arial" w:hAnsi="Arial" w:cs="Arial"/>
                <w:sz w:val="20"/>
                <w:szCs w:val="20"/>
              </w:rPr>
              <w:t> </w:t>
            </w:r>
            <w:r w:rsidRPr="006623BB">
              <w:rPr>
                <w:rFonts w:ascii="Arial" w:hAnsi="Arial" w:cs="Arial"/>
                <w:sz w:val="20"/>
                <w:szCs w:val="20"/>
              </w:rPr>
              <w:t>odpowiedzialności cywilnej</w:t>
            </w:r>
            <w:r w:rsidR="00145ED6" w:rsidRPr="006623BB">
              <w:rPr>
                <w:rFonts w:ascii="Arial" w:hAnsi="Arial" w:cs="Arial"/>
                <w:sz w:val="20"/>
                <w:szCs w:val="20"/>
              </w:rPr>
              <w:t>,</w:t>
            </w:r>
          </w:p>
        </w:tc>
      </w:tr>
      <w:tr w:rsidR="00284E27" w:rsidRPr="006623BB" w14:paraId="7F34AD47" w14:textId="77777777" w:rsidTr="006F0E91">
        <w:trPr>
          <w:trHeight w:val="70"/>
        </w:trPr>
        <w:tc>
          <w:tcPr>
            <w:tcW w:w="428" w:type="dxa"/>
          </w:tcPr>
          <w:p w14:paraId="5AC47C38" w14:textId="77777777" w:rsidR="00284E27" w:rsidRPr="006623BB" w:rsidRDefault="00284E27" w:rsidP="00FC6904">
            <w:pPr>
              <w:spacing w:line="360" w:lineRule="auto"/>
              <w:jc w:val="both"/>
              <w:rPr>
                <w:rFonts w:ascii="Arial" w:hAnsi="Arial" w:cs="Arial"/>
                <w:sz w:val="20"/>
                <w:szCs w:val="20"/>
              </w:rPr>
            </w:pPr>
            <w:r w:rsidRPr="006623BB">
              <w:rPr>
                <w:rFonts w:ascii="Arial" w:hAnsi="Arial" w:cs="Arial"/>
                <w:sz w:val="20"/>
                <w:szCs w:val="20"/>
              </w:rPr>
              <w:t>5)</w:t>
            </w:r>
          </w:p>
        </w:tc>
        <w:tc>
          <w:tcPr>
            <w:tcW w:w="1572" w:type="dxa"/>
          </w:tcPr>
          <w:p w14:paraId="3EDE562C" w14:textId="77777777" w:rsidR="00284E27" w:rsidRPr="006623BB" w:rsidRDefault="00284E27" w:rsidP="00FC6904">
            <w:pPr>
              <w:spacing w:line="360" w:lineRule="auto"/>
              <w:jc w:val="both"/>
              <w:rPr>
                <w:rFonts w:ascii="Arial" w:hAnsi="Arial" w:cs="Arial"/>
                <w:sz w:val="20"/>
                <w:szCs w:val="20"/>
              </w:rPr>
            </w:pPr>
            <w:r w:rsidRPr="006623BB">
              <w:rPr>
                <w:rFonts w:ascii="Arial" w:hAnsi="Arial" w:cs="Arial"/>
                <w:sz w:val="20"/>
                <w:szCs w:val="20"/>
              </w:rPr>
              <w:t>załącznik nr 5 –</w:t>
            </w:r>
          </w:p>
        </w:tc>
        <w:tc>
          <w:tcPr>
            <w:tcW w:w="7118" w:type="dxa"/>
          </w:tcPr>
          <w:p w14:paraId="729CAA0D" w14:textId="5CA7BDF5" w:rsidR="00284E27" w:rsidRPr="006623BB" w:rsidRDefault="00284E27" w:rsidP="00FC6904">
            <w:pPr>
              <w:spacing w:line="360" w:lineRule="auto"/>
              <w:jc w:val="both"/>
              <w:rPr>
                <w:rFonts w:ascii="Arial" w:hAnsi="Arial" w:cs="Arial"/>
                <w:sz w:val="20"/>
                <w:szCs w:val="20"/>
              </w:rPr>
            </w:pPr>
            <w:r w:rsidRPr="006623BB">
              <w:rPr>
                <w:rFonts w:ascii="Arial" w:hAnsi="Arial" w:cs="Arial"/>
                <w:sz w:val="20"/>
                <w:szCs w:val="20"/>
              </w:rPr>
              <w:t xml:space="preserve">Kosztorysy szczegółowe – dołączone </w:t>
            </w:r>
            <w:r w:rsidR="00C534B0" w:rsidRPr="006623BB">
              <w:rPr>
                <w:rFonts w:ascii="Arial" w:hAnsi="Arial" w:cs="Arial"/>
                <w:sz w:val="20"/>
                <w:szCs w:val="20"/>
              </w:rPr>
              <w:t xml:space="preserve">w </w:t>
            </w:r>
            <w:r w:rsidRPr="006623BB">
              <w:rPr>
                <w:rFonts w:ascii="Arial" w:hAnsi="Arial" w:cs="Arial"/>
                <w:sz w:val="20"/>
                <w:szCs w:val="20"/>
              </w:rPr>
              <w:t xml:space="preserve">terminie ustalonym zapisem § 4 ust. </w:t>
            </w:r>
            <w:r w:rsidR="00C534B0" w:rsidRPr="006623BB">
              <w:rPr>
                <w:rFonts w:ascii="Arial" w:hAnsi="Arial" w:cs="Arial"/>
                <w:sz w:val="20"/>
                <w:szCs w:val="20"/>
              </w:rPr>
              <w:t xml:space="preserve">2  </w:t>
            </w:r>
            <w:r w:rsidRPr="006623BB">
              <w:rPr>
                <w:rFonts w:ascii="Arial" w:hAnsi="Arial" w:cs="Arial"/>
                <w:sz w:val="20"/>
                <w:szCs w:val="20"/>
              </w:rPr>
              <w:t xml:space="preserve">pkt </w:t>
            </w:r>
            <w:r w:rsidR="006F0E91">
              <w:rPr>
                <w:rFonts w:ascii="Arial" w:hAnsi="Arial" w:cs="Arial"/>
                <w:sz w:val="20"/>
                <w:szCs w:val="20"/>
              </w:rPr>
              <w:t>3</w:t>
            </w:r>
            <w:r w:rsidR="00FC6904">
              <w:rPr>
                <w:rFonts w:ascii="Arial" w:hAnsi="Arial" w:cs="Arial"/>
                <w:sz w:val="20"/>
                <w:szCs w:val="20"/>
              </w:rPr>
              <w:t>3</w:t>
            </w:r>
            <w:r w:rsidR="00145ED6" w:rsidRPr="006623BB">
              <w:rPr>
                <w:rFonts w:ascii="Arial" w:hAnsi="Arial" w:cs="Arial"/>
                <w:sz w:val="20"/>
                <w:szCs w:val="20"/>
              </w:rPr>
              <w:t>,</w:t>
            </w:r>
          </w:p>
        </w:tc>
      </w:tr>
      <w:tr w:rsidR="0018165E" w:rsidRPr="006623BB" w14:paraId="014B69FF" w14:textId="77777777" w:rsidTr="0018165E">
        <w:tc>
          <w:tcPr>
            <w:tcW w:w="428" w:type="dxa"/>
          </w:tcPr>
          <w:p w14:paraId="4B6171DB" w14:textId="49464B58" w:rsidR="0018165E" w:rsidRPr="006623BB" w:rsidRDefault="006B2554" w:rsidP="00FC6904">
            <w:pPr>
              <w:spacing w:line="360" w:lineRule="auto"/>
              <w:jc w:val="both"/>
              <w:rPr>
                <w:rFonts w:ascii="Arial" w:hAnsi="Arial" w:cs="Arial"/>
                <w:sz w:val="20"/>
                <w:szCs w:val="20"/>
              </w:rPr>
            </w:pPr>
            <w:r>
              <w:rPr>
                <w:rFonts w:ascii="Arial" w:hAnsi="Arial" w:cs="Arial"/>
                <w:sz w:val="20"/>
                <w:szCs w:val="20"/>
              </w:rPr>
              <w:t>6</w:t>
            </w:r>
            <w:r w:rsidR="0018165E" w:rsidRPr="006623BB">
              <w:rPr>
                <w:rFonts w:ascii="Arial" w:hAnsi="Arial" w:cs="Arial"/>
                <w:sz w:val="20"/>
                <w:szCs w:val="20"/>
              </w:rPr>
              <w:t>)</w:t>
            </w:r>
          </w:p>
        </w:tc>
        <w:tc>
          <w:tcPr>
            <w:tcW w:w="1572" w:type="dxa"/>
          </w:tcPr>
          <w:p w14:paraId="7459BFF6" w14:textId="60B1A347" w:rsidR="0018165E" w:rsidRPr="006623BB" w:rsidRDefault="0018165E" w:rsidP="00FC6904">
            <w:pPr>
              <w:spacing w:line="360" w:lineRule="auto"/>
              <w:jc w:val="both"/>
              <w:rPr>
                <w:rFonts w:ascii="Arial" w:hAnsi="Arial" w:cs="Arial"/>
                <w:sz w:val="20"/>
                <w:szCs w:val="20"/>
              </w:rPr>
            </w:pPr>
            <w:r w:rsidRPr="006623BB">
              <w:rPr>
                <w:rFonts w:ascii="Arial" w:hAnsi="Arial" w:cs="Arial"/>
                <w:sz w:val="20"/>
                <w:szCs w:val="20"/>
              </w:rPr>
              <w:t xml:space="preserve">załącznik nr </w:t>
            </w:r>
            <w:r w:rsidR="006B2554">
              <w:rPr>
                <w:rFonts w:ascii="Arial" w:hAnsi="Arial" w:cs="Arial"/>
                <w:sz w:val="20"/>
                <w:szCs w:val="20"/>
              </w:rPr>
              <w:t>6</w:t>
            </w:r>
            <w:r w:rsidR="00EF2F53">
              <w:rPr>
                <w:rFonts w:ascii="Arial" w:hAnsi="Arial" w:cs="Arial"/>
                <w:sz w:val="20"/>
                <w:szCs w:val="20"/>
              </w:rPr>
              <w:t xml:space="preserve"> </w:t>
            </w:r>
            <w:r w:rsidR="008C6FAC" w:rsidRPr="006623BB">
              <w:rPr>
                <w:rFonts w:ascii="Arial" w:hAnsi="Arial" w:cs="Arial"/>
                <w:sz w:val="20"/>
                <w:szCs w:val="20"/>
              </w:rPr>
              <w:t>–</w:t>
            </w:r>
          </w:p>
        </w:tc>
        <w:tc>
          <w:tcPr>
            <w:tcW w:w="7118" w:type="dxa"/>
          </w:tcPr>
          <w:p w14:paraId="322645AA" w14:textId="77777777" w:rsidR="0018165E" w:rsidRPr="006623BB" w:rsidRDefault="0018165E" w:rsidP="00FC6904">
            <w:pPr>
              <w:spacing w:line="360" w:lineRule="auto"/>
              <w:jc w:val="both"/>
              <w:rPr>
                <w:rFonts w:ascii="Arial" w:hAnsi="Arial" w:cs="Arial"/>
                <w:sz w:val="20"/>
                <w:szCs w:val="20"/>
              </w:rPr>
            </w:pPr>
            <w:r w:rsidRPr="006623BB">
              <w:rPr>
                <w:rFonts w:ascii="Arial" w:hAnsi="Arial" w:cs="Arial"/>
                <w:sz w:val="20"/>
                <w:szCs w:val="20"/>
              </w:rPr>
              <w:t>Poświadczona za zgodność kopia umowy ubezpieczeniowej zgodnej z zapisami § 5 Umowy.</w:t>
            </w:r>
          </w:p>
        </w:tc>
      </w:tr>
      <w:tr w:rsidR="0065086B" w:rsidRPr="006623BB" w14:paraId="0E86BF22" w14:textId="77777777" w:rsidTr="0018165E">
        <w:tc>
          <w:tcPr>
            <w:tcW w:w="428" w:type="dxa"/>
          </w:tcPr>
          <w:p w14:paraId="35463158" w14:textId="77777777" w:rsidR="0065086B" w:rsidRDefault="0065086B" w:rsidP="007D5E9E">
            <w:pPr>
              <w:jc w:val="both"/>
              <w:rPr>
                <w:rFonts w:ascii="Arial" w:hAnsi="Arial" w:cs="Arial"/>
                <w:sz w:val="20"/>
                <w:szCs w:val="20"/>
              </w:rPr>
            </w:pPr>
          </w:p>
        </w:tc>
        <w:tc>
          <w:tcPr>
            <w:tcW w:w="1572" w:type="dxa"/>
          </w:tcPr>
          <w:p w14:paraId="60DFCB58" w14:textId="77777777" w:rsidR="0065086B" w:rsidRPr="006623BB" w:rsidRDefault="0065086B" w:rsidP="007D5E9E">
            <w:pPr>
              <w:jc w:val="both"/>
              <w:rPr>
                <w:rFonts w:ascii="Arial" w:hAnsi="Arial" w:cs="Arial"/>
                <w:sz w:val="20"/>
                <w:szCs w:val="20"/>
              </w:rPr>
            </w:pPr>
          </w:p>
        </w:tc>
        <w:tc>
          <w:tcPr>
            <w:tcW w:w="7118" w:type="dxa"/>
          </w:tcPr>
          <w:p w14:paraId="0488C8A9" w14:textId="77777777" w:rsidR="0065086B" w:rsidRPr="006623BB" w:rsidRDefault="0065086B" w:rsidP="007D5E9E">
            <w:pPr>
              <w:jc w:val="both"/>
              <w:rPr>
                <w:rFonts w:ascii="Arial" w:hAnsi="Arial" w:cs="Arial"/>
                <w:sz w:val="20"/>
                <w:szCs w:val="20"/>
              </w:rPr>
            </w:pPr>
          </w:p>
        </w:tc>
      </w:tr>
    </w:tbl>
    <w:p w14:paraId="6FF78067" w14:textId="34AEBCF5" w:rsidR="00807388" w:rsidRDefault="00807388" w:rsidP="005932E7">
      <w:pPr>
        <w:jc w:val="both"/>
        <w:rPr>
          <w:rFonts w:ascii="Arial" w:hAnsi="Arial" w:cs="Arial"/>
          <w:sz w:val="20"/>
          <w:szCs w:val="20"/>
        </w:rPr>
      </w:pPr>
    </w:p>
    <w:p w14:paraId="2E93DF18" w14:textId="79E25842" w:rsidR="0065086B" w:rsidRDefault="0065086B" w:rsidP="005932E7">
      <w:pPr>
        <w:jc w:val="both"/>
        <w:rPr>
          <w:rFonts w:ascii="Arial" w:hAnsi="Arial" w:cs="Arial"/>
          <w:sz w:val="20"/>
          <w:szCs w:val="20"/>
        </w:rPr>
      </w:pPr>
    </w:p>
    <w:p w14:paraId="7B60D32F" w14:textId="4C92B1FA" w:rsidR="0065086B" w:rsidRDefault="0065086B" w:rsidP="005932E7">
      <w:pPr>
        <w:jc w:val="both"/>
        <w:rPr>
          <w:rFonts w:ascii="Arial" w:hAnsi="Arial" w:cs="Arial"/>
          <w:sz w:val="20"/>
          <w:szCs w:val="20"/>
        </w:rPr>
      </w:pPr>
    </w:p>
    <w:p w14:paraId="32C2A00F" w14:textId="77777777" w:rsidR="0065086B" w:rsidRPr="006623BB" w:rsidRDefault="0065086B" w:rsidP="005932E7">
      <w:pPr>
        <w:jc w:val="both"/>
        <w:rPr>
          <w:rFonts w:ascii="Arial" w:hAnsi="Arial" w:cs="Arial"/>
          <w:sz w:val="20"/>
          <w:szCs w:val="20"/>
        </w:rPr>
      </w:pPr>
    </w:p>
    <w:p w14:paraId="7A265176" w14:textId="77777777" w:rsidR="00807388" w:rsidRPr="006623BB" w:rsidRDefault="00807388" w:rsidP="00807388">
      <w:pPr>
        <w:jc w:val="center"/>
        <w:outlineLvl w:val="0"/>
        <w:rPr>
          <w:rFonts w:ascii="Arial" w:hAnsi="Arial" w:cs="Arial"/>
          <w:sz w:val="20"/>
          <w:szCs w:val="20"/>
        </w:rPr>
      </w:pPr>
      <w:r w:rsidRPr="006623BB">
        <w:rPr>
          <w:rFonts w:ascii="Arial" w:hAnsi="Arial" w:cs="Arial"/>
          <w:b/>
          <w:bCs/>
          <w:sz w:val="20"/>
          <w:szCs w:val="20"/>
        </w:rPr>
        <w:t>Wykonawca</w:t>
      </w:r>
      <w:r w:rsidRPr="006623BB">
        <w:rPr>
          <w:rFonts w:ascii="Arial" w:hAnsi="Arial" w:cs="Arial"/>
          <w:sz w:val="20"/>
          <w:szCs w:val="20"/>
        </w:rPr>
        <w:t xml:space="preserve">:                                                                                         </w:t>
      </w:r>
      <w:r w:rsidRPr="006623BB">
        <w:rPr>
          <w:rFonts w:ascii="Arial" w:hAnsi="Arial" w:cs="Arial"/>
          <w:b/>
          <w:bCs/>
          <w:sz w:val="20"/>
          <w:szCs w:val="20"/>
        </w:rPr>
        <w:t>Zamawiający</w:t>
      </w:r>
      <w:r w:rsidRPr="006623BB">
        <w:rPr>
          <w:rFonts w:ascii="Arial" w:hAnsi="Arial" w:cs="Arial"/>
          <w:sz w:val="20"/>
          <w:szCs w:val="20"/>
        </w:rPr>
        <w:t>:</w:t>
      </w:r>
    </w:p>
    <w:p w14:paraId="0505E3B6" w14:textId="77777777" w:rsidR="00807388" w:rsidRPr="00E76167" w:rsidRDefault="00807388" w:rsidP="005932E7">
      <w:pPr>
        <w:jc w:val="both"/>
        <w:rPr>
          <w:rFonts w:ascii="Arial" w:hAnsi="Arial" w:cs="Arial"/>
          <w:sz w:val="20"/>
          <w:szCs w:val="20"/>
        </w:rPr>
      </w:pPr>
    </w:p>
    <w:sectPr w:rsidR="00807388" w:rsidRPr="00E76167" w:rsidSect="009B235F">
      <w:footerReference w:type="default" r:id="rId8"/>
      <w:headerReference w:type="first" r:id="rId9"/>
      <w:footerReference w:type="first" r:id="rId10"/>
      <w:pgSz w:w="11906" w:h="16838" w:code="9"/>
      <w:pgMar w:top="993" w:right="1274" w:bottom="284" w:left="141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97C7" w14:textId="77777777" w:rsidR="00746F42" w:rsidRDefault="00746F42">
      <w:r>
        <w:separator/>
      </w:r>
    </w:p>
  </w:endnote>
  <w:endnote w:type="continuationSeparator" w:id="0">
    <w:p w14:paraId="09AFCA7F" w14:textId="77777777" w:rsidR="00746F42" w:rsidRDefault="0074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F49" w14:textId="7CEFC43C" w:rsidR="001A1427" w:rsidRPr="00320982" w:rsidRDefault="001A1427" w:rsidP="00DD462E">
    <w:pPr>
      <w:pStyle w:val="Stopka"/>
      <w:pBdr>
        <w:top w:val="single" w:sz="4" w:space="1" w:color="auto"/>
      </w:pBdr>
      <w:tabs>
        <w:tab w:val="clear" w:pos="4153"/>
        <w:tab w:val="clear" w:pos="8306"/>
      </w:tabs>
      <w:jc w:val="right"/>
      <w:rPr>
        <w:sz w:val="18"/>
        <w:szCs w:val="18"/>
      </w:rPr>
    </w:pPr>
    <w:r>
      <w:rPr>
        <w:sz w:val="18"/>
        <w:szCs w:val="18"/>
      </w:rPr>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63026">
      <w:rPr>
        <w:rStyle w:val="Numerstrony"/>
        <w:noProof/>
        <w:sz w:val="18"/>
        <w:szCs w:val="18"/>
      </w:rPr>
      <w:t>18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63026">
      <w:rPr>
        <w:rStyle w:val="Numerstrony"/>
        <w:noProof/>
        <w:sz w:val="18"/>
        <w:szCs w:val="18"/>
      </w:rPr>
      <w:t>18</w:t>
    </w:r>
    <w:r>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A744" w14:textId="77777777" w:rsidR="001A1427" w:rsidRDefault="001A1427" w:rsidP="001E0D28">
    <w:pPr>
      <w:pStyle w:val="Stopka"/>
      <w:rPr>
        <w:sz w:val="16"/>
        <w:szCs w:val="16"/>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4605"/>
      <w:gridCol w:w="4605"/>
    </w:tblGrid>
    <w:tr w:rsidR="001A1427" w14:paraId="708D1DAA" w14:textId="77777777">
      <w:tc>
        <w:tcPr>
          <w:tcW w:w="4605" w:type="dxa"/>
        </w:tcPr>
        <w:p w14:paraId="67F198FE" w14:textId="52C4F8B0" w:rsidR="001A1427" w:rsidRPr="00577141" w:rsidRDefault="001A1427" w:rsidP="001E0D28">
          <w:pPr>
            <w:pStyle w:val="Stopka"/>
            <w:rPr>
              <w:sz w:val="18"/>
              <w:szCs w:val="18"/>
              <w:lang w:val="pl-PL" w:eastAsia="pl-PL"/>
            </w:rPr>
          </w:pPr>
        </w:p>
      </w:tc>
      <w:tc>
        <w:tcPr>
          <w:tcW w:w="4605" w:type="dxa"/>
        </w:tcPr>
        <w:p w14:paraId="3A873871" w14:textId="71A85DCD" w:rsidR="001A1427" w:rsidRPr="00577141" w:rsidRDefault="001A1427" w:rsidP="001E0D28">
          <w:pPr>
            <w:pStyle w:val="Stopka"/>
            <w:jc w:val="right"/>
            <w:rPr>
              <w:sz w:val="18"/>
              <w:szCs w:val="18"/>
              <w:lang w:val="pl-PL" w:eastAsia="pl-PL"/>
            </w:rPr>
          </w:pPr>
          <w:r w:rsidRPr="00577141">
            <w:rPr>
              <w:rStyle w:val="Numerstrony"/>
              <w:sz w:val="18"/>
              <w:szCs w:val="18"/>
              <w:lang w:val="pl-PL" w:eastAsia="pl-PL"/>
            </w:rPr>
            <w:fldChar w:fldCharType="begin"/>
          </w:r>
          <w:r w:rsidRPr="00577141">
            <w:rPr>
              <w:rStyle w:val="Numerstrony"/>
              <w:sz w:val="18"/>
              <w:szCs w:val="18"/>
              <w:lang w:val="pl-PL" w:eastAsia="pl-PL"/>
            </w:rPr>
            <w:instrText xml:space="preserve"> PAGE </w:instrText>
          </w:r>
          <w:r w:rsidRPr="00577141">
            <w:rPr>
              <w:rStyle w:val="Numerstrony"/>
              <w:sz w:val="18"/>
              <w:szCs w:val="18"/>
              <w:lang w:val="pl-PL" w:eastAsia="pl-PL"/>
            </w:rPr>
            <w:fldChar w:fldCharType="separate"/>
          </w:r>
          <w:r w:rsidR="006252A6">
            <w:rPr>
              <w:rStyle w:val="Numerstrony"/>
              <w:noProof/>
              <w:sz w:val="18"/>
              <w:szCs w:val="18"/>
              <w:lang w:val="pl-PL" w:eastAsia="pl-PL"/>
            </w:rPr>
            <w:t>1</w:t>
          </w:r>
          <w:r w:rsidRPr="00577141">
            <w:rPr>
              <w:rStyle w:val="Numerstrony"/>
              <w:sz w:val="18"/>
              <w:szCs w:val="18"/>
              <w:lang w:val="pl-PL" w:eastAsia="pl-PL"/>
            </w:rPr>
            <w:fldChar w:fldCharType="end"/>
          </w:r>
          <w:r w:rsidRPr="00577141">
            <w:rPr>
              <w:rStyle w:val="Numerstrony"/>
              <w:sz w:val="18"/>
              <w:szCs w:val="18"/>
              <w:lang w:val="pl-PL" w:eastAsia="pl-PL"/>
            </w:rPr>
            <w:t>/</w:t>
          </w:r>
          <w:r w:rsidRPr="00577141">
            <w:rPr>
              <w:rStyle w:val="Numerstrony"/>
              <w:sz w:val="18"/>
              <w:szCs w:val="18"/>
              <w:lang w:val="pl-PL" w:eastAsia="pl-PL"/>
            </w:rPr>
            <w:fldChar w:fldCharType="begin"/>
          </w:r>
          <w:r w:rsidRPr="00577141">
            <w:rPr>
              <w:rStyle w:val="Numerstrony"/>
              <w:sz w:val="18"/>
              <w:szCs w:val="18"/>
              <w:lang w:val="pl-PL" w:eastAsia="pl-PL"/>
            </w:rPr>
            <w:instrText xml:space="preserve"> NUMPAGES </w:instrText>
          </w:r>
          <w:r w:rsidRPr="00577141">
            <w:rPr>
              <w:rStyle w:val="Numerstrony"/>
              <w:sz w:val="18"/>
              <w:szCs w:val="18"/>
              <w:lang w:val="pl-PL" w:eastAsia="pl-PL"/>
            </w:rPr>
            <w:fldChar w:fldCharType="separate"/>
          </w:r>
          <w:r w:rsidR="006252A6">
            <w:rPr>
              <w:rStyle w:val="Numerstrony"/>
              <w:noProof/>
              <w:sz w:val="18"/>
              <w:szCs w:val="18"/>
              <w:lang w:val="pl-PL" w:eastAsia="pl-PL"/>
            </w:rPr>
            <w:t>18</w:t>
          </w:r>
          <w:r w:rsidRPr="00577141">
            <w:rPr>
              <w:rStyle w:val="Numerstrony"/>
              <w:sz w:val="18"/>
              <w:szCs w:val="18"/>
              <w:lang w:val="pl-PL" w:eastAsia="pl-PL"/>
            </w:rPr>
            <w:fldChar w:fldCharType="end"/>
          </w:r>
        </w:p>
      </w:tc>
    </w:tr>
  </w:tbl>
  <w:p w14:paraId="70B8020F" w14:textId="77777777" w:rsidR="001A1427" w:rsidRDefault="001A14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F058" w14:textId="77777777" w:rsidR="00746F42" w:rsidRDefault="00746F42">
      <w:r>
        <w:separator/>
      </w:r>
    </w:p>
  </w:footnote>
  <w:footnote w:type="continuationSeparator" w:id="0">
    <w:p w14:paraId="45BE071A" w14:textId="77777777" w:rsidR="00746F42" w:rsidRDefault="0074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8801" w14:textId="3BF014F4" w:rsidR="001A1427" w:rsidRPr="00010FEC" w:rsidRDefault="001A1427" w:rsidP="009E130B">
    <w:pPr>
      <w:pStyle w:val="Nagwek"/>
      <w:ind w:left="6372"/>
      <w:jc w:val="right"/>
    </w:pPr>
    <w:r>
      <w:t>Z</w:t>
    </w:r>
    <w:r w:rsidRPr="00010FEC">
      <w:t xml:space="preserve">ałącznik nr </w:t>
    </w:r>
    <w:r>
      <w:t>1</w:t>
    </w:r>
    <w:r w:rsidR="004242D1">
      <w:rPr>
        <w:lang w:val="pl-PL"/>
      </w:rPr>
      <w:t>a</w:t>
    </w:r>
    <w:r>
      <w:t xml:space="preserve"> </w:t>
    </w:r>
    <w:r w:rsidRPr="00010FEC">
      <w:t xml:space="preserve">do SWZ </w:t>
    </w:r>
  </w:p>
  <w:p w14:paraId="67A177C9" w14:textId="77777777" w:rsidR="001A1427" w:rsidRDefault="001A1427" w:rsidP="009E130B">
    <w:pPr>
      <w:rPr>
        <w:sz w:val="22"/>
        <w:szCs w:val="22"/>
      </w:rPr>
    </w:pPr>
  </w:p>
  <w:p w14:paraId="387D49AA" w14:textId="77777777" w:rsidR="001A1427" w:rsidRPr="00707F00" w:rsidRDefault="001A1427" w:rsidP="009E130B">
    <w:pPr>
      <w:rPr>
        <w:sz w:val="22"/>
        <w:szCs w:val="22"/>
      </w:rPr>
    </w:pPr>
    <w:r>
      <w:rPr>
        <w:sz w:val="22"/>
        <w:szCs w:val="22"/>
      </w:rPr>
      <w:t>Znak sprawy ………….</w:t>
    </w:r>
  </w:p>
  <w:p w14:paraId="7BBFE75C" w14:textId="4A84481E" w:rsidR="001A1427" w:rsidRPr="009E130B" w:rsidRDefault="001A1427" w:rsidP="009E13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E3"/>
    <w:multiLevelType w:val="multilevel"/>
    <w:tmpl w:val="B3382040"/>
    <w:lvl w:ilvl="0">
      <w:start w:val="1"/>
      <w:numFmt w:val="decimal"/>
      <w:pStyle w:val="Nagwek1"/>
      <w:lvlText w:val="%1."/>
      <w:lvlJc w:val="left"/>
      <w:rPr>
        <w:rFonts w:hint="default"/>
      </w:rPr>
    </w:lvl>
    <w:lvl w:ilvl="1">
      <w:start w:val="1"/>
      <w:numFmt w:val="decimal"/>
      <w:lvlRestart w:val="0"/>
      <w:pStyle w:val="Nagwek2"/>
      <w:suff w:val="nothing"/>
      <w:lvlText w:val="§ %2"/>
      <w:lvlJc w:val="left"/>
      <w:rPr>
        <w:rFonts w:ascii="Arial" w:hAnsi="Arial" w:cs="Arial" w:hint="default"/>
        <w:b/>
        <w:bCs/>
        <w:i w:val="0"/>
        <w:iCs w:val="0"/>
        <w:sz w:val="20"/>
        <w:szCs w:val="20"/>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15:restartNumberingAfterBreak="0">
    <w:nsid w:val="022903AA"/>
    <w:multiLevelType w:val="multilevel"/>
    <w:tmpl w:val="C2A4B7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9D6605"/>
    <w:multiLevelType w:val="hybridMultilevel"/>
    <w:tmpl w:val="7ABE32CE"/>
    <w:lvl w:ilvl="0" w:tplc="ACDAD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0802C3"/>
    <w:multiLevelType w:val="hybridMultilevel"/>
    <w:tmpl w:val="843A115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420ECF"/>
    <w:multiLevelType w:val="hybridMultilevel"/>
    <w:tmpl w:val="7EC249A4"/>
    <w:lvl w:ilvl="0" w:tplc="AF3C338A">
      <w:start w:val="1"/>
      <w:numFmt w:val="decimal"/>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E131BF9"/>
    <w:multiLevelType w:val="singleLevel"/>
    <w:tmpl w:val="8C3EB03C"/>
    <w:lvl w:ilvl="0">
      <w:start w:val="1"/>
      <w:numFmt w:val="decimal"/>
      <w:lvlText w:val="%1."/>
      <w:lvlJc w:val="left"/>
      <w:pPr>
        <w:ind w:left="644" w:hanging="360"/>
      </w:pPr>
      <w:rPr>
        <w:rFonts w:hint="default"/>
      </w:rPr>
    </w:lvl>
  </w:abstractNum>
  <w:abstractNum w:abstractNumId="6" w15:restartNumberingAfterBreak="0">
    <w:nsid w:val="0F567EA1"/>
    <w:multiLevelType w:val="hybridMultilevel"/>
    <w:tmpl w:val="6E2C0AD2"/>
    <w:lvl w:ilvl="0" w:tplc="A962BF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9C4CFB"/>
    <w:multiLevelType w:val="multilevel"/>
    <w:tmpl w:val="D5DABE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9020E2"/>
    <w:multiLevelType w:val="hybridMultilevel"/>
    <w:tmpl w:val="99F4D176"/>
    <w:lvl w:ilvl="0" w:tplc="04150011">
      <w:start w:val="1"/>
      <w:numFmt w:val="decimal"/>
      <w:lvlText w:val="%1)"/>
      <w:lvlJc w:val="left"/>
      <w:pPr>
        <w:ind w:left="1222" w:hanging="360"/>
      </w:pPr>
      <w:rPr>
        <w:rFonts w:hint="default"/>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 w15:restartNumberingAfterBreak="0">
    <w:nsid w:val="15FE71DC"/>
    <w:multiLevelType w:val="hybridMultilevel"/>
    <w:tmpl w:val="FE8CCD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F44F93"/>
    <w:multiLevelType w:val="multilevel"/>
    <w:tmpl w:val="7CA098B4"/>
    <w:name w:val="Umowa_Tomek2"/>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Letter"/>
      <w:lvlRestart w:val="0"/>
      <w:lvlText w:val="%3)"/>
      <w:lvlJc w:val="left"/>
      <w:pPr>
        <w:tabs>
          <w:tab w:val="num" w:pos="1080"/>
        </w:tabs>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CD2FAC"/>
    <w:multiLevelType w:val="hybridMultilevel"/>
    <w:tmpl w:val="4E4AF98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1514D91"/>
    <w:multiLevelType w:val="hybridMultilevel"/>
    <w:tmpl w:val="189091B8"/>
    <w:lvl w:ilvl="0" w:tplc="ABCC6014">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1613EE6"/>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28AB73D3"/>
    <w:multiLevelType w:val="singleLevel"/>
    <w:tmpl w:val="8C3EB03C"/>
    <w:lvl w:ilvl="0">
      <w:start w:val="1"/>
      <w:numFmt w:val="decimal"/>
      <w:lvlText w:val="%1."/>
      <w:lvlJc w:val="left"/>
      <w:pPr>
        <w:ind w:left="644" w:hanging="360"/>
      </w:pPr>
      <w:rPr>
        <w:rFonts w:hint="default"/>
      </w:rPr>
    </w:lvl>
  </w:abstractNum>
  <w:abstractNum w:abstractNumId="16" w15:restartNumberingAfterBreak="0">
    <w:nsid w:val="2AA10C79"/>
    <w:multiLevelType w:val="hybridMultilevel"/>
    <w:tmpl w:val="6B76F7B4"/>
    <w:lvl w:ilvl="0" w:tplc="04150011">
      <w:start w:val="1"/>
      <w:numFmt w:val="decimal"/>
      <w:lvlText w:val="%1)"/>
      <w:lvlJc w:val="left"/>
      <w:pPr>
        <w:ind w:left="-226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822" w:hanging="180"/>
      </w:pPr>
    </w:lvl>
    <w:lvl w:ilvl="3" w:tplc="0415000F" w:tentative="1">
      <w:start w:val="1"/>
      <w:numFmt w:val="decimal"/>
      <w:lvlText w:val="%4."/>
      <w:lvlJc w:val="left"/>
      <w:pPr>
        <w:ind w:left="-102" w:hanging="360"/>
      </w:pPr>
    </w:lvl>
    <w:lvl w:ilvl="4" w:tplc="04150019" w:tentative="1">
      <w:start w:val="1"/>
      <w:numFmt w:val="lowerLetter"/>
      <w:lvlText w:val="%5."/>
      <w:lvlJc w:val="left"/>
      <w:pPr>
        <w:ind w:left="618" w:hanging="360"/>
      </w:pPr>
    </w:lvl>
    <w:lvl w:ilvl="5" w:tplc="0415001B" w:tentative="1">
      <w:start w:val="1"/>
      <w:numFmt w:val="lowerRoman"/>
      <w:lvlText w:val="%6."/>
      <w:lvlJc w:val="right"/>
      <w:pPr>
        <w:ind w:left="1338" w:hanging="180"/>
      </w:pPr>
    </w:lvl>
    <w:lvl w:ilvl="6" w:tplc="0415000F" w:tentative="1">
      <w:start w:val="1"/>
      <w:numFmt w:val="decimal"/>
      <w:lvlText w:val="%7."/>
      <w:lvlJc w:val="left"/>
      <w:pPr>
        <w:ind w:left="2058" w:hanging="360"/>
      </w:pPr>
    </w:lvl>
    <w:lvl w:ilvl="7" w:tplc="04150019" w:tentative="1">
      <w:start w:val="1"/>
      <w:numFmt w:val="lowerLetter"/>
      <w:lvlText w:val="%8."/>
      <w:lvlJc w:val="left"/>
      <w:pPr>
        <w:ind w:left="2778" w:hanging="360"/>
      </w:pPr>
    </w:lvl>
    <w:lvl w:ilvl="8" w:tplc="0415001B" w:tentative="1">
      <w:start w:val="1"/>
      <w:numFmt w:val="lowerRoman"/>
      <w:lvlText w:val="%9."/>
      <w:lvlJc w:val="right"/>
      <w:pPr>
        <w:ind w:left="3498" w:hanging="180"/>
      </w:pPr>
    </w:lvl>
  </w:abstractNum>
  <w:abstractNum w:abstractNumId="17" w15:restartNumberingAfterBreak="0">
    <w:nsid w:val="2B243673"/>
    <w:multiLevelType w:val="multilevel"/>
    <w:tmpl w:val="7CA098B4"/>
    <w:name w:val="Umowa_Tomek2"/>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b/>
        <w:bCs/>
        <w:i w:val="0"/>
        <w:iCs w:val="0"/>
        <w:sz w:val="20"/>
        <w:szCs w:val="20"/>
      </w:rPr>
    </w:lvl>
    <w:lvl w:ilvl="2">
      <w:start w:val="1"/>
      <w:numFmt w:val="lowerLetter"/>
      <w:lvlRestart w:val="0"/>
      <w:lvlText w:val="%3)"/>
      <w:lvlJc w:val="left"/>
      <w:pPr>
        <w:tabs>
          <w:tab w:val="num" w:pos="1080"/>
        </w:tabs>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C6C62D9"/>
    <w:multiLevelType w:val="hybridMultilevel"/>
    <w:tmpl w:val="E6E0E51E"/>
    <w:lvl w:ilvl="0" w:tplc="6FF0ED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B620CF"/>
    <w:multiLevelType w:val="hybridMultilevel"/>
    <w:tmpl w:val="3F7CF2F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1F707F4"/>
    <w:multiLevelType w:val="hybridMultilevel"/>
    <w:tmpl w:val="4E021820"/>
    <w:lvl w:ilvl="0" w:tplc="64F6BC68">
      <w:start w:val="1"/>
      <w:numFmt w:val="decimal"/>
      <w:lvlText w:val="%1."/>
      <w:lvlJc w:val="left"/>
      <w:pPr>
        <w:ind w:left="502" w:hanging="360"/>
      </w:pPr>
      <w:rPr>
        <w:rFonts w:ascii="Arial" w:eastAsia="Times New Roman" w:hAnsi="Arial" w:cs="Arial" w:hint="default"/>
        <w:b w:val="0"/>
      </w:rPr>
    </w:lvl>
    <w:lvl w:ilvl="1" w:tplc="66F6561C">
      <w:start w:val="1"/>
      <w:numFmt w:val="decimal"/>
      <w:lvlText w:val="%2)"/>
      <w:lvlJc w:val="left"/>
      <w:pPr>
        <w:ind w:left="1440" w:hanging="360"/>
      </w:pPr>
    </w:lvl>
    <w:lvl w:ilvl="2" w:tplc="5B8A104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2A65783"/>
    <w:multiLevelType w:val="multilevel"/>
    <w:tmpl w:val="7CA098B4"/>
    <w:name w:val="Umowa_Tomek22"/>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Arial" w:hAnsi="Arial" w:cs="Arial" w:hint="default"/>
      </w:rPr>
    </w:lvl>
    <w:lvl w:ilvl="2">
      <w:start w:val="1"/>
      <w:numFmt w:val="lowerLetter"/>
      <w:lvlRestart w:val="0"/>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3FB6F47"/>
    <w:multiLevelType w:val="hybridMultilevel"/>
    <w:tmpl w:val="ED7433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6506C4B"/>
    <w:multiLevelType w:val="hybridMultilevel"/>
    <w:tmpl w:val="11F40CE2"/>
    <w:lvl w:ilvl="0" w:tplc="239C81A0">
      <w:start w:val="1"/>
      <w:numFmt w:val="bullet"/>
      <w:lvlText w:val="-"/>
      <w:lvlJc w:val="left"/>
      <w:pPr>
        <w:ind w:left="1077"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38CB0E8F"/>
    <w:multiLevelType w:val="singleLevel"/>
    <w:tmpl w:val="655272C0"/>
    <w:lvl w:ilvl="0">
      <w:start w:val="1"/>
      <w:numFmt w:val="decimal"/>
      <w:lvlText w:val="%1)"/>
      <w:lvlJc w:val="left"/>
      <w:pPr>
        <w:tabs>
          <w:tab w:val="num" w:pos="360"/>
        </w:tabs>
        <w:ind w:left="360" w:hanging="360"/>
      </w:pPr>
      <w:rPr>
        <w:rFonts w:hint="default"/>
      </w:rPr>
    </w:lvl>
  </w:abstractNum>
  <w:abstractNum w:abstractNumId="25" w15:restartNumberingAfterBreak="0">
    <w:nsid w:val="3BB968C0"/>
    <w:multiLevelType w:val="multilevel"/>
    <w:tmpl w:val="7CA098B4"/>
    <w:lvl w:ilvl="0">
      <w:start w:val="1"/>
      <w:numFmt w:val="decimal"/>
      <w:lvlText w:val="%1."/>
      <w:lvlJc w:val="left"/>
      <w:pPr>
        <w:tabs>
          <w:tab w:val="num" w:pos="360"/>
        </w:tabs>
        <w:ind w:left="360" w:hanging="360"/>
      </w:pPr>
      <w:rPr>
        <w:rFonts w:ascii="Arial" w:hAnsi="Arial" w:cs="Times New Roman" w:hint="default"/>
      </w:rPr>
    </w:lvl>
    <w:lvl w:ilvl="1">
      <w:start w:val="1"/>
      <w:numFmt w:val="decimal"/>
      <w:lvlText w:val="%2)"/>
      <w:lvlJc w:val="left"/>
      <w:pPr>
        <w:tabs>
          <w:tab w:val="num" w:pos="720"/>
        </w:tabs>
        <w:ind w:left="720" w:hanging="360"/>
      </w:pPr>
      <w:rPr>
        <w:rFonts w:ascii="Arial" w:hAnsi="Arial" w:cs="Times New Roman" w:hint="default"/>
      </w:rPr>
    </w:lvl>
    <w:lvl w:ilvl="2">
      <w:start w:val="1"/>
      <w:numFmt w:val="lowerLetter"/>
      <w:lvlRestart w:val="0"/>
      <w:lvlText w:val="%3)"/>
      <w:lvlJc w:val="left"/>
      <w:pPr>
        <w:tabs>
          <w:tab w:val="num" w:pos="1080"/>
        </w:tabs>
        <w:ind w:left="1080" w:hanging="360"/>
      </w:pPr>
      <w:rPr>
        <w:rFonts w:ascii="Arial" w:hAnsi="Aria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BDF2574"/>
    <w:multiLevelType w:val="hybridMultilevel"/>
    <w:tmpl w:val="87821D66"/>
    <w:lvl w:ilvl="0" w:tplc="04150011">
      <w:start w:val="1"/>
      <w:numFmt w:val="decimal"/>
      <w:lvlText w:val="%1)"/>
      <w:lvlJc w:val="left"/>
      <w:pPr>
        <w:ind w:left="720" w:hanging="360"/>
      </w:pPr>
      <w:rPr>
        <w:rFonts w:cs="Times New Roman" w:hint="default"/>
      </w:rPr>
    </w:lvl>
    <w:lvl w:ilvl="1" w:tplc="F3CED22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0B46B49"/>
    <w:multiLevelType w:val="hybridMultilevel"/>
    <w:tmpl w:val="D5B88A14"/>
    <w:lvl w:ilvl="0" w:tplc="AAC01364">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3A4013"/>
    <w:multiLevelType w:val="multilevel"/>
    <w:tmpl w:val="FBFA475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55813A5"/>
    <w:multiLevelType w:val="hybridMultilevel"/>
    <w:tmpl w:val="F0769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A6795A"/>
    <w:multiLevelType w:val="hybridMultilevel"/>
    <w:tmpl w:val="AA0C106C"/>
    <w:lvl w:ilvl="0" w:tplc="777C6AF0">
      <w:start w:val="2"/>
      <w:numFmt w:val="decimal"/>
      <w:lvlText w:val="%1."/>
      <w:lvlJc w:val="left"/>
      <w:pPr>
        <w:ind w:left="1080" w:hanging="360"/>
      </w:pPr>
      <w:rPr>
        <w:rFonts w:hint="default"/>
      </w:rPr>
    </w:lvl>
    <w:lvl w:ilvl="1" w:tplc="04150011">
      <w:start w:val="1"/>
      <w:numFmt w:val="decimal"/>
      <w:lvlText w:val="%2)"/>
      <w:lvlJc w:val="left"/>
      <w:pPr>
        <w:ind w:left="1800" w:hanging="360"/>
      </w:pPr>
    </w:lvl>
    <w:lvl w:ilvl="2" w:tplc="FFFFFFFF">
      <w:start w:val="1"/>
      <w:numFmt w:val="lowerLetter"/>
      <w:lvlText w:val="%3."/>
      <w:lvlJc w:val="left"/>
      <w:pPr>
        <w:ind w:left="2591"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E25D29"/>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4A624C96"/>
    <w:multiLevelType w:val="singleLevel"/>
    <w:tmpl w:val="9C36680E"/>
    <w:lvl w:ilvl="0">
      <w:start w:val="1"/>
      <w:numFmt w:val="decimal"/>
      <w:lvlText w:val="%1)"/>
      <w:lvlJc w:val="left"/>
      <w:pPr>
        <w:tabs>
          <w:tab w:val="num" w:pos="747"/>
        </w:tabs>
        <w:ind w:left="747" w:hanging="390"/>
      </w:pPr>
      <w:rPr>
        <w:rFonts w:hint="default"/>
        <w:b w:val="0"/>
      </w:rPr>
    </w:lvl>
  </w:abstractNum>
  <w:abstractNum w:abstractNumId="33" w15:restartNumberingAfterBreak="0">
    <w:nsid w:val="4C564F2F"/>
    <w:multiLevelType w:val="multilevel"/>
    <w:tmpl w:val="A150F8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FFF2D91"/>
    <w:multiLevelType w:val="hybridMultilevel"/>
    <w:tmpl w:val="6C94D4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BF7219"/>
    <w:multiLevelType w:val="multilevel"/>
    <w:tmpl w:val="A150F8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28F7A98"/>
    <w:multiLevelType w:val="hybridMultilevel"/>
    <w:tmpl w:val="E926158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5297265A"/>
    <w:multiLevelType w:val="multilevel"/>
    <w:tmpl w:val="2E8860C0"/>
    <w:lvl w:ilvl="0">
      <w:start w:val="1"/>
      <w:numFmt w:val="decimal"/>
      <w:lvlText w:val="%1."/>
      <w:lvlJc w:val="left"/>
      <w:pPr>
        <w:ind w:left="360" w:hanging="360"/>
      </w:pPr>
      <w:rPr>
        <w:b w:val="0"/>
        <w:i w:val="0"/>
        <w:strike w:val="0"/>
        <w:dstrike w:val="0"/>
        <w:color w:val="auto"/>
        <w:sz w:val="20"/>
        <w:szCs w:val="20"/>
        <w:u w:val="none"/>
        <w:effect w:val="none"/>
      </w:r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rPr>
        <w:b w:val="0"/>
        <w:i w:val="0"/>
        <w:sz w:val="22"/>
        <w:szCs w:val="22"/>
      </w:rPr>
    </w:lvl>
    <w:lvl w:ilvl="3">
      <w:start w:val="1"/>
      <w:numFmt w:val="decimal"/>
      <w:lvlText w:val="%1.%2.%3.%4."/>
      <w:lvlJc w:val="left"/>
      <w:pPr>
        <w:ind w:left="4334"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38" w15:restartNumberingAfterBreak="0">
    <w:nsid w:val="59821ACE"/>
    <w:multiLevelType w:val="multilevel"/>
    <w:tmpl w:val="2E8860C0"/>
    <w:lvl w:ilvl="0">
      <w:start w:val="1"/>
      <w:numFmt w:val="decimal"/>
      <w:lvlText w:val="%1."/>
      <w:lvlJc w:val="left"/>
      <w:pPr>
        <w:ind w:left="360" w:hanging="360"/>
      </w:pPr>
      <w:rPr>
        <w:b w:val="0"/>
        <w:i w:val="0"/>
        <w:strike w:val="0"/>
        <w:dstrike w:val="0"/>
        <w:color w:val="auto"/>
        <w:sz w:val="20"/>
        <w:szCs w:val="20"/>
        <w:u w:val="none"/>
        <w:effect w:val="none"/>
      </w:r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rPr>
        <w:b w:val="0"/>
        <w:i w:val="0"/>
        <w:sz w:val="22"/>
        <w:szCs w:val="22"/>
      </w:rPr>
    </w:lvl>
    <w:lvl w:ilvl="3">
      <w:start w:val="1"/>
      <w:numFmt w:val="decimal"/>
      <w:lvlText w:val="%1.%2.%3.%4."/>
      <w:lvlJc w:val="left"/>
      <w:pPr>
        <w:ind w:left="4334"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39" w15:restartNumberingAfterBreak="0">
    <w:nsid w:val="59E55E74"/>
    <w:multiLevelType w:val="hybridMultilevel"/>
    <w:tmpl w:val="C3C25C60"/>
    <w:lvl w:ilvl="0" w:tplc="FFFFFFFF">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5C8A5B00"/>
    <w:multiLevelType w:val="hybridMultilevel"/>
    <w:tmpl w:val="11541C0A"/>
    <w:lvl w:ilvl="0" w:tplc="F7229AE8">
      <w:start w:val="1"/>
      <w:numFmt w:val="decimal"/>
      <w:lvlText w:val="%1."/>
      <w:lvlJc w:val="left"/>
      <w:pPr>
        <w:ind w:left="360" w:hanging="360"/>
      </w:pPr>
      <w:rPr>
        <w:rFonts w:cs="Times New Roman"/>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F54762D"/>
    <w:multiLevelType w:val="singleLevel"/>
    <w:tmpl w:val="8C3EB03C"/>
    <w:lvl w:ilvl="0">
      <w:start w:val="1"/>
      <w:numFmt w:val="decimal"/>
      <w:lvlText w:val="%1."/>
      <w:lvlJc w:val="left"/>
      <w:pPr>
        <w:ind w:left="644" w:hanging="360"/>
      </w:pPr>
      <w:rPr>
        <w:rFonts w:hint="default"/>
      </w:rPr>
    </w:lvl>
  </w:abstractNum>
  <w:abstractNum w:abstractNumId="42" w15:restartNumberingAfterBreak="0">
    <w:nsid w:val="5FFD3FE9"/>
    <w:multiLevelType w:val="hybridMultilevel"/>
    <w:tmpl w:val="51BAAC34"/>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00149A9"/>
    <w:multiLevelType w:val="hybridMultilevel"/>
    <w:tmpl w:val="189091B8"/>
    <w:lvl w:ilvl="0" w:tplc="ABCC6014">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0846E48"/>
    <w:multiLevelType w:val="hybridMultilevel"/>
    <w:tmpl w:val="7ABE32CE"/>
    <w:lvl w:ilvl="0" w:tplc="ACDAD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C51A55"/>
    <w:multiLevelType w:val="hybridMultilevel"/>
    <w:tmpl w:val="D7D0F4A4"/>
    <w:lvl w:ilvl="0" w:tplc="37F287A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24F2A91"/>
    <w:multiLevelType w:val="hybridMultilevel"/>
    <w:tmpl w:val="C52CDF76"/>
    <w:lvl w:ilvl="0" w:tplc="46E89BF0">
      <w:start w:val="1"/>
      <w:numFmt w:val="decimal"/>
      <w:lvlText w:val="%1)"/>
      <w:lvlJc w:val="left"/>
      <w:pPr>
        <w:tabs>
          <w:tab w:val="num" w:pos="928"/>
        </w:tabs>
        <w:ind w:left="928"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27865B1"/>
    <w:multiLevelType w:val="multilevel"/>
    <w:tmpl w:val="2ED6182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ascii="Arial" w:hAnsi="Arial" w:hint="default"/>
      </w:rPr>
    </w:lvl>
    <w:lvl w:ilvl="2">
      <w:start w:val="1"/>
      <w:numFmt w:val="lowerLetter"/>
      <w:lvlRestart w:val="0"/>
      <w:lvlText w:val="%3)"/>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3627B8B"/>
    <w:multiLevelType w:val="hybridMultilevel"/>
    <w:tmpl w:val="3474A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5F5CD2"/>
    <w:multiLevelType w:val="hybridMultilevel"/>
    <w:tmpl w:val="E81AF06C"/>
    <w:lvl w:ilvl="0" w:tplc="2662FCC8">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C52029"/>
    <w:multiLevelType w:val="hybridMultilevel"/>
    <w:tmpl w:val="4C84FB04"/>
    <w:lvl w:ilvl="0" w:tplc="1310D074">
      <w:start w:val="1"/>
      <w:numFmt w:val="decimal"/>
      <w:lvlText w:val="%1."/>
      <w:lvlJc w:val="left"/>
      <w:pPr>
        <w:ind w:left="717" w:hanging="360"/>
      </w:pPr>
      <w:rPr>
        <w:rFonts w:cs="Times New Roman" w:hint="default"/>
        <w:b w:val="0"/>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1" w15:restartNumberingAfterBreak="0">
    <w:nsid w:val="64CD6769"/>
    <w:multiLevelType w:val="hybridMultilevel"/>
    <w:tmpl w:val="92925546"/>
    <w:lvl w:ilvl="0" w:tplc="04150011">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5A940B7"/>
    <w:multiLevelType w:val="hybridMultilevel"/>
    <w:tmpl w:val="BEBE07D2"/>
    <w:lvl w:ilvl="0" w:tplc="D9E823D4">
      <w:start w:val="1"/>
      <w:numFmt w:val="lowerLetter"/>
      <w:lvlText w:val="%1)"/>
      <w:lvlJc w:val="left"/>
      <w:pPr>
        <w:ind w:left="3763" w:hanging="360"/>
      </w:pPr>
      <w:rPr>
        <w:rFonts w:hint="default"/>
      </w:rPr>
    </w:lvl>
    <w:lvl w:ilvl="1" w:tplc="04150019">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53" w15:restartNumberingAfterBreak="0">
    <w:nsid w:val="669F33DD"/>
    <w:multiLevelType w:val="hybridMultilevel"/>
    <w:tmpl w:val="B0CAD7EE"/>
    <w:lvl w:ilvl="0" w:tplc="5694C7A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157473"/>
    <w:multiLevelType w:val="hybridMultilevel"/>
    <w:tmpl w:val="4EF2F8C0"/>
    <w:lvl w:ilvl="0" w:tplc="142E944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5" w15:restartNumberingAfterBreak="0">
    <w:nsid w:val="6AB4466C"/>
    <w:multiLevelType w:val="hybridMultilevel"/>
    <w:tmpl w:val="E904034E"/>
    <w:lvl w:ilvl="0" w:tplc="850CAC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3B73B9"/>
    <w:multiLevelType w:val="hybridMultilevel"/>
    <w:tmpl w:val="BB449B1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15:restartNumberingAfterBreak="0">
    <w:nsid w:val="6BA4323F"/>
    <w:multiLevelType w:val="hybridMultilevel"/>
    <w:tmpl w:val="BA6A266E"/>
    <w:lvl w:ilvl="0" w:tplc="B79A2A3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94798"/>
    <w:multiLevelType w:val="hybridMultilevel"/>
    <w:tmpl w:val="F7B45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F61316"/>
    <w:multiLevelType w:val="multilevel"/>
    <w:tmpl w:val="2E8860C0"/>
    <w:lvl w:ilvl="0">
      <w:start w:val="1"/>
      <w:numFmt w:val="decimal"/>
      <w:lvlText w:val="%1."/>
      <w:lvlJc w:val="left"/>
      <w:pPr>
        <w:ind w:left="360" w:hanging="360"/>
      </w:pPr>
      <w:rPr>
        <w:b w:val="0"/>
        <w:i w:val="0"/>
        <w:strike w:val="0"/>
        <w:dstrike w:val="0"/>
        <w:color w:val="auto"/>
        <w:sz w:val="20"/>
        <w:szCs w:val="20"/>
        <w:u w:val="none"/>
        <w:effect w:val="none"/>
      </w:r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rPr>
        <w:b w:val="0"/>
        <w:i w:val="0"/>
        <w:sz w:val="22"/>
        <w:szCs w:val="22"/>
      </w:rPr>
    </w:lvl>
    <w:lvl w:ilvl="3">
      <w:start w:val="1"/>
      <w:numFmt w:val="decimal"/>
      <w:lvlText w:val="%1.%2.%3.%4."/>
      <w:lvlJc w:val="left"/>
      <w:pPr>
        <w:ind w:left="4334"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60" w15:restartNumberingAfterBreak="0">
    <w:nsid w:val="71FB07FD"/>
    <w:multiLevelType w:val="hybridMultilevel"/>
    <w:tmpl w:val="4CF6CF20"/>
    <w:lvl w:ilvl="0" w:tplc="946ED42E">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15:restartNumberingAfterBreak="0">
    <w:nsid w:val="72E924C9"/>
    <w:multiLevelType w:val="multilevel"/>
    <w:tmpl w:val="A30EF2E2"/>
    <w:lvl w:ilvl="0">
      <w:start w:val="1"/>
      <w:numFmt w:val="decimal"/>
      <w:lvlText w:val="%1."/>
      <w:lvlJc w:val="left"/>
      <w:pPr>
        <w:tabs>
          <w:tab w:val="num" w:pos="0"/>
        </w:tabs>
        <w:ind w:left="720" w:hanging="360"/>
      </w:pPr>
      <w:rPr>
        <w:rFonts w:hint="default"/>
        <w:b w:val="0"/>
        <w:color w:val="000000" w:themeColor="text1"/>
        <w:sz w:val="22"/>
        <w:szCs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7ACD5BEF"/>
    <w:multiLevelType w:val="multilevel"/>
    <w:tmpl w:val="7CA098B4"/>
    <w:name w:val="Umowa_Tomek23"/>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Letter"/>
      <w:lvlRestart w:val="0"/>
      <w:lvlText w:val="%3)"/>
      <w:lvlJc w:val="left"/>
      <w:pPr>
        <w:tabs>
          <w:tab w:val="num" w:pos="1080"/>
        </w:tabs>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BB80D70"/>
    <w:multiLevelType w:val="hybridMultilevel"/>
    <w:tmpl w:val="3168D92E"/>
    <w:lvl w:ilvl="0" w:tplc="640A47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C42EFA"/>
    <w:multiLevelType w:val="singleLevel"/>
    <w:tmpl w:val="0415000F"/>
    <w:lvl w:ilvl="0">
      <w:start w:val="1"/>
      <w:numFmt w:val="decimal"/>
      <w:lvlText w:val="%1."/>
      <w:lvlJc w:val="left"/>
      <w:pPr>
        <w:tabs>
          <w:tab w:val="num" w:pos="360"/>
        </w:tabs>
        <w:ind w:left="360" w:hanging="360"/>
      </w:pPr>
    </w:lvl>
  </w:abstractNum>
  <w:abstractNum w:abstractNumId="65" w15:restartNumberingAfterBreak="0">
    <w:nsid w:val="7F617880"/>
    <w:multiLevelType w:val="hybridMultilevel"/>
    <w:tmpl w:val="6E2C0AD2"/>
    <w:lvl w:ilvl="0" w:tplc="A962BF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1"/>
  </w:num>
  <w:num w:numId="2">
    <w:abstractNumId w:val="64"/>
  </w:num>
  <w:num w:numId="3">
    <w:abstractNumId w:val="60"/>
  </w:num>
  <w:num w:numId="4">
    <w:abstractNumId w:val="32"/>
  </w:num>
  <w:num w:numId="5">
    <w:abstractNumId w:val="14"/>
  </w:num>
  <w:num w:numId="6">
    <w:abstractNumId w:val="24"/>
  </w:num>
  <w:num w:numId="7">
    <w:abstractNumId w:val="31"/>
  </w:num>
  <w:num w:numId="8">
    <w:abstractNumId w:val="46"/>
  </w:num>
  <w:num w:numId="9">
    <w:abstractNumId w:val="47"/>
  </w:num>
  <w:num w:numId="10">
    <w:abstractNumId w:val="0"/>
  </w:num>
  <w:num w:numId="11">
    <w:abstractNumId w:val="12"/>
  </w:num>
  <w:num w:numId="12">
    <w:abstractNumId w:val="63"/>
  </w:num>
  <w:num w:numId="13">
    <w:abstractNumId w:val="20"/>
  </w:num>
  <w:num w:numId="14">
    <w:abstractNumId w:val="10"/>
  </w:num>
  <w:num w:numId="15">
    <w:abstractNumId w:val="19"/>
  </w:num>
  <w:num w:numId="16">
    <w:abstractNumId w:val="40"/>
  </w:num>
  <w:num w:numId="17">
    <w:abstractNumId w:val="3"/>
  </w:num>
  <w:num w:numId="18">
    <w:abstractNumId w:val="5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8"/>
  </w:num>
  <w:num w:numId="29">
    <w:abstractNumId w:val="30"/>
  </w:num>
  <w:num w:numId="30">
    <w:abstractNumId w:val="57"/>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27"/>
  </w:num>
  <w:num w:numId="37">
    <w:abstractNumId w:val="5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2"/>
  </w:num>
  <w:num w:numId="41">
    <w:abstractNumId w:val="4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15"/>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65"/>
  </w:num>
  <w:num w:numId="48">
    <w:abstractNumId w:val="1"/>
  </w:num>
  <w:num w:numId="49">
    <w:abstractNumId w:val="37"/>
  </w:num>
  <w:num w:numId="50">
    <w:abstractNumId w:val="6"/>
  </w:num>
  <w:num w:numId="51">
    <w:abstractNumId w:val="38"/>
  </w:num>
  <w:num w:numId="52">
    <w:abstractNumId w:val="5"/>
  </w:num>
  <w:num w:numId="53">
    <w:abstractNumId w:val="39"/>
  </w:num>
  <w:num w:numId="54">
    <w:abstractNumId w:val="50"/>
  </w:num>
  <w:num w:numId="55">
    <w:abstractNumId w:val="23"/>
  </w:num>
  <w:num w:numId="56">
    <w:abstractNumId w:val="56"/>
  </w:num>
  <w:num w:numId="57">
    <w:abstractNumId w:val="61"/>
  </w:num>
  <w:num w:numId="58">
    <w:abstractNumId w:val="54"/>
  </w:num>
  <w:num w:numId="59">
    <w:abstractNumId w:val="45"/>
  </w:num>
  <w:num w:numId="60">
    <w:abstractNumId w:val="36"/>
  </w:num>
  <w:num w:numId="61">
    <w:abstractNumId w:val="29"/>
  </w:num>
  <w:num w:numId="62">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readOnly"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FF"/>
    <w:rsid w:val="000003B4"/>
    <w:rsid w:val="000004A8"/>
    <w:rsid w:val="00000B8C"/>
    <w:rsid w:val="00000D55"/>
    <w:rsid w:val="00001144"/>
    <w:rsid w:val="00001E99"/>
    <w:rsid w:val="000037D9"/>
    <w:rsid w:val="0000451B"/>
    <w:rsid w:val="00006D1F"/>
    <w:rsid w:val="00006DB5"/>
    <w:rsid w:val="000070C5"/>
    <w:rsid w:val="000071CB"/>
    <w:rsid w:val="00010AD8"/>
    <w:rsid w:val="00010CB2"/>
    <w:rsid w:val="00012345"/>
    <w:rsid w:val="0001305E"/>
    <w:rsid w:val="00013A88"/>
    <w:rsid w:val="00013C5C"/>
    <w:rsid w:val="00014ACA"/>
    <w:rsid w:val="00015144"/>
    <w:rsid w:val="00015281"/>
    <w:rsid w:val="00015860"/>
    <w:rsid w:val="00016576"/>
    <w:rsid w:val="00016C47"/>
    <w:rsid w:val="00017757"/>
    <w:rsid w:val="00020D45"/>
    <w:rsid w:val="0002378C"/>
    <w:rsid w:val="00023A2E"/>
    <w:rsid w:val="00023C7B"/>
    <w:rsid w:val="00024B5C"/>
    <w:rsid w:val="00024C85"/>
    <w:rsid w:val="00024F57"/>
    <w:rsid w:val="000254F3"/>
    <w:rsid w:val="000263E2"/>
    <w:rsid w:val="0002779A"/>
    <w:rsid w:val="00027E4D"/>
    <w:rsid w:val="0003192D"/>
    <w:rsid w:val="0003278A"/>
    <w:rsid w:val="000328DA"/>
    <w:rsid w:val="00034077"/>
    <w:rsid w:val="000345D4"/>
    <w:rsid w:val="000353CF"/>
    <w:rsid w:val="000355D9"/>
    <w:rsid w:val="00035ED0"/>
    <w:rsid w:val="0003639C"/>
    <w:rsid w:val="000370CC"/>
    <w:rsid w:val="00040E15"/>
    <w:rsid w:val="000430CF"/>
    <w:rsid w:val="00043815"/>
    <w:rsid w:val="00043F66"/>
    <w:rsid w:val="0004401F"/>
    <w:rsid w:val="000441D8"/>
    <w:rsid w:val="000444E9"/>
    <w:rsid w:val="00044DD7"/>
    <w:rsid w:val="00045228"/>
    <w:rsid w:val="00047180"/>
    <w:rsid w:val="0004787B"/>
    <w:rsid w:val="000502EF"/>
    <w:rsid w:val="00051306"/>
    <w:rsid w:val="00051AE1"/>
    <w:rsid w:val="0005378F"/>
    <w:rsid w:val="00053825"/>
    <w:rsid w:val="00053CF2"/>
    <w:rsid w:val="0005547E"/>
    <w:rsid w:val="00056E5B"/>
    <w:rsid w:val="00060466"/>
    <w:rsid w:val="0006302B"/>
    <w:rsid w:val="00063C2E"/>
    <w:rsid w:val="000640B9"/>
    <w:rsid w:val="00064232"/>
    <w:rsid w:val="00065751"/>
    <w:rsid w:val="00066E93"/>
    <w:rsid w:val="0006704A"/>
    <w:rsid w:val="00067E86"/>
    <w:rsid w:val="000708E2"/>
    <w:rsid w:val="00071470"/>
    <w:rsid w:val="000724B1"/>
    <w:rsid w:val="000725FB"/>
    <w:rsid w:val="00072D3D"/>
    <w:rsid w:val="00072ECE"/>
    <w:rsid w:val="00073136"/>
    <w:rsid w:val="000737A4"/>
    <w:rsid w:val="00074959"/>
    <w:rsid w:val="00074C36"/>
    <w:rsid w:val="000755D0"/>
    <w:rsid w:val="0007749E"/>
    <w:rsid w:val="00077D17"/>
    <w:rsid w:val="00080149"/>
    <w:rsid w:val="00080BA1"/>
    <w:rsid w:val="00081354"/>
    <w:rsid w:val="00083543"/>
    <w:rsid w:val="00083F0C"/>
    <w:rsid w:val="00084957"/>
    <w:rsid w:val="000857E8"/>
    <w:rsid w:val="00087138"/>
    <w:rsid w:val="000875AD"/>
    <w:rsid w:val="00087ED2"/>
    <w:rsid w:val="00090605"/>
    <w:rsid w:val="00090CFA"/>
    <w:rsid w:val="00090E1F"/>
    <w:rsid w:val="00091D4F"/>
    <w:rsid w:val="0009299F"/>
    <w:rsid w:val="00092DFE"/>
    <w:rsid w:val="0009318A"/>
    <w:rsid w:val="000947B3"/>
    <w:rsid w:val="0009515E"/>
    <w:rsid w:val="00095DE8"/>
    <w:rsid w:val="00096023"/>
    <w:rsid w:val="000A07B5"/>
    <w:rsid w:val="000A1110"/>
    <w:rsid w:val="000A18FE"/>
    <w:rsid w:val="000A2E84"/>
    <w:rsid w:val="000A345A"/>
    <w:rsid w:val="000A36A8"/>
    <w:rsid w:val="000A3E51"/>
    <w:rsid w:val="000A3FB0"/>
    <w:rsid w:val="000A4525"/>
    <w:rsid w:val="000A4D53"/>
    <w:rsid w:val="000A566D"/>
    <w:rsid w:val="000A5D9C"/>
    <w:rsid w:val="000A67BF"/>
    <w:rsid w:val="000B21A2"/>
    <w:rsid w:val="000B24E7"/>
    <w:rsid w:val="000B2C92"/>
    <w:rsid w:val="000B2E16"/>
    <w:rsid w:val="000B34EA"/>
    <w:rsid w:val="000B35CA"/>
    <w:rsid w:val="000B401E"/>
    <w:rsid w:val="000B46C7"/>
    <w:rsid w:val="000B4B22"/>
    <w:rsid w:val="000B4B2C"/>
    <w:rsid w:val="000B53CA"/>
    <w:rsid w:val="000B5616"/>
    <w:rsid w:val="000B5B80"/>
    <w:rsid w:val="000B606B"/>
    <w:rsid w:val="000B6EBD"/>
    <w:rsid w:val="000B6F05"/>
    <w:rsid w:val="000B75C6"/>
    <w:rsid w:val="000B77A4"/>
    <w:rsid w:val="000B7F36"/>
    <w:rsid w:val="000C2BA6"/>
    <w:rsid w:val="000C2D18"/>
    <w:rsid w:val="000C2D68"/>
    <w:rsid w:val="000C46AE"/>
    <w:rsid w:val="000C4C88"/>
    <w:rsid w:val="000C4F88"/>
    <w:rsid w:val="000C5588"/>
    <w:rsid w:val="000C608B"/>
    <w:rsid w:val="000C76FB"/>
    <w:rsid w:val="000D235C"/>
    <w:rsid w:val="000D2D9D"/>
    <w:rsid w:val="000D361E"/>
    <w:rsid w:val="000D40F0"/>
    <w:rsid w:val="000D49C8"/>
    <w:rsid w:val="000D4CFA"/>
    <w:rsid w:val="000D4D96"/>
    <w:rsid w:val="000D5CB4"/>
    <w:rsid w:val="000D6D62"/>
    <w:rsid w:val="000D7441"/>
    <w:rsid w:val="000D7D65"/>
    <w:rsid w:val="000E005B"/>
    <w:rsid w:val="000E005F"/>
    <w:rsid w:val="000E09E7"/>
    <w:rsid w:val="000E1F90"/>
    <w:rsid w:val="000E1FE0"/>
    <w:rsid w:val="000E2056"/>
    <w:rsid w:val="000E43B6"/>
    <w:rsid w:val="000E4497"/>
    <w:rsid w:val="000E4724"/>
    <w:rsid w:val="000E49F9"/>
    <w:rsid w:val="000E5A4D"/>
    <w:rsid w:val="000E6951"/>
    <w:rsid w:val="000E775A"/>
    <w:rsid w:val="000F0AAB"/>
    <w:rsid w:val="000F1161"/>
    <w:rsid w:val="000F12BB"/>
    <w:rsid w:val="000F14F4"/>
    <w:rsid w:val="000F2E48"/>
    <w:rsid w:val="000F3273"/>
    <w:rsid w:val="000F453A"/>
    <w:rsid w:val="000F5394"/>
    <w:rsid w:val="000F58C0"/>
    <w:rsid w:val="000F5BCC"/>
    <w:rsid w:val="000F5D38"/>
    <w:rsid w:val="000F5FBF"/>
    <w:rsid w:val="000F6458"/>
    <w:rsid w:val="000F65C4"/>
    <w:rsid w:val="000F6745"/>
    <w:rsid w:val="000F6DF6"/>
    <w:rsid w:val="000F719E"/>
    <w:rsid w:val="000F74FF"/>
    <w:rsid w:val="000F7AB8"/>
    <w:rsid w:val="001003A4"/>
    <w:rsid w:val="0010104D"/>
    <w:rsid w:val="001016D7"/>
    <w:rsid w:val="001037A9"/>
    <w:rsid w:val="00103A49"/>
    <w:rsid w:val="00105AA6"/>
    <w:rsid w:val="00105C24"/>
    <w:rsid w:val="00105F38"/>
    <w:rsid w:val="00106777"/>
    <w:rsid w:val="001072D1"/>
    <w:rsid w:val="00110682"/>
    <w:rsid w:val="0011098E"/>
    <w:rsid w:val="0011116F"/>
    <w:rsid w:val="00112471"/>
    <w:rsid w:val="0011283A"/>
    <w:rsid w:val="001132EF"/>
    <w:rsid w:val="00114102"/>
    <w:rsid w:val="00114561"/>
    <w:rsid w:val="00114B69"/>
    <w:rsid w:val="001157C1"/>
    <w:rsid w:val="00117C65"/>
    <w:rsid w:val="001216F5"/>
    <w:rsid w:val="001229B5"/>
    <w:rsid w:val="00123A8C"/>
    <w:rsid w:val="00124437"/>
    <w:rsid w:val="00124C67"/>
    <w:rsid w:val="00124C83"/>
    <w:rsid w:val="00125456"/>
    <w:rsid w:val="001269F3"/>
    <w:rsid w:val="00127328"/>
    <w:rsid w:val="0012740A"/>
    <w:rsid w:val="00127AD8"/>
    <w:rsid w:val="00127C06"/>
    <w:rsid w:val="001302D5"/>
    <w:rsid w:val="00131B2B"/>
    <w:rsid w:val="00131C58"/>
    <w:rsid w:val="00132C07"/>
    <w:rsid w:val="001340B2"/>
    <w:rsid w:val="001341B9"/>
    <w:rsid w:val="0013452E"/>
    <w:rsid w:val="001354AA"/>
    <w:rsid w:val="001356E8"/>
    <w:rsid w:val="00135A43"/>
    <w:rsid w:val="00135C63"/>
    <w:rsid w:val="0013627D"/>
    <w:rsid w:val="00136CF2"/>
    <w:rsid w:val="0013718B"/>
    <w:rsid w:val="0013770A"/>
    <w:rsid w:val="00140B89"/>
    <w:rsid w:val="00142017"/>
    <w:rsid w:val="0014326F"/>
    <w:rsid w:val="0014327D"/>
    <w:rsid w:val="0014355A"/>
    <w:rsid w:val="00144898"/>
    <w:rsid w:val="0014545B"/>
    <w:rsid w:val="00145997"/>
    <w:rsid w:val="00145ED6"/>
    <w:rsid w:val="001461B1"/>
    <w:rsid w:val="0014694E"/>
    <w:rsid w:val="00146BE8"/>
    <w:rsid w:val="001503E4"/>
    <w:rsid w:val="001504DE"/>
    <w:rsid w:val="00150E08"/>
    <w:rsid w:val="0015126E"/>
    <w:rsid w:val="00151D14"/>
    <w:rsid w:val="0015225D"/>
    <w:rsid w:val="00153E7B"/>
    <w:rsid w:val="00154EC4"/>
    <w:rsid w:val="00155056"/>
    <w:rsid w:val="00155360"/>
    <w:rsid w:val="001553DC"/>
    <w:rsid w:val="00155908"/>
    <w:rsid w:val="001564D3"/>
    <w:rsid w:val="00156616"/>
    <w:rsid w:val="001574FF"/>
    <w:rsid w:val="00157615"/>
    <w:rsid w:val="00157E0F"/>
    <w:rsid w:val="0016099E"/>
    <w:rsid w:val="00160AC1"/>
    <w:rsid w:val="00161024"/>
    <w:rsid w:val="00163D0F"/>
    <w:rsid w:val="001640BE"/>
    <w:rsid w:val="00164229"/>
    <w:rsid w:val="00165812"/>
    <w:rsid w:val="00165864"/>
    <w:rsid w:val="00166149"/>
    <w:rsid w:val="001667F2"/>
    <w:rsid w:val="00166B90"/>
    <w:rsid w:val="00167223"/>
    <w:rsid w:val="00170E00"/>
    <w:rsid w:val="0017119A"/>
    <w:rsid w:val="0017197D"/>
    <w:rsid w:val="00172403"/>
    <w:rsid w:val="00172852"/>
    <w:rsid w:val="00172C1C"/>
    <w:rsid w:val="00172EC9"/>
    <w:rsid w:val="00173549"/>
    <w:rsid w:val="00174FD3"/>
    <w:rsid w:val="001753A9"/>
    <w:rsid w:val="00175B21"/>
    <w:rsid w:val="00175BB6"/>
    <w:rsid w:val="00176272"/>
    <w:rsid w:val="0017653A"/>
    <w:rsid w:val="001768BB"/>
    <w:rsid w:val="00176CCD"/>
    <w:rsid w:val="001808E7"/>
    <w:rsid w:val="00180A10"/>
    <w:rsid w:val="0018165E"/>
    <w:rsid w:val="001817B8"/>
    <w:rsid w:val="001822F9"/>
    <w:rsid w:val="001823D8"/>
    <w:rsid w:val="0018266E"/>
    <w:rsid w:val="00182E03"/>
    <w:rsid w:val="001839FA"/>
    <w:rsid w:val="0018488A"/>
    <w:rsid w:val="001851AD"/>
    <w:rsid w:val="00186363"/>
    <w:rsid w:val="0018783C"/>
    <w:rsid w:val="00187958"/>
    <w:rsid w:val="00187FA4"/>
    <w:rsid w:val="00190493"/>
    <w:rsid w:val="001911A3"/>
    <w:rsid w:val="00191CFA"/>
    <w:rsid w:val="001926D2"/>
    <w:rsid w:val="0019349B"/>
    <w:rsid w:val="00193F29"/>
    <w:rsid w:val="00194D70"/>
    <w:rsid w:val="0019515F"/>
    <w:rsid w:val="001951CD"/>
    <w:rsid w:val="001A0FBF"/>
    <w:rsid w:val="001A13B6"/>
    <w:rsid w:val="001A1427"/>
    <w:rsid w:val="001A1DE7"/>
    <w:rsid w:val="001A1E4B"/>
    <w:rsid w:val="001A33D2"/>
    <w:rsid w:val="001A3B81"/>
    <w:rsid w:val="001A4804"/>
    <w:rsid w:val="001A4A99"/>
    <w:rsid w:val="001A6A24"/>
    <w:rsid w:val="001A6CBA"/>
    <w:rsid w:val="001B04C9"/>
    <w:rsid w:val="001B099D"/>
    <w:rsid w:val="001B1704"/>
    <w:rsid w:val="001B18C9"/>
    <w:rsid w:val="001B2489"/>
    <w:rsid w:val="001B3845"/>
    <w:rsid w:val="001B5F97"/>
    <w:rsid w:val="001B6A2D"/>
    <w:rsid w:val="001B6F96"/>
    <w:rsid w:val="001B7A1B"/>
    <w:rsid w:val="001C0B5D"/>
    <w:rsid w:val="001C1BD2"/>
    <w:rsid w:val="001C1E26"/>
    <w:rsid w:val="001C295D"/>
    <w:rsid w:val="001C3501"/>
    <w:rsid w:val="001C49BB"/>
    <w:rsid w:val="001C4E59"/>
    <w:rsid w:val="001C5D2F"/>
    <w:rsid w:val="001C66D6"/>
    <w:rsid w:val="001C78DF"/>
    <w:rsid w:val="001C79EF"/>
    <w:rsid w:val="001C7F32"/>
    <w:rsid w:val="001D1625"/>
    <w:rsid w:val="001D489A"/>
    <w:rsid w:val="001D5AB0"/>
    <w:rsid w:val="001D70DC"/>
    <w:rsid w:val="001D748F"/>
    <w:rsid w:val="001D7601"/>
    <w:rsid w:val="001E0692"/>
    <w:rsid w:val="001E0778"/>
    <w:rsid w:val="001E0D28"/>
    <w:rsid w:val="001E1156"/>
    <w:rsid w:val="001E118D"/>
    <w:rsid w:val="001E27F5"/>
    <w:rsid w:val="001E280E"/>
    <w:rsid w:val="001E2FEF"/>
    <w:rsid w:val="001E4BD7"/>
    <w:rsid w:val="001E52F2"/>
    <w:rsid w:val="001E55A3"/>
    <w:rsid w:val="001E55CA"/>
    <w:rsid w:val="001E5660"/>
    <w:rsid w:val="001E67F6"/>
    <w:rsid w:val="001E6956"/>
    <w:rsid w:val="001E73A7"/>
    <w:rsid w:val="001F00A1"/>
    <w:rsid w:val="001F13F5"/>
    <w:rsid w:val="001F22A0"/>
    <w:rsid w:val="001F288C"/>
    <w:rsid w:val="001F3C3D"/>
    <w:rsid w:val="001F43BA"/>
    <w:rsid w:val="001F440C"/>
    <w:rsid w:val="001F4580"/>
    <w:rsid w:val="001F660C"/>
    <w:rsid w:val="001F6647"/>
    <w:rsid w:val="001F7264"/>
    <w:rsid w:val="001F7302"/>
    <w:rsid w:val="00201796"/>
    <w:rsid w:val="00201F84"/>
    <w:rsid w:val="00202C70"/>
    <w:rsid w:val="00202FEE"/>
    <w:rsid w:val="00203ED4"/>
    <w:rsid w:val="002043D5"/>
    <w:rsid w:val="00204623"/>
    <w:rsid w:val="00204A0E"/>
    <w:rsid w:val="00204D22"/>
    <w:rsid w:val="00204D77"/>
    <w:rsid w:val="00205906"/>
    <w:rsid w:val="00205B9C"/>
    <w:rsid w:val="00207026"/>
    <w:rsid w:val="00207B6E"/>
    <w:rsid w:val="00210AD5"/>
    <w:rsid w:val="002115D5"/>
    <w:rsid w:val="00211C45"/>
    <w:rsid w:val="0021248E"/>
    <w:rsid w:val="00213008"/>
    <w:rsid w:val="002131A7"/>
    <w:rsid w:val="00213ACF"/>
    <w:rsid w:val="00214734"/>
    <w:rsid w:val="00216A92"/>
    <w:rsid w:val="00216F5D"/>
    <w:rsid w:val="00220BC7"/>
    <w:rsid w:val="0022146D"/>
    <w:rsid w:val="00221FC9"/>
    <w:rsid w:val="00222E11"/>
    <w:rsid w:val="0022321C"/>
    <w:rsid w:val="002241ED"/>
    <w:rsid w:val="002246AD"/>
    <w:rsid w:val="00225406"/>
    <w:rsid w:val="00225507"/>
    <w:rsid w:val="00225F52"/>
    <w:rsid w:val="00226068"/>
    <w:rsid w:val="00226CD6"/>
    <w:rsid w:val="002276B0"/>
    <w:rsid w:val="00227800"/>
    <w:rsid w:val="00231224"/>
    <w:rsid w:val="00231957"/>
    <w:rsid w:val="00231B7D"/>
    <w:rsid w:val="0023241C"/>
    <w:rsid w:val="002327D8"/>
    <w:rsid w:val="0023488A"/>
    <w:rsid w:val="00234AE1"/>
    <w:rsid w:val="00235118"/>
    <w:rsid w:val="0023588A"/>
    <w:rsid w:val="00240077"/>
    <w:rsid w:val="002411E8"/>
    <w:rsid w:val="00241A31"/>
    <w:rsid w:val="0024307A"/>
    <w:rsid w:val="002436E2"/>
    <w:rsid w:val="0024467D"/>
    <w:rsid w:val="00245431"/>
    <w:rsid w:val="00246636"/>
    <w:rsid w:val="00246B62"/>
    <w:rsid w:val="002476BA"/>
    <w:rsid w:val="00247A38"/>
    <w:rsid w:val="00247DA7"/>
    <w:rsid w:val="0025027F"/>
    <w:rsid w:val="00250309"/>
    <w:rsid w:val="002505C6"/>
    <w:rsid w:val="002506A9"/>
    <w:rsid w:val="00251140"/>
    <w:rsid w:val="00251C09"/>
    <w:rsid w:val="00251F05"/>
    <w:rsid w:val="00252005"/>
    <w:rsid w:val="00255BDE"/>
    <w:rsid w:val="00257D2F"/>
    <w:rsid w:val="00263487"/>
    <w:rsid w:val="00264417"/>
    <w:rsid w:val="00264700"/>
    <w:rsid w:val="00264D44"/>
    <w:rsid w:val="00265145"/>
    <w:rsid w:val="0026544C"/>
    <w:rsid w:val="00265BB0"/>
    <w:rsid w:val="00265C97"/>
    <w:rsid w:val="00265EBB"/>
    <w:rsid w:val="002663AF"/>
    <w:rsid w:val="00266F63"/>
    <w:rsid w:val="002712D6"/>
    <w:rsid w:val="00271951"/>
    <w:rsid w:val="00271D96"/>
    <w:rsid w:val="0027462F"/>
    <w:rsid w:val="002752AF"/>
    <w:rsid w:val="00275470"/>
    <w:rsid w:val="002765C6"/>
    <w:rsid w:val="002779B3"/>
    <w:rsid w:val="002809BA"/>
    <w:rsid w:val="00280DD0"/>
    <w:rsid w:val="00280FE1"/>
    <w:rsid w:val="00280FF4"/>
    <w:rsid w:val="002818B2"/>
    <w:rsid w:val="00281C88"/>
    <w:rsid w:val="002820DE"/>
    <w:rsid w:val="002823D1"/>
    <w:rsid w:val="00282F9C"/>
    <w:rsid w:val="002841DB"/>
    <w:rsid w:val="00284E27"/>
    <w:rsid w:val="00285555"/>
    <w:rsid w:val="00285AC8"/>
    <w:rsid w:val="00285EFE"/>
    <w:rsid w:val="00286D9F"/>
    <w:rsid w:val="00286EA9"/>
    <w:rsid w:val="002875CA"/>
    <w:rsid w:val="00290800"/>
    <w:rsid w:val="00291061"/>
    <w:rsid w:val="00291A45"/>
    <w:rsid w:val="00291BBA"/>
    <w:rsid w:val="002927AD"/>
    <w:rsid w:val="002929A1"/>
    <w:rsid w:val="00292D34"/>
    <w:rsid w:val="002938DC"/>
    <w:rsid w:val="0029398D"/>
    <w:rsid w:val="00293996"/>
    <w:rsid w:val="00293CAF"/>
    <w:rsid w:val="0029616C"/>
    <w:rsid w:val="00296226"/>
    <w:rsid w:val="002A37AB"/>
    <w:rsid w:val="002A3E3C"/>
    <w:rsid w:val="002A44B8"/>
    <w:rsid w:val="002A7543"/>
    <w:rsid w:val="002A7EE6"/>
    <w:rsid w:val="002B1016"/>
    <w:rsid w:val="002B1174"/>
    <w:rsid w:val="002B1A65"/>
    <w:rsid w:val="002B2E82"/>
    <w:rsid w:val="002B2EEC"/>
    <w:rsid w:val="002B33AF"/>
    <w:rsid w:val="002B4912"/>
    <w:rsid w:val="002B5F21"/>
    <w:rsid w:val="002B6245"/>
    <w:rsid w:val="002B688A"/>
    <w:rsid w:val="002B6A42"/>
    <w:rsid w:val="002B6B03"/>
    <w:rsid w:val="002C1153"/>
    <w:rsid w:val="002C280C"/>
    <w:rsid w:val="002C6D51"/>
    <w:rsid w:val="002C7CC7"/>
    <w:rsid w:val="002C7F00"/>
    <w:rsid w:val="002D1C08"/>
    <w:rsid w:val="002D24EB"/>
    <w:rsid w:val="002D2FF5"/>
    <w:rsid w:val="002D34E7"/>
    <w:rsid w:val="002D35DD"/>
    <w:rsid w:val="002D3D26"/>
    <w:rsid w:val="002D436D"/>
    <w:rsid w:val="002D46CE"/>
    <w:rsid w:val="002D5CA1"/>
    <w:rsid w:val="002D613F"/>
    <w:rsid w:val="002D72B8"/>
    <w:rsid w:val="002D7347"/>
    <w:rsid w:val="002D756D"/>
    <w:rsid w:val="002E10A9"/>
    <w:rsid w:val="002E186B"/>
    <w:rsid w:val="002E2017"/>
    <w:rsid w:val="002E25F3"/>
    <w:rsid w:val="002E40AC"/>
    <w:rsid w:val="002E419A"/>
    <w:rsid w:val="002E471B"/>
    <w:rsid w:val="002E4DD2"/>
    <w:rsid w:val="002E53D8"/>
    <w:rsid w:val="002E56EE"/>
    <w:rsid w:val="002E58B5"/>
    <w:rsid w:val="002E6679"/>
    <w:rsid w:val="002E72A1"/>
    <w:rsid w:val="002E78E9"/>
    <w:rsid w:val="002F0E75"/>
    <w:rsid w:val="002F0F6A"/>
    <w:rsid w:val="002F14BB"/>
    <w:rsid w:val="002F25B6"/>
    <w:rsid w:val="002F28F4"/>
    <w:rsid w:val="002F36AD"/>
    <w:rsid w:val="002F4B92"/>
    <w:rsid w:val="002F4CC1"/>
    <w:rsid w:val="002F50CE"/>
    <w:rsid w:val="002F525D"/>
    <w:rsid w:val="002F595F"/>
    <w:rsid w:val="002F5A4A"/>
    <w:rsid w:val="002F664C"/>
    <w:rsid w:val="0030022A"/>
    <w:rsid w:val="00300434"/>
    <w:rsid w:val="00300835"/>
    <w:rsid w:val="00300D70"/>
    <w:rsid w:val="00301E09"/>
    <w:rsid w:val="00302688"/>
    <w:rsid w:val="003033BE"/>
    <w:rsid w:val="003056D8"/>
    <w:rsid w:val="00305D9A"/>
    <w:rsid w:val="00306FA1"/>
    <w:rsid w:val="00307660"/>
    <w:rsid w:val="003077B4"/>
    <w:rsid w:val="00311321"/>
    <w:rsid w:val="003115C6"/>
    <w:rsid w:val="00312381"/>
    <w:rsid w:val="003129C6"/>
    <w:rsid w:val="003133D6"/>
    <w:rsid w:val="003138C5"/>
    <w:rsid w:val="00313C4D"/>
    <w:rsid w:val="00313F09"/>
    <w:rsid w:val="00316341"/>
    <w:rsid w:val="00316967"/>
    <w:rsid w:val="00316D81"/>
    <w:rsid w:val="0031701F"/>
    <w:rsid w:val="00317247"/>
    <w:rsid w:val="00317CB1"/>
    <w:rsid w:val="0032036E"/>
    <w:rsid w:val="00320982"/>
    <w:rsid w:val="00320EA0"/>
    <w:rsid w:val="00321CB5"/>
    <w:rsid w:val="00322962"/>
    <w:rsid w:val="003230E9"/>
    <w:rsid w:val="00323763"/>
    <w:rsid w:val="00323786"/>
    <w:rsid w:val="0032409A"/>
    <w:rsid w:val="003245C7"/>
    <w:rsid w:val="00324A41"/>
    <w:rsid w:val="00324E28"/>
    <w:rsid w:val="003267FB"/>
    <w:rsid w:val="00326F9A"/>
    <w:rsid w:val="00327B4B"/>
    <w:rsid w:val="0033099F"/>
    <w:rsid w:val="003315B5"/>
    <w:rsid w:val="00331F8D"/>
    <w:rsid w:val="00332537"/>
    <w:rsid w:val="0033283D"/>
    <w:rsid w:val="00334026"/>
    <w:rsid w:val="003345E7"/>
    <w:rsid w:val="003356AB"/>
    <w:rsid w:val="0033618B"/>
    <w:rsid w:val="0033697A"/>
    <w:rsid w:val="00336E7A"/>
    <w:rsid w:val="00337CF3"/>
    <w:rsid w:val="003401D0"/>
    <w:rsid w:val="00340819"/>
    <w:rsid w:val="00340D77"/>
    <w:rsid w:val="00341CE5"/>
    <w:rsid w:val="00343713"/>
    <w:rsid w:val="003439C9"/>
    <w:rsid w:val="00343CDD"/>
    <w:rsid w:val="00345114"/>
    <w:rsid w:val="00345D9F"/>
    <w:rsid w:val="00345E56"/>
    <w:rsid w:val="00346121"/>
    <w:rsid w:val="0034638A"/>
    <w:rsid w:val="00346774"/>
    <w:rsid w:val="00346AA5"/>
    <w:rsid w:val="00346CA8"/>
    <w:rsid w:val="00346E83"/>
    <w:rsid w:val="00350E5A"/>
    <w:rsid w:val="00350F7C"/>
    <w:rsid w:val="0035240A"/>
    <w:rsid w:val="003535E0"/>
    <w:rsid w:val="00354D4F"/>
    <w:rsid w:val="00354EE7"/>
    <w:rsid w:val="00356327"/>
    <w:rsid w:val="003563F0"/>
    <w:rsid w:val="00360257"/>
    <w:rsid w:val="00360445"/>
    <w:rsid w:val="003608EE"/>
    <w:rsid w:val="00362A9D"/>
    <w:rsid w:val="00362B78"/>
    <w:rsid w:val="00363513"/>
    <w:rsid w:val="00363A9D"/>
    <w:rsid w:val="00363CFA"/>
    <w:rsid w:val="00365845"/>
    <w:rsid w:val="00366619"/>
    <w:rsid w:val="003674D2"/>
    <w:rsid w:val="003713B4"/>
    <w:rsid w:val="00371A27"/>
    <w:rsid w:val="00372486"/>
    <w:rsid w:val="00372733"/>
    <w:rsid w:val="00373975"/>
    <w:rsid w:val="003750C5"/>
    <w:rsid w:val="003769BB"/>
    <w:rsid w:val="0038016E"/>
    <w:rsid w:val="00380250"/>
    <w:rsid w:val="003808EC"/>
    <w:rsid w:val="00380A35"/>
    <w:rsid w:val="00381DDB"/>
    <w:rsid w:val="00381E25"/>
    <w:rsid w:val="00381EA0"/>
    <w:rsid w:val="003822C8"/>
    <w:rsid w:val="00382B02"/>
    <w:rsid w:val="00383734"/>
    <w:rsid w:val="00383AE4"/>
    <w:rsid w:val="00386641"/>
    <w:rsid w:val="00386B38"/>
    <w:rsid w:val="003873F3"/>
    <w:rsid w:val="0039127F"/>
    <w:rsid w:val="003919D6"/>
    <w:rsid w:val="003920BC"/>
    <w:rsid w:val="003927FF"/>
    <w:rsid w:val="0039449F"/>
    <w:rsid w:val="00396405"/>
    <w:rsid w:val="00396666"/>
    <w:rsid w:val="00396A36"/>
    <w:rsid w:val="00397303"/>
    <w:rsid w:val="00397477"/>
    <w:rsid w:val="00397CA4"/>
    <w:rsid w:val="003A046D"/>
    <w:rsid w:val="003A075C"/>
    <w:rsid w:val="003A1493"/>
    <w:rsid w:val="003A208B"/>
    <w:rsid w:val="003A2509"/>
    <w:rsid w:val="003A26F1"/>
    <w:rsid w:val="003A2825"/>
    <w:rsid w:val="003A292C"/>
    <w:rsid w:val="003A388B"/>
    <w:rsid w:val="003A3E18"/>
    <w:rsid w:val="003A3E37"/>
    <w:rsid w:val="003A46A3"/>
    <w:rsid w:val="003A4E2D"/>
    <w:rsid w:val="003A4F52"/>
    <w:rsid w:val="003A54AC"/>
    <w:rsid w:val="003A6473"/>
    <w:rsid w:val="003A6C67"/>
    <w:rsid w:val="003A7179"/>
    <w:rsid w:val="003A77C9"/>
    <w:rsid w:val="003B0D54"/>
    <w:rsid w:val="003B140C"/>
    <w:rsid w:val="003B1624"/>
    <w:rsid w:val="003B31D9"/>
    <w:rsid w:val="003B31DE"/>
    <w:rsid w:val="003B6442"/>
    <w:rsid w:val="003B70D9"/>
    <w:rsid w:val="003C116F"/>
    <w:rsid w:val="003C143B"/>
    <w:rsid w:val="003C147F"/>
    <w:rsid w:val="003C204F"/>
    <w:rsid w:val="003C212B"/>
    <w:rsid w:val="003C3121"/>
    <w:rsid w:val="003C3434"/>
    <w:rsid w:val="003C393E"/>
    <w:rsid w:val="003C44A9"/>
    <w:rsid w:val="003C48BA"/>
    <w:rsid w:val="003C4D48"/>
    <w:rsid w:val="003C4DCD"/>
    <w:rsid w:val="003C4E7D"/>
    <w:rsid w:val="003C5639"/>
    <w:rsid w:val="003C72CA"/>
    <w:rsid w:val="003C79E9"/>
    <w:rsid w:val="003D0B96"/>
    <w:rsid w:val="003D1102"/>
    <w:rsid w:val="003D2124"/>
    <w:rsid w:val="003D2488"/>
    <w:rsid w:val="003D2F66"/>
    <w:rsid w:val="003D3171"/>
    <w:rsid w:val="003D3370"/>
    <w:rsid w:val="003D4CEC"/>
    <w:rsid w:val="003D500D"/>
    <w:rsid w:val="003D6392"/>
    <w:rsid w:val="003D65E4"/>
    <w:rsid w:val="003D6681"/>
    <w:rsid w:val="003D7184"/>
    <w:rsid w:val="003D7458"/>
    <w:rsid w:val="003E05E6"/>
    <w:rsid w:val="003E0D81"/>
    <w:rsid w:val="003E1657"/>
    <w:rsid w:val="003E1C10"/>
    <w:rsid w:val="003E1FB5"/>
    <w:rsid w:val="003E33A5"/>
    <w:rsid w:val="003E37C0"/>
    <w:rsid w:val="003E4231"/>
    <w:rsid w:val="003E549F"/>
    <w:rsid w:val="003E5AE4"/>
    <w:rsid w:val="003E6860"/>
    <w:rsid w:val="003E6EFD"/>
    <w:rsid w:val="003F011C"/>
    <w:rsid w:val="003F07BB"/>
    <w:rsid w:val="003F0A6E"/>
    <w:rsid w:val="003F132F"/>
    <w:rsid w:val="003F180D"/>
    <w:rsid w:val="003F29C3"/>
    <w:rsid w:val="003F35E3"/>
    <w:rsid w:val="003F42AF"/>
    <w:rsid w:val="003F4955"/>
    <w:rsid w:val="003F50F3"/>
    <w:rsid w:val="003F5FB2"/>
    <w:rsid w:val="003F7247"/>
    <w:rsid w:val="00400100"/>
    <w:rsid w:val="0040012A"/>
    <w:rsid w:val="00401783"/>
    <w:rsid w:val="00401B91"/>
    <w:rsid w:val="00402C11"/>
    <w:rsid w:val="00404693"/>
    <w:rsid w:val="00404B93"/>
    <w:rsid w:val="00404DFC"/>
    <w:rsid w:val="0040676C"/>
    <w:rsid w:val="00406CBD"/>
    <w:rsid w:val="0040764C"/>
    <w:rsid w:val="004104EC"/>
    <w:rsid w:val="0041380E"/>
    <w:rsid w:val="00413F24"/>
    <w:rsid w:val="00414367"/>
    <w:rsid w:val="00414F0E"/>
    <w:rsid w:val="00414F36"/>
    <w:rsid w:val="00414F98"/>
    <w:rsid w:val="00415537"/>
    <w:rsid w:val="0041588D"/>
    <w:rsid w:val="00415DAF"/>
    <w:rsid w:val="00416628"/>
    <w:rsid w:val="00417023"/>
    <w:rsid w:val="004172B1"/>
    <w:rsid w:val="004177B4"/>
    <w:rsid w:val="0042198F"/>
    <w:rsid w:val="00423D67"/>
    <w:rsid w:val="0042400A"/>
    <w:rsid w:val="004242D1"/>
    <w:rsid w:val="004246C2"/>
    <w:rsid w:val="004262FB"/>
    <w:rsid w:val="00426339"/>
    <w:rsid w:val="004264D1"/>
    <w:rsid w:val="00426BFE"/>
    <w:rsid w:val="00427401"/>
    <w:rsid w:val="00427929"/>
    <w:rsid w:val="00430577"/>
    <w:rsid w:val="00431C32"/>
    <w:rsid w:val="00431E70"/>
    <w:rsid w:val="0043213B"/>
    <w:rsid w:val="0043390B"/>
    <w:rsid w:val="00436100"/>
    <w:rsid w:val="004361A3"/>
    <w:rsid w:val="00436BF1"/>
    <w:rsid w:val="00436F49"/>
    <w:rsid w:val="00437187"/>
    <w:rsid w:val="004378B6"/>
    <w:rsid w:val="00440907"/>
    <w:rsid w:val="004415CB"/>
    <w:rsid w:val="004428EC"/>
    <w:rsid w:val="0044294B"/>
    <w:rsid w:val="0044342A"/>
    <w:rsid w:val="00445CC8"/>
    <w:rsid w:val="00445DB8"/>
    <w:rsid w:val="00445E9A"/>
    <w:rsid w:val="00446DE6"/>
    <w:rsid w:val="00447BC1"/>
    <w:rsid w:val="00447C61"/>
    <w:rsid w:val="0045032D"/>
    <w:rsid w:val="00451EDC"/>
    <w:rsid w:val="004548ED"/>
    <w:rsid w:val="0045535A"/>
    <w:rsid w:val="004554B8"/>
    <w:rsid w:val="00455E1F"/>
    <w:rsid w:val="004608DD"/>
    <w:rsid w:val="004609E3"/>
    <w:rsid w:val="004637BC"/>
    <w:rsid w:val="004641B2"/>
    <w:rsid w:val="004644D4"/>
    <w:rsid w:val="004649A0"/>
    <w:rsid w:val="004659A9"/>
    <w:rsid w:val="00465F0B"/>
    <w:rsid w:val="004660E1"/>
    <w:rsid w:val="00466D39"/>
    <w:rsid w:val="004679A8"/>
    <w:rsid w:val="00467A9A"/>
    <w:rsid w:val="00470970"/>
    <w:rsid w:val="004712FA"/>
    <w:rsid w:val="004713FE"/>
    <w:rsid w:val="004725F3"/>
    <w:rsid w:val="004733A5"/>
    <w:rsid w:val="004738FB"/>
    <w:rsid w:val="00474DE0"/>
    <w:rsid w:val="00475226"/>
    <w:rsid w:val="00475952"/>
    <w:rsid w:val="00477215"/>
    <w:rsid w:val="004778BB"/>
    <w:rsid w:val="00477D2B"/>
    <w:rsid w:val="00481731"/>
    <w:rsid w:val="00481C73"/>
    <w:rsid w:val="00481E3D"/>
    <w:rsid w:val="00481E60"/>
    <w:rsid w:val="00482EB4"/>
    <w:rsid w:val="00483B40"/>
    <w:rsid w:val="004843D4"/>
    <w:rsid w:val="00484C88"/>
    <w:rsid w:val="00485BC7"/>
    <w:rsid w:val="00486C5F"/>
    <w:rsid w:val="004904AE"/>
    <w:rsid w:val="00490957"/>
    <w:rsid w:val="00490D71"/>
    <w:rsid w:val="00491604"/>
    <w:rsid w:val="00491BB1"/>
    <w:rsid w:val="00492D42"/>
    <w:rsid w:val="004942F8"/>
    <w:rsid w:val="0049436C"/>
    <w:rsid w:val="004955AB"/>
    <w:rsid w:val="004A05DD"/>
    <w:rsid w:val="004A0B02"/>
    <w:rsid w:val="004A20AA"/>
    <w:rsid w:val="004A45DE"/>
    <w:rsid w:val="004A5F48"/>
    <w:rsid w:val="004A7720"/>
    <w:rsid w:val="004A7D4B"/>
    <w:rsid w:val="004B0618"/>
    <w:rsid w:val="004B142F"/>
    <w:rsid w:val="004B158D"/>
    <w:rsid w:val="004B16FF"/>
    <w:rsid w:val="004B30A7"/>
    <w:rsid w:val="004B4A6B"/>
    <w:rsid w:val="004B5246"/>
    <w:rsid w:val="004B55DB"/>
    <w:rsid w:val="004B655B"/>
    <w:rsid w:val="004B69CD"/>
    <w:rsid w:val="004B75C1"/>
    <w:rsid w:val="004C2275"/>
    <w:rsid w:val="004C4A8B"/>
    <w:rsid w:val="004C4BC5"/>
    <w:rsid w:val="004C7F0A"/>
    <w:rsid w:val="004D083D"/>
    <w:rsid w:val="004D26EB"/>
    <w:rsid w:val="004D2B03"/>
    <w:rsid w:val="004D304E"/>
    <w:rsid w:val="004D4B8D"/>
    <w:rsid w:val="004D531F"/>
    <w:rsid w:val="004D5968"/>
    <w:rsid w:val="004D5FD2"/>
    <w:rsid w:val="004E147E"/>
    <w:rsid w:val="004E290A"/>
    <w:rsid w:val="004E3722"/>
    <w:rsid w:val="004E38FF"/>
    <w:rsid w:val="004E4930"/>
    <w:rsid w:val="004E6519"/>
    <w:rsid w:val="004E7534"/>
    <w:rsid w:val="004E7D8E"/>
    <w:rsid w:val="004F151F"/>
    <w:rsid w:val="004F296A"/>
    <w:rsid w:val="004F4B9D"/>
    <w:rsid w:val="004F4F96"/>
    <w:rsid w:val="004F7648"/>
    <w:rsid w:val="004F79A4"/>
    <w:rsid w:val="00501461"/>
    <w:rsid w:val="005018BD"/>
    <w:rsid w:val="005019F2"/>
    <w:rsid w:val="00501E9F"/>
    <w:rsid w:val="00501F18"/>
    <w:rsid w:val="00502A78"/>
    <w:rsid w:val="00502AEF"/>
    <w:rsid w:val="0050311C"/>
    <w:rsid w:val="005043BC"/>
    <w:rsid w:val="005043F2"/>
    <w:rsid w:val="0050450D"/>
    <w:rsid w:val="00504A5C"/>
    <w:rsid w:val="00504AF1"/>
    <w:rsid w:val="00504B89"/>
    <w:rsid w:val="00505369"/>
    <w:rsid w:val="00505671"/>
    <w:rsid w:val="00506A7F"/>
    <w:rsid w:val="00507542"/>
    <w:rsid w:val="00507B76"/>
    <w:rsid w:val="005110EC"/>
    <w:rsid w:val="00511AFD"/>
    <w:rsid w:val="005137EF"/>
    <w:rsid w:val="00514AAA"/>
    <w:rsid w:val="00514ABE"/>
    <w:rsid w:val="0051514E"/>
    <w:rsid w:val="00516641"/>
    <w:rsid w:val="005167CC"/>
    <w:rsid w:val="0051698C"/>
    <w:rsid w:val="00516FF2"/>
    <w:rsid w:val="00520129"/>
    <w:rsid w:val="0052069D"/>
    <w:rsid w:val="005207C7"/>
    <w:rsid w:val="005216D8"/>
    <w:rsid w:val="005220DE"/>
    <w:rsid w:val="00522421"/>
    <w:rsid w:val="0052287A"/>
    <w:rsid w:val="00522CFD"/>
    <w:rsid w:val="00522F92"/>
    <w:rsid w:val="0052323A"/>
    <w:rsid w:val="00523CB5"/>
    <w:rsid w:val="005252F6"/>
    <w:rsid w:val="0052539E"/>
    <w:rsid w:val="00530247"/>
    <w:rsid w:val="0053080C"/>
    <w:rsid w:val="0053127E"/>
    <w:rsid w:val="005314AF"/>
    <w:rsid w:val="00531F63"/>
    <w:rsid w:val="00532A67"/>
    <w:rsid w:val="00532DB3"/>
    <w:rsid w:val="00532FE0"/>
    <w:rsid w:val="00534815"/>
    <w:rsid w:val="00534E1C"/>
    <w:rsid w:val="00535418"/>
    <w:rsid w:val="0053608C"/>
    <w:rsid w:val="0053625A"/>
    <w:rsid w:val="00537827"/>
    <w:rsid w:val="00540656"/>
    <w:rsid w:val="00542F3F"/>
    <w:rsid w:val="0054414F"/>
    <w:rsid w:val="005443D8"/>
    <w:rsid w:val="00544789"/>
    <w:rsid w:val="00544A5B"/>
    <w:rsid w:val="00544F52"/>
    <w:rsid w:val="00545974"/>
    <w:rsid w:val="00547275"/>
    <w:rsid w:val="005478F4"/>
    <w:rsid w:val="00550CE5"/>
    <w:rsid w:val="00551D62"/>
    <w:rsid w:val="005521FB"/>
    <w:rsid w:val="005522F6"/>
    <w:rsid w:val="0055245F"/>
    <w:rsid w:val="00552AF9"/>
    <w:rsid w:val="00554758"/>
    <w:rsid w:val="00555A14"/>
    <w:rsid w:val="005561BB"/>
    <w:rsid w:val="00556204"/>
    <w:rsid w:val="00556579"/>
    <w:rsid w:val="005569EA"/>
    <w:rsid w:val="00556BED"/>
    <w:rsid w:val="00556C1B"/>
    <w:rsid w:val="0055744A"/>
    <w:rsid w:val="00557793"/>
    <w:rsid w:val="0056026B"/>
    <w:rsid w:val="0056073D"/>
    <w:rsid w:val="005633AF"/>
    <w:rsid w:val="005640C8"/>
    <w:rsid w:val="00564387"/>
    <w:rsid w:val="005655B2"/>
    <w:rsid w:val="005656F6"/>
    <w:rsid w:val="005658B9"/>
    <w:rsid w:val="005670B3"/>
    <w:rsid w:val="00567901"/>
    <w:rsid w:val="00570C45"/>
    <w:rsid w:val="005713E7"/>
    <w:rsid w:val="005717D1"/>
    <w:rsid w:val="00572AE8"/>
    <w:rsid w:val="00572B72"/>
    <w:rsid w:val="00572E22"/>
    <w:rsid w:val="00573B00"/>
    <w:rsid w:val="0057460F"/>
    <w:rsid w:val="00574D21"/>
    <w:rsid w:val="00574F6A"/>
    <w:rsid w:val="00575788"/>
    <w:rsid w:val="00576196"/>
    <w:rsid w:val="00577141"/>
    <w:rsid w:val="0057738F"/>
    <w:rsid w:val="00577645"/>
    <w:rsid w:val="00580D25"/>
    <w:rsid w:val="00581459"/>
    <w:rsid w:val="005816D6"/>
    <w:rsid w:val="005840AB"/>
    <w:rsid w:val="005844D8"/>
    <w:rsid w:val="005846D1"/>
    <w:rsid w:val="005865A7"/>
    <w:rsid w:val="00586F0E"/>
    <w:rsid w:val="00586F82"/>
    <w:rsid w:val="00587A86"/>
    <w:rsid w:val="00590D08"/>
    <w:rsid w:val="00591254"/>
    <w:rsid w:val="005919AD"/>
    <w:rsid w:val="00591D11"/>
    <w:rsid w:val="00592637"/>
    <w:rsid w:val="00593200"/>
    <w:rsid w:val="005932E7"/>
    <w:rsid w:val="00593337"/>
    <w:rsid w:val="00593916"/>
    <w:rsid w:val="00593ECB"/>
    <w:rsid w:val="005944C5"/>
    <w:rsid w:val="00595090"/>
    <w:rsid w:val="00596599"/>
    <w:rsid w:val="00596AD8"/>
    <w:rsid w:val="00597E89"/>
    <w:rsid w:val="005A026A"/>
    <w:rsid w:val="005A028D"/>
    <w:rsid w:val="005A0758"/>
    <w:rsid w:val="005A078D"/>
    <w:rsid w:val="005A0CC1"/>
    <w:rsid w:val="005A1C7B"/>
    <w:rsid w:val="005A1E2E"/>
    <w:rsid w:val="005A32C4"/>
    <w:rsid w:val="005A33D7"/>
    <w:rsid w:val="005A4670"/>
    <w:rsid w:val="005A4798"/>
    <w:rsid w:val="005A49F6"/>
    <w:rsid w:val="005A5908"/>
    <w:rsid w:val="005A617A"/>
    <w:rsid w:val="005A701C"/>
    <w:rsid w:val="005A7401"/>
    <w:rsid w:val="005A7418"/>
    <w:rsid w:val="005A77ED"/>
    <w:rsid w:val="005A7EE3"/>
    <w:rsid w:val="005B082F"/>
    <w:rsid w:val="005B0E7A"/>
    <w:rsid w:val="005B171F"/>
    <w:rsid w:val="005B1E37"/>
    <w:rsid w:val="005B2ADB"/>
    <w:rsid w:val="005B31E8"/>
    <w:rsid w:val="005B448E"/>
    <w:rsid w:val="005B4CD0"/>
    <w:rsid w:val="005B599E"/>
    <w:rsid w:val="005B5FC6"/>
    <w:rsid w:val="005B7DA3"/>
    <w:rsid w:val="005B7E08"/>
    <w:rsid w:val="005C1A63"/>
    <w:rsid w:val="005C1D3F"/>
    <w:rsid w:val="005C2C1A"/>
    <w:rsid w:val="005C3ACB"/>
    <w:rsid w:val="005C4A99"/>
    <w:rsid w:val="005C5C06"/>
    <w:rsid w:val="005C72EF"/>
    <w:rsid w:val="005C7921"/>
    <w:rsid w:val="005C7C25"/>
    <w:rsid w:val="005D3312"/>
    <w:rsid w:val="005D3865"/>
    <w:rsid w:val="005D4FBB"/>
    <w:rsid w:val="005D5354"/>
    <w:rsid w:val="005D5CC4"/>
    <w:rsid w:val="005D72B7"/>
    <w:rsid w:val="005D7894"/>
    <w:rsid w:val="005D7B5C"/>
    <w:rsid w:val="005E0186"/>
    <w:rsid w:val="005E5B14"/>
    <w:rsid w:val="005E5D9E"/>
    <w:rsid w:val="005E64A3"/>
    <w:rsid w:val="005E6F53"/>
    <w:rsid w:val="005E732A"/>
    <w:rsid w:val="005E773F"/>
    <w:rsid w:val="005E774A"/>
    <w:rsid w:val="005E791C"/>
    <w:rsid w:val="005F02D6"/>
    <w:rsid w:val="005F09E0"/>
    <w:rsid w:val="005F0ECE"/>
    <w:rsid w:val="005F1552"/>
    <w:rsid w:val="005F1D06"/>
    <w:rsid w:val="005F1D18"/>
    <w:rsid w:val="005F2150"/>
    <w:rsid w:val="005F22BE"/>
    <w:rsid w:val="005F2545"/>
    <w:rsid w:val="005F430F"/>
    <w:rsid w:val="005F431D"/>
    <w:rsid w:val="005F5312"/>
    <w:rsid w:val="005F5359"/>
    <w:rsid w:val="005F794C"/>
    <w:rsid w:val="00600A6D"/>
    <w:rsid w:val="00600CB2"/>
    <w:rsid w:val="0060101B"/>
    <w:rsid w:val="0060119C"/>
    <w:rsid w:val="00601A8E"/>
    <w:rsid w:val="00602913"/>
    <w:rsid w:val="00603503"/>
    <w:rsid w:val="00603CE8"/>
    <w:rsid w:val="0060546E"/>
    <w:rsid w:val="00606219"/>
    <w:rsid w:val="0060712E"/>
    <w:rsid w:val="00607EE7"/>
    <w:rsid w:val="0061046B"/>
    <w:rsid w:val="0061099C"/>
    <w:rsid w:val="006117AC"/>
    <w:rsid w:val="00611B58"/>
    <w:rsid w:val="00612C99"/>
    <w:rsid w:val="00613249"/>
    <w:rsid w:val="006141E5"/>
    <w:rsid w:val="00614222"/>
    <w:rsid w:val="006165D0"/>
    <w:rsid w:val="00616746"/>
    <w:rsid w:val="00616896"/>
    <w:rsid w:val="00616D1F"/>
    <w:rsid w:val="006171B9"/>
    <w:rsid w:val="0061759E"/>
    <w:rsid w:val="0062047A"/>
    <w:rsid w:val="00620573"/>
    <w:rsid w:val="00620938"/>
    <w:rsid w:val="00620F16"/>
    <w:rsid w:val="006223ED"/>
    <w:rsid w:val="006224C3"/>
    <w:rsid w:val="00622CEB"/>
    <w:rsid w:val="00622DE2"/>
    <w:rsid w:val="00623155"/>
    <w:rsid w:val="006232DA"/>
    <w:rsid w:val="006241F6"/>
    <w:rsid w:val="0062433C"/>
    <w:rsid w:val="006248C2"/>
    <w:rsid w:val="006249F2"/>
    <w:rsid w:val="00624F4E"/>
    <w:rsid w:val="00624F8B"/>
    <w:rsid w:val="006252A6"/>
    <w:rsid w:val="00626C01"/>
    <w:rsid w:val="00626F7C"/>
    <w:rsid w:val="00627711"/>
    <w:rsid w:val="00627C4D"/>
    <w:rsid w:val="0063004A"/>
    <w:rsid w:val="006313EE"/>
    <w:rsid w:val="006321D9"/>
    <w:rsid w:val="006328BD"/>
    <w:rsid w:val="00633A73"/>
    <w:rsid w:val="0063449A"/>
    <w:rsid w:val="00634783"/>
    <w:rsid w:val="0063506D"/>
    <w:rsid w:val="00635611"/>
    <w:rsid w:val="006363D8"/>
    <w:rsid w:val="00636467"/>
    <w:rsid w:val="0063714B"/>
    <w:rsid w:val="00640099"/>
    <w:rsid w:val="00640FE1"/>
    <w:rsid w:val="006417BB"/>
    <w:rsid w:val="006422B0"/>
    <w:rsid w:val="00642BC0"/>
    <w:rsid w:val="0064304A"/>
    <w:rsid w:val="006448EF"/>
    <w:rsid w:val="00645726"/>
    <w:rsid w:val="006457E2"/>
    <w:rsid w:val="006465AF"/>
    <w:rsid w:val="00647614"/>
    <w:rsid w:val="00647C6A"/>
    <w:rsid w:val="00647DA8"/>
    <w:rsid w:val="0065086B"/>
    <w:rsid w:val="00650EA3"/>
    <w:rsid w:val="00650EC4"/>
    <w:rsid w:val="00651A4F"/>
    <w:rsid w:val="00652148"/>
    <w:rsid w:val="006531D3"/>
    <w:rsid w:val="0065339A"/>
    <w:rsid w:val="00653E44"/>
    <w:rsid w:val="00653F54"/>
    <w:rsid w:val="0065446D"/>
    <w:rsid w:val="00656B68"/>
    <w:rsid w:val="00656D21"/>
    <w:rsid w:val="00657172"/>
    <w:rsid w:val="0065718B"/>
    <w:rsid w:val="006579C5"/>
    <w:rsid w:val="006601C4"/>
    <w:rsid w:val="006604E0"/>
    <w:rsid w:val="00660D3F"/>
    <w:rsid w:val="006619D1"/>
    <w:rsid w:val="006623BB"/>
    <w:rsid w:val="006623FD"/>
    <w:rsid w:val="00664626"/>
    <w:rsid w:val="0066497D"/>
    <w:rsid w:val="00664F23"/>
    <w:rsid w:val="00665681"/>
    <w:rsid w:val="006657A6"/>
    <w:rsid w:val="00665835"/>
    <w:rsid w:val="006658FB"/>
    <w:rsid w:val="00665B74"/>
    <w:rsid w:val="00665FE6"/>
    <w:rsid w:val="006666BB"/>
    <w:rsid w:val="00666763"/>
    <w:rsid w:val="00667245"/>
    <w:rsid w:val="00670957"/>
    <w:rsid w:val="00670E57"/>
    <w:rsid w:val="00671335"/>
    <w:rsid w:val="00671507"/>
    <w:rsid w:val="00671998"/>
    <w:rsid w:val="00671A8B"/>
    <w:rsid w:val="00671F3A"/>
    <w:rsid w:val="00672FE7"/>
    <w:rsid w:val="006736A0"/>
    <w:rsid w:val="00673FDF"/>
    <w:rsid w:val="00674B07"/>
    <w:rsid w:val="00675397"/>
    <w:rsid w:val="00675940"/>
    <w:rsid w:val="00675A93"/>
    <w:rsid w:val="00675F9F"/>
    <w:rsid w:val="00676A1D"/>
    <w:rsid w:val="00676DAD"/>
    <w:rsid w:val="006774B6"/>
    <w:rsid w:val="006776AE"/>
    <w:rsid w:val="00677B6A"/>
    <w:rsid w:val="00677BE7"/>
    <w:rsid w:val="006805ED"/>
    <w:rsid w:val="00681319"/>
    <w:rsid w:val="0068302D"/>
    <w:rsid w:val="00683116"/>
    <w:rsid w:val="0068311F"/>
    <w:rsid w:val="006848A7"/>
    <w:rsid w:val="006848FA"/>
    <w:rsid w:val="006853CF"/>
    <w:rsid w:val="00685659"/>
    <w:rsid w:val="00685677"/>
    <w:rsid w:val="006860FB"/>
    <w:rsid w:val="006863FC"/>
    <w:rsid w:val="006866E0"/>
    <w:rsid w:val="00687578"/>
    <w:rsid w:val="00687F41"/>
    <w:rsid w:val="00690328"/>
    <w:rsid w:val="00691031"/>
    <w:rsid w:val="00691603"/>
    <w:rsid w:val="00691AAF"/>
    <w:rsid w:val="0069256B"/>
    <w:rsid w:val="006928FC"/>
    <w:rsid w:val="006929CF"/>
    <w:rsid w:val="00693989"/>
    <w:rsid w:val="00693A53"/>
    <w:rsid w:val="00693D04"/>
    <w:rsid w:val="00693D7E"/>
    <w:rsid w:val="00694581"/>
    <w:rsid w:val="00694FBB"/>
    <w:rsid w:val="00697905"/>
    <w:rsid w:val="006A0F4F"/>
    <w:rsid w:val="006A154D"/>
    <w:rsid w:val="006A1586"/>
    <w:rsid w:val="006A2CA3"/>
    <w:rsid w:val="006A3A1C"/>
    <w:rsid w:val="006A4C89"/>
    <w:rsid w:val="006A4ED5"/>
    <w:rsid w:val="006A4F00"/>
    <w:rsid w:val="006A5289"/>
    <w:rsid w:val="006A5493"/>
    <w:rsid w:val="006A663C"/>
    <w:rsid w:val="006A715D"/>
    <w:rsid w:val="006A71AE"/>
    <w:rsid w:val="006A7548"/>
    <w:rsid w:val="006A76A1"/>
    <w:rsid w:val="006B2032"/>
    <w:rsid w:val="006B22E2"/>
    <w:rsid w:val="006B2554"/>
    <w:rsid w:val="006B3820"/>
    <w:rsid w:val="006B3AD2"/>
    <w:rsid w:val="006B3F96"/>
    <w:rsid w:val="006B44F4"/>
    <w:rsid w:val="006B483C"/>
    <w:rsid w:val="006B587B"/>
    <w:rsid w:val="006B66C4"/>
    <w:rsid w:val="006B7914"/>
    <w:rsid w:val="006B7B07"/>
    <w:rsid w:val="006C1028"/>
    <w:rsid w:val="006C1045"/>
    <w:rsid w:val="006C1A3C"/>
    <w:rsid w:val="006C1AAE"/>
    <w:rsid w:val="006C24AA"/>
    <w:rsid w:val="006C303B"/>
    <w:rsid w:val="006C4807"/>
    <w:rsid w:val="006C4C1E"/>
    <w:rsid w:val="006C4D7F"/>
    <w:rsid w:val="006C5548"/>
    <w:rsid w:val="006C57DF"/>
    <w:rsid w:val="006C74A5"/>
    <w:rsid w:val="006D06D5"/>
    <w:rsid w:val="006D0E2E"/>
    <w:rsid w:val="006D174C"/>
    <w:rsid w:val="006D27ED"/>
    <w:rsid w:val="006D2940"/>
    <w:rsid w:val="006D32F4"/>
    <w:rsid w:val="006D45FF"/>
    <w:rsid w:val="006D4699"/>
    <w:rsid w:val="006D547B"/>
    <w:rsid w:val="006D5DDF"/>
    <w:rsid w:val="006D6A3C"/>
    <w:rsid w:val="006D6E11"/>
    <w:rsid w:val="006D7081"/>
    <w:rsid w:val="006D77BB"/>
    <w:rsid w:val="006E0F4D"/>
    <w:rsid w:val="006E134B"/>
    <w:rsid w:val="006E17F7"/>
    <w:rsid w:val="006E1A68"/>
    <w:rsid w:val="006E1CAB"/>
    <w:rsid w:val="006E3463"/>
    <w:rsid w:val="006E3CCF"/>
    <w:rsid w:val="006E3D9C"/>
    <w:rsid w:val="006E4336"/>
    <w:rsid w:val="006E4EEB"/>
    <w:rsid w:val="006E55A8"/>
    <w:rsid w:val="006E5A0F"/>
    <w:rsid w:val="006F040A"/>
    <w:rsid w:val="006F07D8"/>
    <w:rsid w:val="006F0E91"/>
    <w:rsid w:val="006F0EB9"/>
    <w:rsid w:val="006F2468"/>
    <w:rsid w:val="006F317B"/>
    <w:rsid w:val="006F3324"/>
    <w:rsid w:val="006F40FD"/>
    <w:rsid w:val="006F49AB"/>
    <w:rsid w:val="006F4F2A"/>
    <w:rsid w:val="006F504E"/>
    <w:rsid w:val="006F57EC"/>
    <w:rsid w:val="006F5FDA"/>
    <w:rsid w:val="006F7A16"/>
    <w:rsid w:val="007012BB"/>
    <w:rsid w:val="007028CC"/>
    <w:rsid w:val="00703E53"/>
    <w:rsid w:val="00703EFD"/>
    <w:rsid w:val="007040A7"/>
    <w:rsid w:val="00704E33"/>
    <w:rsid w:val="00705158"/>
    <w:rsid w:val="00705A34"/>
    <w:rsid w:val="00705ACA"/>
    <w:rsid w:val="00705D1F"/>
    <w:rsid w:val="0070601C"/>
    <w:rsid w:val="0070619C"/>
    <w:rsid w:val="007065B0"/>
    <w:rsid w:val="00706D56"/>
    <w:rsid w:val="00707633"/>
    <w:rsid w:val="007117C8"/>
    <w:rsid w:val="0071183A"/>
    <w:rsid w:val="00711B31"/>
    <w:rsid w:val="00711EF8"/>
    <w:rsid w:val="00712B65"/>
    <w:rsid w:val="0071394A"/>
    <w:rsid w:val="0071432B"/>
    <w:rsid w:val="007149D9"/>
    <w:rsid w:val="007150B1"/>
    <w:rsid w:val="00715C91"/>
    <w:rsid w:val="007161EE"/>
    <w:rsid w:val="00716DA0"/>
    <w:rsid w:val="007176F0"/>
    <w:rsid w:val="00721E18"/>
    <w:rsid w:val="007221B3"/>
    <w:rsid w:val="00722BEA"/>
    <w:rsid w:val="00723395"/>
    <w:rsid w:val="00723C79"/>
    <w:rsid w:val="00723DC4"/>
    <w:rsid w:val="0072414F"/>
    <w:rsid w:val="007248A8"/>
    <w:rsid w:val="00724913"/>
    <w:rsid w:val="00724E2C"/>
    <w:rsid w:val="007250E0"/>
    <w:rsid w:val="00725DD9"/>
    <w:rsid w:val="007262D1"/>
    <w:rsid w:val="007276F7"/>
    <w:rsid w:val="0073143A"/>
    <w:rsid w:val="00731475"/>
    <w:rsid w:val="0073191B"/>
    <w:rsid w:val="00732643"/>
    <w:rsid w:val="007326AC"/>
    <w:rsid w:val="00732BD9"/>
    <w:rsid w:val="007334B8"/>
    <w:rsid w:val="00735842"/>
    <w:rsid w:val="00735B86"/>
    <w:rsid w:val="00735B91"/>
    <w:rsid w:val="00735E62"/>
    <w:rsid w:val="00740502"/>
    <w:rsid w:val="00740774"/>
    <w:rsid w:val="007429E1"/>
    <w:rsid w:val="0074418C"/>
    <w:rsid w:val="00744310"/>
    <w:rsid w:val="00744592"/>
    <w:rsid w:val="007445F2"/>
    <w:rsid w:val="007449B4"/>
    <w:rsid w:val="00745241"/>
    <w:rsid w:val="00745259"/>
    <w:rsid w:val="007454B4"/>
    <w:rsid w:val="00745CBE"/>
    <w:rsid w:val="00745D0B"/>
    <w:rsid w:val="007462C7"/>
    <w:rsid w:val="0074641D"/>
    <w:rsid w:val="00746F42"/>
    <w:rsid w:val="00747398"/>
    <w:rsid w:val="007476F3"/>
    <w:rsid w:val="00747EB2"/>
    <w:rsid w:val="00747F1E"/>
    <w:rsid w:val="00750474"/>
    <w:rsid w:val="007509AA"/>
    <w:rsid w:val="00751D12"/>
    <w:rsid w:val="0075205D"/>
    <w:rsid w:val="0075422C"/>
    <w:rsid w:val="0075461A"/>
    <w:rsid w:val="00756C5F"/>
    <w:rsid w:val="00756C8A"/>
    <w:rsid w:val="0075725F"/>
    <w:rsid w:val="007572AC"/>
    <w:rsid w:val="0075769A"/>
    <w:rsid w:val="00757A6C"/>
    <w:rsid w:val="00760306"/>
    <w:rsid w:val="00760310"/>
    <w:rsid w:val="00760AC9"/>
    <w:rsid w:val="00761436"/>
    <w:rsid w:val="00761AC2"/>
    <w:rsid w:val="00762267"/>
    <w:rsid w:val="00762C6E"/>
    <w:rsid w:val="0076324F"/>
    <w:rsid w:val="0076340D"/>
    <w:rsid w:val="007638A4"/>
    <w:rsid w:val="007653F0"/>
    <w:rsid w:val="007666A6"/>
    <w:rsid w:val="007666B2"/>
    <w:rsid w:val="00766AA1"/>
    <w:rsid w:val="00766F9C"/>
    <w:rsid w:val="00767043"/>
    <w:rsid w:val="007675F2"/>
    <w:rsid w:val="00767795"/>
    <w:rsid w:val="007700F8"/>
    <w:rsid w:val="00770148"/>
    <w:rsid w:val="007702BA"/>
    <w:rsid w:val="00770458"/>
    <w:rsid w:val="007724F7"/>
    <w:rsid w:val="00772764"/>
    <w:rsid w:val="00772CB4"/>
    <w:rsid w:val="00773402"/>
    <w:rsid w:val="00773649"/>
    <w:rsid w:val="00774285"/>
    <w:rsid w:val="00774E6D"/>
    <w:rsid w:val="00774FFE"/>
    <w:rsid w:val="00775173"/>
    <w:rsid w:val="0077549A"/>
    <w:rsid w:val="00775523"/>
    <w:rsid w:val="0077558C"/>
    <w:rsid w:val="0077590E"/>
    <w:rsid w:val="00775F7D"/>
    <w:rsid w:val="00776E9E"/>
    <w:rsid w:val="0077762F"/>
    <w:rsid w:val="0078119D"/>
    <w:rsid w:val="0078180C"/>
    <w:rsid w:val="0078289B"/>
    <w:rsid w:val="007837E2"/>
    <w:rsid w:val="0078380C"/>
    <w:rsid w:val="00784400"/>
    <w:rsid w:val="00784EB5"/>
    <w:rsid w:val="00784F57"/>
    <w:rsid w:val="00784F61"/>
    <w:rsid w:val="00785DC0"/>
    <w:rsid w:val="007865EF"/>
    <w:rsid w:val="00786E0C"/>
    <w:rsid w:val="00787191"/>
    <w:rsid w:val="0078746C"/>
    <w:rsid w:val="007877DE"/>
    <w:rsid w:val="007878F2"/>
    <w:rsid w:val="00787D6A"/>
    <w:rsid w:val="00790E50"/>
    <w:rsid w:val="00790F83"/>
    <w:rsid w:val="007913AA"/>
    <w:rsid w:val="007930E9"/>
    <w:rsid w:val="0079497C"/>
    <w:rsid w:val="00794BB6"/>
    <w:rsid w:val="00795D4F"/>
    <w:rsid w:val="00795E92"/>
    <w:rsid w:val="00795F61"/>
    <w:rsid w:val="007969E6"/>
    <w:rsid w:val="00796A21"/>
    <w:rsid w:val="00796E3A"/>
    <w:rsid w:val="00797D42"/>
    <w:rsid w:val="007A043B"/>
    <w:rsid w:val="007A04A1"/>
    <w:rsid w:val="007A1DA6"/>
    <w:rsid w:val="007A24F5"/>
    <w:rsid w:val="007A30EE"/>
    <w:rsid w:val="007A3500"/>
    <w:rsid w:val="007A3C94"/>
    <w:rsid w:val="007A4289"/>
    <w:rsid w:val="007A54B7"/>
    <w:rsid w:val="007A6027"/>
    <w:rsid w:val="007A7A9F"/>
    <w:rsid w:val="007B0AAE"/>
    <w:rsid w:val="007B13C6"/>
    <w:rsid w:val="007B1B6A"/>
    <w:rsid w:val="007B300A"/>
    <w:rsid w:val="007B5940"/>
    <w:rsid w:val="007B61DF"/>
    <w:rsid w:val="007B7219"/>
    <w:rsid w:val="007B762D"/>
    <w:rsid w:val="007B7761"/>
    <w:rsid w:val="007C11C0"/>
    <w:rsid w:val="007C18F4"/>
    <w:rsid w:val="007C1A65"/>
    <w:rsid w:val="007C1D8B"/>
    <w:rsid w:val="007C3ED3"/>
    <w:rsid w:val="007C3F4D"/>
    <w:rsid w:val="007C5267"/>
    <w:rsid w:val="007C55EC"/>
    <w:rsid w:val="007C707B"/>
    <w:rsid w:val="007C7E41"/>
    <w:rsid w:val="007D14AE"/>
    <w:rsid w:val="007D14C6"/>
    <w:rsid w:val="007D1520"/>
    <w:rsid w:val="007D2988"/>
    <w:rsid w:val="007D42E2"/>
    <w:rsid w:val="007D4B3B"/>
    <w:rsid w:val="007D5046"/>
    <w:rsid w:val="007D5E8F"/>
    <w:rsid w:val="007D5E9E"/>
    <w:rsid w:val="007D6133"/>
    <w:rsid w:val="007D6770"/>
    <w:rsid w:val="007D75E4"/>
    <w:rsid w:val="007D7B0B"/>
    <w:rsid w:val="007E0A02"/>
    <w:rsid w:val="007E0DF2"/>
    <w:rsid w:val="007E13CE"/>
    <w:rsid w:val="007E206C"/>
    <w:rsid w:val="007E330A"/>
    <w:rsid w:val="007E3A77"/>
    <w:rsid w:val="007E3BCD"/>
    <w:rsid w:val="007E4968"/>
    <w:rsid w:val="007E531F"/>
    <w:rsid w:val="007E5E3A"/>
    <w:rsid w:val="007E608B"/>
    <w:rsid w:val="007E6CE6"/>
    <w:rsid w:val="007E7839"/>
    <w:rsid w:val="007F02ED"/>
    <w:rsid w:val="007F0495"/>
    <w:rsid w:val="007F07A0"/>
    <w:rsid w:val="007F17F6"/>
    <w:rsid w:val="007F19DB"/>
    <w:rsid w:val="007F1AFE"/>
    <w:rsid w:val="007F1E3B"/>
    <w:rsid w:val="007F21A4"/>
    <w:rsid w:val="007F35CB"/>
    <w:rsid w:val="007F4CEB"/>
    <w:rsid w:val="007F5A2F"/>
    <w:rsid w:val="007F6981"/>
    <w:rsid w:val="007F6D67"/>
    <w:rsid w:val="007F7824"/>
    <w:rsid w:val="00802208"/>
    <w:rsid w:val="00802C61"/>
    <w:rsid w:val="00803B88"/>
    <w:rsid w:val="00803FDA"/>
    <w:rsid w:val="00804B87"/>
    <w:rsid w:val="00805201"/>
    <w:rsid w:val="00805208"/>
    <w:rsid w:val="00805345"/>
    <w:rsid w:val="0080541F"/>
    <w:rsid w:val="00805A7F"/>
    <w:rsid w:val="00805BFE"/>
    <w:rsid w:val="00805D01"/>
    <w:rsid w:val="00805FB9"/>
    <w:rsid w:val="008072CB"/>
    <w:rsid w:val="00807388"/>
    <w:rsid w:val="008079EF"/>
    <w:rsid w:val="00810070"/>
    <w:rsid w:val="0081077B"/>
    <w:rsid w:val="00811244"/>
    <w:rsid w:val="008119AE"/>
    <w:rsid w:val="00811D1E"/>
    <w:rsid w:val="00812193"/>
    <w:rsid w:val="00812AD0"/>
    <w:rsid w:val="00812DB3"/>
    <w:rsid w:val="00812EAD"/>
    <w:rsid w:val="00813356"/>
    <w:rsid w:val="00814229"/>
    <w:rsid w:val="0081683D"/>
    <w:rsid w:val="00816A7C"/>
    <w:rsid w:val="00816D55"/>
    <w:rsid w:val="00817110"/>
    <w:rsid w:val="00817CEE"/>
    <w:rsid w:val="00820705"/>
    <w:rsid w:val="00820F22"/>
    <w:rsid w:val="008216C0"/>
    <w:rsid w:val="00821B17"/>
    <w:rsid w:val="00822433"/>
    <w:rsid w:val="008226BD"/>
    <w:rsid w:val="008226D2"/>
    <w:rsid w:val="00822E33"/>
    <w:rsid w:val="00823BF3"/>
    <w:rsid w:val="00823E25"/>
    <w:rsid w:val="00823EEB"/>
    <w:rsid w:val="008244C4"/>
    <w:rsid w:val="00824AA2"/>
    <w:rsid w:val="008268EB"/>
    <w:rsid w:val="00826E46"/>
    <w:rsid w:val="00827031"/>
    <w:rsid w:val="008275FE"/>
    <w:rsid w:val="008304A5"/>
    <w:rsid w:val="00831C4D"/>
    <w:rsid w:val="00831D50"/>
    <w:rsid w:val="0083265E"/>
    <w:rsid w:val="008326E9"/>
    <w:rsid w:val="00832D96"/>
    <w:rsid w:val="0083309F"/>
    <w:rsid w:val="00834066"/>
    <w:rsid w:val="00834420"/>
    <w:rsid w:val="0083565D"/>
    <w:rsid w:val="00835F72"/>
    <w:rsid w:val="00836314"/>
    <w:rsid w:val="00836C8A"/>
    <w:rsid w:val="00837B6F"/>
    <w:rsid w:val="00837E6E"/>
    <w:rsid w:val="0084027A"/>
    <w:rsid w:val="0084096F"/>
    <w:rsid w:val="00840EF7"/>
    <w:rsid w:val="00841B08"/>
    <w:rsid w:val="00842600"/>
    <w:rsid w:val="00842C8C"/>
    <w:rsid w:val="008435BA"/>
    <w:rsid w:val="00843895"/>
    <w:rsid w:val="00843ACC"/>
    <w:rsid w:val="00844B31"/>
    <w:rsid w:val="00845746"/>
    <w:rsid w:val="00845FDF"/>
    <w:rsid w:val="00847076"/>
    <w:rsid w:val="00852B7C"/>
    <w:rsid w:val="00852E44"/>
    <w:rsid w:val="008530A8"/>
    <w:rsid w:val="00853358"/>
    <w:rsid w:val="0085367C"/>
    <w:rsid w:val="008537D2"/>
    <w:rsid w:val="00853896"/>
    <w:rsid w:val="00853E37"/>
    <w:rsid w:val="00854609"/>
    <w:rsid w:val="00854A4F"/>
    <w:rsid w:val="00854F71"/>
    <w:rsid w:val="0085599E"/>
    <w:rsid w:val="0085600D"/>
    <w:rsid w:val="008578F9"/>
    <w:rsid w:val="00857914"/>
    <w:rsid w:val="00857ADE"/>
    <w:rsid w:val="00857C88"/>
    <w:rsid w:val="00860400"/>
    <w:rsid w:val="00860B70"/>
    <w:rsid w:val="0086210E"/>
    <w:rsid w:val="0086240B"/>
    <w:rsid w:val="0086269D"/>
    <w:rsid w:val="00863643"/>
    <w:rsid w:val="00863EC6"/>
    <w:rsid w:val="008645A5"/>
    <w:rsid w:val="00866122"/>
    <w:rsid w:val="00866D5C"/>
    <w:rsid w:val="008674D5"/>
    <w:rsid w:val="00867C72"/>
    <w:rsid w:val="00867DB9"/>
    <w:rsid w:val="00871549"/>
    <w:rsid w:val="0087263E"/>
    <w:rsid w:val="008728E0"/>
    <w:rsid w:val="00872941"/>
    <w:rsid w:val="00872CFE"/>
    <w:rsid w:val="0087345D"/>
    <w:rsid w:val="0087413B"/>
    <w:rsid w:val="008745FE"/>
    <w:rsid w:val="008752E4"/>
    <w:rsid w:val="00875332"/>
    <w:rsid w:val="00875370"/>
    <w:rsid w:val="00875B1B"/>
    <w:rsid w:val="0087780E"/>
    <w:rsid w:val="0088063F"/>
    <w:rsid w:val="00880D77"/>
    <w:rsid w:val="008811E3"/>
    <w:rsid w:val="00881B65"/>
    <w:rsid w:val="008827EA"/>
    <w:rsid w:val="00883251"/>
    <w:rsid w:val="00884311"/>
    <w:rsid w:val="00884CDB"/>
    <w:rsid w:val="008856AC"/>
    <w:rsid w:val="008861D3"/>
    <w:rsid w:val="00886788"/>
    <w:rsid w:val="00886D67"/>
    <w:rsid w:val="008878BF"/>
    <w:rsid w:val="00887D9E"/>
    <w:rsid w:val="0089257D"/>
    <w:rsid w:val="00893705"/>
    <w:rsid w:val="008938F3"/>
    <w:rsid w:val="00896039"/>
    <w:rsid w:val="008961CE"/>
    <w:rsid w:val="00897F11"/>
    <w:rsid w:val="008A17FF"/>
    <w:rsid w:val="008A2832"/>
    <w:rsid w:val="008A2897"/>
    <w:rsid w:val="008A36B3"/>
    <w:rsid w:val="008A459F"/>
    <w:rsid w:val="008A5335"/>
    <w:rsid w:val="008A6D68"/>
    <w:rsid w:val="008B040F"/>
    <w:rsid w:val="008B05E6"/>
    <w:rsid w:val="008B09CE"/>
    <w:rsid w:val="008B105E"/>
    <w:rsid w:val="008B1089"/>
    <w:rsid w:val="008B2E2E"/>
    <w:rsid w:val="008B301A"/>
    <w:rsid w:val="008B34C9"/>
    <w:rsid w:val="008B4A42"/>
    <w:rsid w:val="008B4B1B"/>
    <w:rsid w:val="008B53A0"/>
    <w:rsid w:val="008B56F4"/>
    <w:rsid w:val="008B5AD4"/>
    <w:rsid w:val="008B6111"/>
    <w:rsid w:val="008B659E"/>
    <w:rsid w:val="008B713D"/>
    <w:rsid w:val="008B75CF"/>
    <w:rsid w:val="008B772D"/>
    <w:rsid w:val="008B7BDD"/>
    <w:rsid w:val="008C00B5"/>
    <w:rsid w:val="008C0134"/>
    <w:rsid w:val="008C02CB"/>
    <w:rsid w:val="008C1BC2"/>
    <w:rsid w:val="008C1FE2"/>
    <w:rsid w:val="008C2AC2"/>
    <w:rsid w:val="008C2B9C"/>
    <w:rsid w:val="008C5B19"/>
    <w:rsid w:val="008C69DB"/>
    <w:rsid w:val="008C6FAC"/>
    <w:rsid w:val="008C74C7"/>
    <w:rsid w:val="008D0285"/>
    <w:rsid w:val="008D0964"/>
    <w:rsid w:val="008D1627"/>
    <w:rsid w:val="008D2414"/>
    <w:rsid w:val="008D356D"/>
    <w:rsid w:val="008D51EE"/>
    <w:rsid w:val="008D5268"/>
    <w:rsid w:val="008D57B5"/>
    <w:rsid w:val="008D618C"/>
    <w:rsid w:val="008D743A"/>
    <w:rsid w:val="008E0459"/>
    <w:rsid w:val="008E07CA"/>
    <w:rsid w:val="008E19B4"/>
    <w:rsid w:val="008E1C86"/>
    <w:rsid w:val="008E1EB2"/>
    <w:rsid w:val="008E202F"/>
    <w:rsid w:val="008E26C0"/>
    <w:rsid w:val="008E36CF"/>
    <w:rsid w:val="008E4059"/>
    <w:rsid w:val="008E48EC"/>
    <w:rsid w:val="008E49A8"/>
    <w:rsid w:val="008E4F69"/>
    <w:rsid w:val="008E5BB1"/>
    <w:rsid w:val="008E6441"/>
    <w:rsid w:val="008E7A5D"/>
    <w:rsid w:val="008E7AAA"/>
    <w:rsid w:val="008E7F89"/>
    <w:rsid w:val="008E7FF2"/>
    <w:rsid w:val="008F26C2"/>
    <w:rsid w:val="008F26FE"/>
    <w:rsid w:val="008F28FB"/>
    <w:rsid w:val="008F44C5"/>
    <w:rsid w:val="008F492F"/>
    <w:rsid w:val="008F5564"/>
    <w:rsid w:val="008F7582"/>
    <w:rsid w:val="008F793D"/>
    <w:rsid w:val="00901056"/>
    <w:rsid w:val="009014B2"/>
    <w:rsid w:val="009018F6"/>
    <w:rsid w:val="00901E28"/>
    <w:rsid w:val="00902D14"/>
    <w:rsid w:val="00902F8F"/>
    <w:rsid w:val="0090463C"/>
    <w:rsid w:val="00904B39"/>
    <w:rsid w:val="00906A1C"/>
    <w:rsid w:val="00906C14"/>
    <w:rsid w:val="009074E7"/>
    <w:rsid w:val="0090758D"/>
    <w:rsid w:val="00907D86"/>
    <w:rsid w:val="00910057"/>
    <w:rsid w:val="00910574"/>
    <w:rsid w:val="00910576"/>
    <w:rsid w:val="00911E64"/>
    <w:rsid w:val="00912698"/>
    <w:rsid w:val="00912EA2"/>
    <w:rsid w:val="009131C7"/>
    <w:rsid w:val="009140E0"/>
    <w:rsid w:val="009148EF"/>
    <w:rsid w:val="00914B62"/>
    <w:rsid w:val="00914CFE"/>
    <w:rsid w:val="00914EEF"/>
    <w:rsid w:val="009157B7"/>
    <w:rsid w:val="00916325"/>
    <w:rsid w:val="0091759A"/>
    <w:rsid w:val="009226A8"/>
    <w:rsid w:val="00924D01"/>
    <w:rsid w:val="00924E02"/>
    <w:rsid w:val="00925431"/>
    <w:rsid w:val="00925564"/>
    <w:rsid w:val="00925587"/>
    <w:rsid w:val="00926907"/>
    <w:rsid w:val="00926B2E"/>
    <w:rsid w:val="00927716"/>
    <w:rsid w:val="0093005F"/>
    <w:rsid w:val="00930220"/>
    <w:rsid w:val="009309C1"/>
    <w:rsid w:val="0093119E"/>
    <w:rsid w:val="0093138E"/>
    <w:rsid w:val="009317D5"/>
    <w:rsid w:val="009327A9"/>
    <w:rsid w:val="00932B88"/>
    <w:rsid w:val="00932B9A"/>
    <w:rsid w:val="00932C91"/>
    <w:rsid w:val="00932D69"/>
    <w:rsid w:val="00932EAD"/>
    <w:rsid w:val="0093331C"/>
    <w:rsid w:val="00933D55"/>
    <w:rsid w:val="009344C8"/>
    <w:rsid w:val="00934934"/>
    <w:rsid w:val="00934B87"/>
    <w:rsid w:val="009365F4"/>
    <w:rsid w:val="00936CDA"/>
    <w:rsid w:val="009371E0"/>
    <w:rsid w:val="009377EA"/>
    <w:rsid w:val="00940483"/>
    <w:rsid w:val="00940BA6"/>
    <w:rsid w:val="0094127F"/>
    <w:rsid w:val="00941785"/>
    <w:rsid w:val="00941E1C"/>
    <w:rsid w:val="009420AF"/>
    <w:rsid w:val="0094220C"/>
    <w:rsid w:val="0094276D"/>
    <w:rsid w:val="009438EA"/>
    <w:rsid w:val="0094537D"/>
    <w:rsid w:val="00945718"/>
    <w:rsid w:val="00945B1A"/>
    <w:rsid w:val="009460D2"/>
    <w:rsid w:val="009462F9"/>
    <w:rsid w:val="009475DD"/>
    <w:rsid w:val="00947CA7"/>
    <w:rsid w:val="0095177B"/>
    <w:rsid w:val="00952AED"/>
    <w:rsid w:val="00952E65"/>
    <w:rsid w:val="00952E67"/>
    <w:rsid w:val="00954CF8"/>
    <w:rsid w:val="00954E80"/>
    <w:rsid w:val="00954EDD"/>
    <w:rsid w:val="009551A8"/>
    <w:rsid w:val="00955831"/>
    <w:rsid w:val="00955EE1"/>
    <w:rsid w:val="009563B8"/>
    <w:rsid w:val="009564FF"/>
    <w:rsid w:val="00956A00"/>
    <w:rsid w:val="009572B3"/>
    <w:rsid w:val="0095742C"/>
    <w:rsid w:val="0095762A"/>
    <w:rsid w:val="00957F6B"/>
    <w:rsid w:val="00960EB0"/>
    <w:rsid w:val="00961440"/>
    <w:rsid w:val="00961BD6"/>
    <w:rsid w:val="00963324"/>
    <w:rsid w:val="00964608"/>
    <w:rsid w:val="00964675"/>
    <w:rsid w:val="0096482B"/>
    <w:rsid w:val="009667B8"/>
    <w:rsid w:val="00967FC4"/>
    <w:rsid w:val="00967FDD"/>
    <w:rsid w:val="0097002A"/>
    <w:rsid w:val="0097349B"/>
    <w:rsid w:val="00973B89"/>
    <w:rsid w:val="0097688A"/>
    <w:rsid w:val="0098036C"/>
    <w:rsid w:val="0098068A"/>
    <w:rsid w:val="009809E5"/>
    <w:rsid w:val="00981F7B"/>
    <w:rsid w:val="009822EA"/>
    <w:rsid w:val="00982316"/>
    <w:rsid w:val="00982686"/>
    <w:rsid w:val="00982703"/>
    <w:rsid w:val="00982CB4"/>
    <w:rsid w:val="00982E7D"/>
    <w:rsid w:val="009830F8"/>
    <w:rsid w:val="00985B90"/>
    <w:rsid w:val="00987130"/>
    <w:rsid w:val="00987471"/>
    <w:rsid w:val="0099039F"/>
    <w:rsid w:val="00991068"/>
    <w:rsid w:val="00991986"/>
    <w:rsid w:val="00991DED"/>
    <w:rsid w:val="0099397A"/>
    <w:rsid w:val="00993C43"/>
    <w:rsid w:val="00993E69"/>
    <w:rsid w:val="00994593"/>
    <w:rsid w:val="00994F56"/>
    <w:rsid w:val="00994FD9"/>
    <w:rsid w:val="0099533F"/>
    <w:rsid w:val="00995636"/>
    <w:rsid w:val="0099771E"/>
    <w:rsid w:val="00997803"/>
    <w:rsid w:val="00997B47"/>
    <w:rsid w:val="009A1428"/>
    <w:rsid w:val="009A1A89"/>
    <w:rsid w:val="009A24B2"/>
    <w:rsid w:val="009A48C9"/>
    <w:rsid w:val="009A4F2B"/>
    <w:rsid w:val="009A5FEB"/>
    <w:rsid w:val="009A60B8"/>
    <w:rsid w:val="009A62BF"/>
    <w:rsid w:val="009A6D06"/>
    <w:rsid w:val="009A6F5A"/>
    <w:rsid w:val="009A7D07"/>
    <w:rsid w:val="009B06E5"/>
    <w:rsid w:val="009B09C5"/>
    <w:rsid w:val="009B0DA4"/>
    <w:rsid w:val="009B11C6"/>
    <w:rsid w:val="009B19C0"/>
    <w:rsid w:val="009B1BEE"/>
    <w:rsid w:val="009B1E8A"/>
    <w:rsid w:val="009B21B4"/>
    <w:rsid w:val="009B235F"/>
    <w:rsid w:val="009B2B09"/>
    <w:rsid w:val="009B32B7"/>
    <w:rsid w:val="009B4535"/>
    <w:rsid w:val="009B573E"/>
    <w:rsid w:val="009B61F4"/>
    <w:rsid w:val="009B6A06"/>
    <w:rsid w:val="009B7238"/>
    <w:rsid w:val="009B7959"/>
    <w:rsid w:val="009C03EC"/>
    <w:rsid w:val="009C0859"/>
    <w:rsid w:val="009C19B9"/>
    <w:rsid w:val="009C24A6"/>
    <w:rsid w:val="009C2614"/>
    <w:rsid w:val="009C2C1A"/>
    <w:rsid w:val="009C2DB6"/>
    <w:rsid w:val="009C36BF"/>
    <w:rsid w:val="009C3CAE"/>
    <w:rsid w:val="009C4094"/>
    <w:rsid w:val="009C4424"/>
    <w:rsid w:val="009C4441"/>
    <w:rsid w:val="009C5AEB"/>
    <w:rsid w:val="009C5B01"/>
    <w:rsid w:val="009C6397"/>
    <w:rsid w:val="009C6715"/>
    <w:rsid w:val="009C6B69"/>
    <w:rsid w:val="009D0149"/>
    <w:rsid w:val="009D1644"/>
    <w:rsid w:val="009D3B48"/>
    <w:rsid w:val="009D49F3"/>
    <w:rsid w:val="009D4C9D"/>
    <w:rsid w:val="009D6288"/>
    <w:rsid w:val="009D6DE4"/>
    <w:rsid w:val="009D70DE"/>
    <w:rsid w:val="009D7808"/>
    <w:rsid w:val="009D7D3D"/>
    <w:rsid w:val="009D7D94"/>
    <w:rsid w:val="009D7E39"/>
    <w:rsid w:val="009E130B"/>
    <w:rsid w:val="009E1EE7"/>
    <w:rsid w:val="009E25BD"/>
    <w:rsid w:val="009E2B25"/>
    <w:rsid w:val="009E2C9B"/>
    <w:rsid w:val="009E2D59"/>
    <w:rsid w:val="009E358F"/>
    <w:rsid w:val="009F0CE1"/>
    <w:rsid w:val="009F2ABE"/>
    <w:rsid w:val="009F2D83"/>
    <w:rsid w:val="009F30CD"/>
    <w:rsid w:val="009F319F"/>
    <w:rsid w:val="009F387F"/>
    <w:rsid w:val="009F420C"/>
    <w:rsid w:val="009F51F9"/>
    <w:rsid w:val="009F5D8F"/>
    <w:rsid w:val="009F5DE6"/>
    <w:rsid w:val="009F6276"/>
    <w:rsid w:val="009F6995"/>
    <w:rsid w:val="009F765C"/>
    <w:rsid w:val="00A00256"/>
    <w:rsid w:val="00A020D8"/>
    <w:rsid w:val="00A027B1"/>
    <w:rsid w:val="00A04068"/>
    <w:rsid w:val="00A06B51"/>
    <w:rsid w:val="00A10056"/>
    <w:rsid w:val="00A11317"/>
    <w:rsid w:val="00A1146D"/>
    <w:rsid w:val="00A1154A"/>
    <w:rsid w:val="00A11F48"/>
    <w:rsid w:val="00A1235E"/>
    <w:rsid w:val="00A12611"/>
    <w:rsid w:val="00A128B2"/>
    <w:rsid w:val="00A14100"/>
    <w:rsid w:val="00A14326"/>
    <w:rsid w:val="00A14820"/>
    <w:rsid w:val="00A14F07"/>
    <w:rsid w:val="00A15BAA"/>
    <w:rsid w:val="00A16A44"/>
    <w:rsid w:val="00A1704F"/>
    <w:rsid w:val="00A218C6"/>
    <w:rsid w:val="00A21AB6"/>
    <w:rsid w:val="00A22855"/>
    <w:rsid w:val="00A22C1F"/>
    <w:rsid w:val="00A22E93"/>
    <w:rsid w:val="00A23150"/>
    <w:rsid w:val="00A23858"/>
    <w:rsid w:val="00A23F18"/>
    <w:rsid w:val="00A25F99"/>
    <w:rsid w:val="00A25FA5"/>
    <w:rsid w:val="00A272FB"/>
    <w:rsid w:val="00A278FF"/>
    <w:rsid w:val="00A27B64"/>
    <w:rsid w:val="00A303D2"/>
    <w:rsid w:val="00A3101B"/>
    <w:rsid w:val="00A31B33"/>
    <w:rsid w:val="00A32377"/>
    <w:rsid w:val="00A325D9"/>
    <w:rsid w:val="00A329C9"/>
    <w:rsid w:val="00A32A19"/>
    <w:rsid w:val="00A33A26"/>
    <w:rsid w:val="00A34071"/>
    <w:rsid w:val="00A34435"/>
    <w:rsid w:val="00A37725"/>
    <w:rsid w:val="00A40DAD"/>
    <w:rsid w:val="00A40DE0"/>
    <w:rsid w:val="00A42C2C"/>
    <w:rsid w:val="00A43BA5"/>
    <w:rsid w:val="00A449A3"/>
    <w:rsid w:val="00A505EA"/>
    <w:rsid w:val="00A51461"/>
    <w:rsid w:val="00A51A0A"/>
    <w:rsid w:val="00A52CF6"/>
    <w:rsid w:val="00A56220"/>
    <w:rsid w:val="00A564A9"/>
    <w:rsid w:val="00A56DB3"/>
    <w:rsid w:val="00A5733E"/>
    <w:rsid w:val="00A574F9"/>
    <w:rsid w:val="00A5783F"/>
    <w:rsid w:val="00A604E6"/>
    <w:rsid w:val="00A6113F"/>
    <w:rsid w:val="00A61CC2"/>
    <w:rsid w:val="00A61FB2"/>
    <w:rsid w:val="00A62182"/>
    <w:rsid w:val="00A63026"/>
    <w:rsid w:val="00A6365D"/>
    <w:rsid w:val="00A63A1C"/>
    <w:rsid w:val="00A63BA4"/>
    <w:rsid w:val="00A649C1"/>
    <w:rsid w:val="00A64FC1"/>
    <w:rsid w:val="00A66A90"/>
    <w:rsid w:val="00A66F9E"/>
    <w:rsid w:val="00A673C5"/>
    <w:rsid w:val="00A70793"/>
    <w:rsid w:val="00A70A89"/>
    <w:rsid w:val="00A7100A"/>
    <w:rsid w:val="00A71923"/>
    <w:rsid w:val="00A71BEB"/>
    <w:rsid w:val="00A71D8E"/>
    <w:rsid w:val="00A72AB4"/>
    <w:rsid w:val="00A75863"/>
    <w:rsid w:val="00A76615"/>
    <w:rsid w:val="00A76E45"/>
    <w:rsid w:val="00A77A3C"/>
    <w:rsid w:val="00A8053D"/>
    <w:rsid w:val="00A809F7"/>
    <w:rsid w:val="00A80AE7"/>
    <w:rsid w:val="00A81581"/>
    <w:rsid w:val="00A81CCD"/>
    <w:rsid w:val="00A82AF2"/>
    <w:rsid w:val="00A82F66"/>
    <w:rsid w:val="00A842EB"/>
    <w:rsid w:val="00A8467C"/>
    <w:rsid w:val="00A847BD"/>
    <w:rsid w:val="00A8492B"/>
    <w:rsid w:val="00A84F9A"/>
    <w:rsid w:val="00A86B78"/>
    <w:rsid w:val="00A873A4"/>
    <w:rsid w:val="00A9030A"/>
    <w:rsid w:val="00A9076E"/>
    <w:rsid w:val="00A924A9"/>
    <w:rsid w:val="00A93C68"/>
    <w:rsid w:val="00A94154"/>
    <w:rsid w:val="00A95B68"/>
    <w:rsid w:val="00A95DB5"/>
    <w:rsid w:val="00A977E3"/>
    <w:rsid w:val="00AA093D"/>
    <w:rsid w:val="00AA0F52"/>
    <w:rsid w:val="00AA10F2"/>
    <w:rsid w:val="00AA11D5"/>
    <w:rsid w:val="00AA223D"/>
    <w:rsid w:val="00AA2526"/>
    <w:rsid w:val="00AA2EC7"/>
    <w:rsid w:val="00AA31B8"/>
    <w:rsid w:val="00AA35F3"/>
    <w:rsid w:val="00AA4050"/>
    <w:rsid w:val="00AA4160"/>
    <w:rsid w:val="00AA5117"/>
    <w:rsid w:val="00AA60A3"/>
    <w:rsid w:val="00AA665D"/>
    <w:rsid w:val="00AA69AA"/>
    <w:rsid w:val="00AA7EAF"/>
    <w:rsid w:val="00AB0483"/>
    <w:rsid w:val="00AB080B"/>
    <w:rsid w:val="00AB0850"/>
    <w:rsid w:val="00AB15CE"/>
    <w:rsid w:val="00AB1605"/>
    <w:rsid w:val="00AB5925"/>
    <w:rsid w:val="00AB5C2B"/>
    <w:rsid w:val="00AB5DD1"/>
    <w:rsid w:val="00AB5FFC"/>
    <w:rsid w:val="00AB6F3A"/>
    <w:rsid w:val="00AB7AF8"/>
    <w:rsid w:val="00AC02EF"/>
    <w:rsid w:val="00AC072F"/>
    <w:rsid w:val="00AC119D"/>
    <w:rsid w:val="00AC1E15"/>
    <w:rsid w:val="00AC2EDB"/>
    <w:rsid w:val="00AC37EF"/>
    <w:rsid w:val="00AC3806"/>
    <w:rsid w:val="00AC3CE3"/>
    <w:rsid w:val="00AC4C9E"/>
    <w:rsid w:val="00AC52A5"/>
    <w:rsid w:val="00AC547B"/>
    <w:rsid w:val="00AC552A"/>
    <w:rsid w:val="00AC61A5"/>
    <w:rsid w:val="00AC620C"/>
    <w:rsid w:val="00AC6886"/>
    <w:rsid w:val="00AC6DB5"/>
    <w:rsid w:val="00AD0DD8"/>
    <w:rsid w:val="00AD0E7D"/>
    <w:rsid w:val="00AD1314"/>
    <w:rsid w:val="00AD1844"/>
    <w:rsid w:val="00AD2B95"/>
    <w:rsid w:val="00AD2E47"/>
    <w:rsid w:val="00AD3347"/>
    <w:rsid w:val="00AD48E7"/>
    <w:rsid w:val="00AD5876"/>
    <w:rsid w:val="00AD5A02"/>
    <w:rsid w:val="00AD5D3B"/>
    <w:rsid w:val="00AD6472"/>
    <w:rsid w:val="00AD6656"/>
    <w:rsid w:val="00AD6761"/>
    <w:rsid w:val="00AD6772"/>
    <w:rsid w:val="00AD7734"/>
    <w:rsid w:val="00AD7FF5"/>
    <w:rsid w:val="00AE060F"/>
    <w:rsid w:val="00AE0740"/>
    <w:rsid w:val="00AE1234"/>
    <w:rsid w:val="00AE1429"/>
    <w:rsid w:val="00AE184F"/>
    <w:rsid w:val="00AE1877"/>
    <w:rsid w:val="00AE193B"/>
    <w:rsid w:val="00AE2F02"/>
    <w:rsid w:val="00AE3185"/>
    <w:rsid w:val="00AE40DC"/>
    <w:rsid w:val="00AE5A69"/>
    <w:rsid w:val="00AE6479"/>
    <w:rsid w:val="00AE7548"/>
    <w:rsid w:val="00AE7CC4"/>
    <w:rsid w:val="00AF0C1E"/>
    <w:rsid w:val="00AF0CA1"/>
    <w:rsid w:val="00AF0F77"/>
    <w:rsid w:val="00AF2B6B"/>
    <w:rsid w:val="00AF321C"/>
    <w:rsid w:val="00AF3332"/>
    <w:rsid w:val="00AF4BAB"/>
    <w:rsid w:val="00AF4F6B"/>
    <w:rsid w:val="00AF6D79"/>
    <w:rsid w:val="00AF6EF7"/>
    <w:rsid w:val="00B00EDA"/>
    <w:rsid w:val="00B03DBC"/>
    <w:rsid w:val="00B04088"/>
    <w:rsid w:val="00B043A9"/>
    <w:rsid w:val="00B04BAA"/>
    <w:rsid w:val="00B06534"/>
    <w:rsid w:val="00B0674E"/>
    <w:rsid w:val="00B06D1D"/>
    <w:rsid w:val="00B07394"/>
    <w:rsid w:val="00B101EF"/>
    <w:rsid w:val="00B11CB4"/>
    <w:rsid w:val="00B12270"/>
    <w:rsid w:val="00B12879"/>
    <w:rsid w:val="00B12893"/>
    <w:rsid w:val="00B13C4B"/>
    <w:rsid w:val="00B152FB"/>
    <w:rsid w:val="00B160C2"/>
    <w:rsid w:val="00B16652"/>
    <w:rsid w:val="00B1677C"/>
    <w:rsid w:val="00B16BE4"/>
    <w:rsid w:val="00B17475"/>
    <w:rsid w:val="00B174EB"/>
    <w:rsid w:val="00B176CB"/>
    <w:rsid w:val="00B201EA"/>
    <w:rsid w:val="00B2035E"/>
    <w:rsid w:val="00B213B5"/>
    <w:rsid w:val="00B23686"/>
    <w:rsid w:val="00B239FD"/>
    <w:rsid w:val="00B24334"/>
    <w:rsid w:val="00B24F54"/>
    <w:rsid w:val="00B24F87"/>
    <w:rsid w:val="00B25242"/>
    <w:rsid w:val="00B25420"/>
    <w:rsid w:val="00B25B92"/>
    <w:rsid w:val="00B25E79"/>
    <w:rsid w:val="00B268BA"/>
    <w:rsid w:val="00B26932"/>
    <w:rsid w:val="00B26937"/>
    <w:rsid w:val="00B273AC"/>
    <w:rsid w:val="00B27802"/>
    <w:rsid w:val="00B27AFE"/>
    <w:rsid w:val="00B27E09"/>
    <w:rsid w:val="00B3049D"/>
    <w:rsid w:val="00B3061F"/>
    <w:rsid w:val="00B31A4A"/>
    <w:rsid w:val="00B32158"/>
    <w:rsid w:val="00B325A4"/>
    <w:rsid w:val="00B34D2A"/>
    <w:rsid w:val="00B379CB"/>
    <w:rsid w:val="00B4020A"/>
    <w:rsid w:val="00B404F5"/>
    <w:rsid w:val="00B405B4"/>
    <w:rsid w:val="00B41309"/>
    <w:rsid w:val="00B416FC"/>
    <w:rsid w:val="00B42150"/>
    <w:rsid w:val="00B428B4"/>
    <w:rsid w:val="00B4309B"/>
    <w:rsid w:val="00B432E8"/>
    <w:rsid w:val="00B4402E"/>
    <w:rsid w:val="00B44683"/>
    <w:rsid w:val="00B448F8"/>
    <w:rsid w:val="00B44B53"/>
    <w:rsid w:val="00B44D33"/>
    <w:rsid w:val="00B44FDC"/>
    <w:rsid w:val="00B47038"/>
    <w:rsid w:val="00B471E2"/>
    <w:rsid w:val="00B50341"/>
    <w:rsid w:val="00B50E65"/>
    <w:rsid w:val="00B52C8F"/>
    <w:rsid w:val="00B52D06"/>
    <w:rsid w:val="00B532BF"/>
    <w:rsid w:val="00B54678"/>
    <w:rsid w:val="00B5572B"/>
    <w:rsid w:val="00B55B09"/>
    <w:rsid w:val="00B55F3E"/>
    <w:rsid w:val="00B606A6"/>
    <w:rsid w:val="00B60ED7"/>
    <w:rsid w:val="00B612D1"/>
    <w:rsid w:val="00B628FE"/>
    <w:rsid w:val="00B62E0B"/>
    <w:rsid w:val="00B63132"/>
    <w:rsid w:val="00B63973"/>
    <w:rsid w:val="00B6409B"/>
    <w:rsid w:val="00B661D6"/>
    <w:rsid w:val="00B66856"/>
    <w:rsid w:val="00B66D62"/>
    <w:rsid w:val="00B66FAD"/>
    <w:rsid w:val="00B66FC9"/>
    <w:rsid w:val="00B7083B"/>
    <w:rsid w:val="00B7116D"/>
    <w:rsid w:val="00B721F0"/>
    <w:rsid w:val="00B72ABF"/>
    <w:rsid w:val="00B73129"/>
    <w:rsid w:val="00B7349E"/>
    <w:rsid w:val="00B741F8"/>
    <w:rsid w:val="00B742F7"/>
    <w:rsid w:val="00B749F7"/>
    <w:rsid w:val="00B74B3B"/>
    <w:rsid w:val="00B75895"/>
    <w:rsid w:val="00B75ACA"/>
    <w:rsid w:val="00B76042"/>
    <w:rsid w:val="00B76212"/>
    <w:rsid w:val="00B76460"/>
    <w:rsid w:val="00B76D11"/>
    <w:rsid w:val="00B77473"/>
    <w:rsid w:val="00B77A6E"/>
    <w:rsid w:val="00B80D01"/>
    <w:rsid w:val="00B81D23"/>
    <w:rsid w:val="00B82179"/>
    <w:rsid w:val="00B8275F"/>
    <w:rsid w:val="00B82BEA"/>
    <w:rsid w:val="00B858FC"/>
    <w:rsid w:val="00B86273"/>
    <w:rsid w:val="00B86372"/>
    <w:rsid w:val="00B868DF"/>
    <w:rsid w:val="00B86F5F"/>
    <w:rsid w:val="00B9073E"/>
    <w:rsid w:val="00B91CEF"/>
    <w:rsid w:val="00B92475"/>
    <w:rsid w:val="00B92661"/>
    <w:rsid w:val="00B929D7"/>
    <w:rsid w:val="00B931B3"/>
    <w:rsid w:val="00B9325C"/>
    <w:rsid w:val="00B93DB7"/>
    <w:rsid w:val="00B94A6E"/>
    <w:rsid w:val="00B94B9E"/>
    <w:rsid w:val="00B94BB5"/>
    <w:rsid w:val="00B95128"/>
    <w:rsid w:val="00B95FF2"/>
    <w:rsid w:val="00B969E9"/>
    <w:rsid w:val="00B96C88"/>
    <w:rsid w:val="00B976F5"/>
    <w:rsid w:val="00BA0DC6"/>
    <w:rsid w:val="00BA11A8"/>
    <w:rsid w:val="00BA1668"/>
    <w:rsid w:val="00BA2CE3"/>
    <w:rsid w:val="00BA2E03"/>
    <w:rsid w:val="00BA321D"/>
    <w:rsid w:val="00BA3425"/>
    <w:rsid w:val="00BA3C9E"/>
    <w:rsid w:val="00BA5FA8"/>
    <w:rsid w:val="00BA6E12"/>
    <w:rsid w:val="00BA7BCB"/>
    <w:rsid w:val="00BB0AF5"/>
    <w:rsid w:val="00BB0CB6"/>
    <w:rsid w:val="00BB2785"/>
    <w:rsid w:val="00BB3DB8"/>
    <w:rsid w:val="00BB4764"/>
    <w:rsid w:val="00BB5B5C"/>
    <w:rsid w:val="00BB5F53"/>
    <w:rsid w:val="00BB6808"/>
    <w:rsid w:val="00BC1356"/>
    <w:rsid w:val="00BC13F6"/>
    <w:rsid w:val="00BC1548"/>
    <w:rsid w:val="00BC1C60"/>
    <w:rsid w:val="00BC26CA"/>
    <w:rsid w:val="00BC2FC7"/>
    <w:rsid w:val="00BC33B2"/>
    <w:rsid w:val="00BC3A74"/>
    <w:rsid w:val="00BC4301"/>
    <w:rsid w:val="00BC44B5"/>
    <w:rsid w:val="00BC5E48"/>
    <w:rsid w:val="00BC742D"/>
    <w:rsid w:val="00BC7D65"/>
    <w:rsid w:val="00BD010B"/>
    <w:rsid w:val="00BD0AEB"/>
    <w:rsid w:val="00BD0E41"/>
    <w:rsid w:val="00BD13BF"/>
    <w:rsid w:val="00BD205E"/>
    <w:rsid w:val="00BD254B"/>
    <w:rsid w:val="00BD53F7"/>
    <w:rsid w:val="00BD6089"/>
    <w:rsid w:val="00BD6C21"/>
    <w:rsid w:val="00BD7323"/>
    <w:rsid w:val="00BD74D5"/>
    <w:rsid w:val="00BD7DA8"/>
    <w:rsid w:val="00BD7F09"/>
    <w:rsid w:val="00BE0464"/>
    <w:rsid w:val="00BE06C5"/>
    <w:rsid w:val="00BE1058"/>
    <w:rsid w:val="00BE10D9"/>
    <w:rsid w:val="00BE24F3"/>
    <w:rsid w:val="00BE28F3"/>
    <w:rsid w:val="00BE2C46"/>
    <w:rsid w:val="00BE35A3"/>
    <w:rsid w:val="00BE3874"/>
    <w:rsid w:val="00BE39AA"/>
    <w:rsid w:val="00BE3CD8"/>
    <w:rsid w:val="00BE450E"/>
    <w:rsid w:val="00BE5325"/>
    <w:rsid w:val="00BE5BDA"/>
    <w:rsid w:val="00BE5D2B"/>
    <w:rsid w:val="00BE6FD6"/>
    <w:rsid w:val="00BE7CED"/>
    <w:rsid w:val="00BF002F"/>
    <w:rsid w:val="00BF0685"/>
    <w:rsid w:val="00BF08E7"/>
    <w:rsid w:val="00BF0A28"/>
    <w:rsid w:val="00BF0D07"/>
    <w:rsid w:val="00BF0E9F"/>
    <w:rsid w:val="00BF0FF8"/>
    <w:rsid w:val="00BF112B"/>
    <w:rsid w:val="00BF1E7B"/>
    <w:rsid w:val="00BF4812"/>
    <w:rsid w:val="00BF5356"/>
    <w:rsid w:val="00BF555E"/>
    <w:rsid w:val="00BF7617"/>
    <w:rsid w:val="00BF7C59"/>
    <w:rsid w:val="00C00108"/>
    <w:rsid w:val="00C0095B"/>
    <w:rsid w:val="00C00F67"/>
    <w:rsid w:val="00C02948"/>
    <w:rsid w:val="00C02B10"/>
    <w:rsid w:val="00C03709"/>
    <w:rsid w:val="00C04D83"/>
    <w:rsid w:val="00C0556F"/>
    <w:rsid w:val="00C05763"/>
    <w:rsid w:val="00C05EB9"/>
    <w:rsid w:val="00C070EC"/>
    <w:rsid w:val="00C100C9"/>
    <w:rsid w:val="00C10AEA"/>
    <w:rsid w:val="00C11083"/>
    <w:rsid w:val="00C116EA"/>
    <w:rsid w:val="00C119D3"/>
    <w:rsid w:val="00C11AF9"/>
    <w:rsid w:val="00C13BB2"/>
    <w:rsid w:val="00C13C0A"/>
    <w:rsid w:val="00C13F0E"/>
    <w:rsid w:val="00C14087"/>
    <w:rsid w:val="00C143A7"/>
    <w:rsid w:val="00C14E67"/>
    <w:rsid w:val="00C15411"/>
    <w:rsid w:val="00C16317"/>
    <w:rsid w:val="00C21584"/>
    <w:rsid w:val="00C21619"/>
    <w:rsid w:val="00C216ED"/>
    <w:rsid w:val="00C21DB0"/>
    <w:rsid w:val="00C22EF4"/>
    <w:rsid w:val="00C2426B"/>
    <w:rsid w:val="00C245A3"/>
    <w:rsid w:val="00C24DFA"/>
    <w:rsid w:val="00C252AE"/>
    <w:rsid w:val="00C2735B"/>
    <w:rsid w:val="00C3008E"/>
    <w:rsid w:val="00C30DAD"/>
    <w:rsid w:val="00C31958"/>
    <w:rsid w:val="00C32275"/>
    <w:rsid w:val="00C32907"/>
    <w:rsid w:val="00C33AFC"/>
    <w:rsid w:val="00C33D59"/>
    <w:rsid w:val="00C36461"/>
    <w:rsid w:val="00C368D8"/>
    <w:rsid w:val="00C40408"/>
    <w:rsid w:val="00C4096A"/>
    <w:rsid w:val="00C40FDD"/>
    <w:rsid w:val="00C42646"/>
    <w:rsid w:val="00C4343C"/>
    <w:rsid w:val="00C44EC6"/>
    <w:rsid w:val="00C44F27"/>
    <w:rsid w:val="00C45A89"/>
    <w:rsid w:val="00C460DC"/>
    <w:rsid w:val="00C466F1"/>
    <w:rsid w:val="00C46DC4"/>
    <w:rsid w:val="00C4798D"/>
    <w:rsid w:val="00C50D00"/>
    <w:rsid w:val="00C526F2"/>
    <w:rsid w:val="00C52F5A"/>
    <w:rsid w:val="00C532A4"/>
    <w:rsid w:val="00C534B0"/>
    <w:rsid w:val="00C534B4"/>
    <w:rsid w:val="00C5482E"/>
    <w:rsid w:val="00C54E8D"/>
    <w:rsid w:val="00C55718"/>
    <w:rsid w:val="00C562D7"/>
    <w:rsid w:val="00C57693"/>
    <w:rsid w:val="00C57F63"/>
    <w:rsid w:val="00C609B7"/>
    <w:rsid w:val="00C612B8"/>
    <w:rsid w:val="00C614E7"/>
    <w:rsid w:val="00C624EC"/>
    <w:rsid w:val="00C63071"/>
    <w:rsid w:val="00C63447"/>
    <w:rsid w:val="00C64260"/>
    <w:rsid w:val="00C657F9"/>
    <w:rsid w:val="00C65991"/>
    <w:rsid w:val="00C65A27"/>
    <w:rsid w:val="00C663A3"/>
    <w:rsid w:val="00C664F1"/>
    <w:rsid w:val="00C668E3"/>
    <w:rsid w:val="00C669FC"/>
    <w:rsid w:val="00C671AC"/>
    <w:rsid w:val="00C671F6"/>
    <w:rsid w:val="00C70A53"/>
    <w:rsid w:val="00C70C2F"/>
    <w:rsid w:val="00C71D86"/>
    <w:rsid w:val="00C7330E"/>
    <w:rsid w:val="00C73A36"/>
    <w:rsid w:val="00C741BA"/>
    <w:rsid w:val="00C746CC"/>
    <w:rsid w:val="00C74FC5"/>
    <w:rsid w:val="00C75B41"/>
    <w:rsid w:val="00C75D4D"/>
    <w:rsid w:val="00C76192"/>
    <w:rsid w:val="00C77C68"/>
    <w:rsid w:val="00C8176B"/>
    <w:rsid w:val="00C82FA7"/>
    <w:rsid w:val="00C83511"/>
    <w:rsid w:val="00C84E90"/>
    <w:rsid w:val="00C85803"/>
    <w:rsid w:val="00C9001B"/>
    <w:rsid w:val="00C90552"/>
    <w:rsid w:val="00C91265"/>
    <w:rsid w:val="00C92807"/>
    <w:rsid w:val="00C9311F"/>
    <w:rsid w:val="00C93DCA"/>
    <w:rsid w:val="00C9441D"/>
    <w:rsid w:val="00C95320"/>
    <w:rsid w:val="00C97BF3"/>
    <w:rsid w:val="00CA0548"/>
    <w:rsid w:val="00CA099C"/>
    <w:rsid w:val="00CA0E8D"/>
    <w:rsid w:val="00CA0F6D"/>
    <w:rsid w:val="00CA3078"/>
    <w:rsid w:val="00CA4DD6"/>
    <w:rsid w:val="00CA5A6B"/>
    <w:rsid w:val="00CA687E"/>
    <w:rsid w:val="00CA6E1B"/>
    <w:rsid w:val="00CA7FA0"/>
    <w:rsid w:val="00CB0B87"/>
    <w:rsid w:val="00CB11A1"/>
    <w:rsid w:val="00CB1620"/>
    <w:rsid w:val="00CB18CB"/>
    <w:rsid w:val="00CB24D8"/>
    <w:rsid w:val="00CB3646"/>
    <w:rsid w:val="00CB3C2F"/>
    <w:rsid w:val="00CB4214"/>
    <w:rsid w:val="00CB5DF2"/>
    <w:rsid w:val="00CB60EA"/>
    <w:rsid w:val="00CB6942"/>
    <w:rsid w:val="00CB6CAD"/>
    <w:rsid w:val="00CB7199"/>
    <w:rsid w:val="00CB7732"/>
    <w:rsid w:val="00CC02E0"/>
    <w:rsid w:val="00CC10DC"/>
    <w:rsid w:val="00CC11AA"/>
    <w:rsid w:val="00CC229B"/>
    <w:rsid w:val="00CC241F"/>
    <w:rsid w:val="00CC31DC"/>
    <w:rsid w:val="00CC388D"/>
    <w:rsid w:val="00CC453F"/>
    <w:rsid w:val="00CC49BA"/>
    <w:rsid w:val="00CC50F4"/>
    <w:rsid w:val="00CC6469"/>
    <w:rsid w:val="00CD026B"/>
    <w:rsid w:val="00CD10F3"/>
    <w:rsid w:val="00CD1649"/>
    <w:rsid w:val="00CD18B1"/>
    <w:rsid w:val="00CD1B87"/>
    <w:rsid w:val="00CD1DDB"/>
    <w:rsid w:val="00CD234C"/>
    <w:rsid w:val="00CD25BF"/>
    <w:rsid w:val="00CD2E66"/>
    <w:rsid w:val="00CD3373"/>
    <w:rsid w:val="00CD3752"/>
    <w:rsid w:val="00CD3C6C"/>
    <w:rsid w:val="00CD46CC"/>
    <w:rsid w:val="00CD569F"/>
    <w:rsid w:val="00CD5A10"/>
    <w:rsid w:val="00CD6813"/>
    <w:rsid w:val="00CD7381"/>
    <w:rsid w:val="00CD773E"/>
    <w:rsid w:val="00CE0EF1"/>
    <w:rsid w:val="00CE25B8"/>
    <w:rsid w:val="00CE4094"/>
    <w:rsid w:val="00CE42FE"/>
    <w:rsid w:val="00CE4331"/>
    <w:rsid w:val="00CE52D6"/>
    <w:rsid w:val="00CE5BE4"/>
    <w:rsid w:val="00CE5E97"/>
    <w:rsid w:val="00CE698B"/>
    <w:rsid w:val="00CE7563"/>
    <w:rsid w:val="00CF0731"/>
    <w:rsid w:val="00CF1CCA"/>
    <w:rsid w:val="00CF2F9B"/>
    <w:rsid w:val="00CF3012"/>
    <w:rsid w:val="00CF3493"/>
    <w:rsid w:val="00CF405F"/>
    <w:rsid w:val="00CF4BA8"/>
    <w:rsid w:val="00CF4CD8"/>
    <w:rsid w:val="00CF6910"/>
    <w:rsid w:val="00CF6B2C"/>
    <w:rsid w:val="00CF6C85"/>
    <w:rsid w:val="00CF6DFC"/>
    <w:rsid w:val="00CF7006"/>
    <w:rsid w:val="00CF78E2"/>
    <w:rsid w:val="00D018E2"/>
    <w:rsid w:val="00D01A58"/>
    <w:rsid w:val="00D01BBE"/>
    <w:rsid w:val="00D02CFF"/>
    <w:rsid w:val="00D04E98"/>
    <w:rsid w:val="00D050C3"/>
    <w:rsid w:val="00D05306"/>
    <w:rsid w:val="00D0531E"/>
    <w:rsid w:val="00D053EB"/>
    <w:rsid w:val="00D065E8"/>
    <w:rsid w:val="00D10ABD"/>
    <w:rsid w:val="00D10BC7"/>
    <w:rsid w:val="00D113FF"/>
    <w:rsid w:val="00D11A51"/>
    <w:rsid w:val="00D120B9"/>
    <w:rsid w:val="00D12D96"/>
    <w:rsid w:val="00D13B28"/>
    <w:rsid w:val="00D14AEC"/>
    <w:rsid w:val="00D15C93"/>
    <w:rsid w:val="00D17207"/>
    <w:rsid w:val="00D172E4"/>
    <w:rsid w:val="00D17C16"/>
    <w:rsid w:val="00D20112"/>
    <w:rsid w:val="00D2073C"/>
    <w:rsid w:val="00D20B3D"/>
    <w:rsid w:val="00D2114B"/>
    <w:rsid w:val="00D2121E"/>
    <w:rsid w:val="00D2128D"/>
    <w:rsid w:val="00D2233E"/>
    <w:rsid w:val="00D22EE2"/>
    <w:rsid w:val="00D2402C"/>
    <w:rsid w:val="00D246B3"/>
    <w:rsid w:val="00D2498B"/>
    <w:rsid w:val="00D24B9E"/>
    <w:rsid w:val="00D24FD0"/>
    <w:rsid w:val="00D256AC"/>
    <w:rsid w:val="00D25B3A"/>
    <w:rsid w:val="00D263D6"/>
    <w:rsid w:val="00D265B0"/>
    <w:rsid w:val="00D26864"/>
    <w:rsid w:val="00D3052B"/>
    <w:rsid w:val="00D31B61"/>
    <w:rsid w:val="00D320D7"/>
    <w:rsid w:val="00D3323A"/>
    <w:rsid w:val="00D33312"/>
    <w:rsid w:val="00D33BA6"/>
    <w:rsid w:val="00D35627"/>
    <w:rsid w:val="00D35FE3"/>
    <w:rsid w:val="00D36C32"/>
    <w:rsid w:val="00D405C6"/>
    <w:rsid w:val="00D40854"/>
    <w:rsid w:val="00D40FAD"/>
    <w:rsid w:val="00D41835"/>
    <w:rsid w:val="00D420AE"/>
    <w:rsid w:val="00D4248B"/>
    <w:rsid w:val="00D436A2"/>
    <w:rsid w:val="00D43DB7"/>
    <w:rsid w:val="00D44567"/>
    <w:rsid w:val="00D45307"/>
    <w:rsid w:val="00D45A81"/>
    <w:rsid w:val="00D46292"/>
    <w:rsid w:val="00D4711D"/>
    <w:rsid w:val="00D47310"/>
    <w:rsid w:val="00D4761E"/>
    <w:rsid w:val="00D47DF3"/>
    <w:rsid w:val="00D50DB3"/>
    <w:rsid w:val="00D50E55"/>
    <w:rsid w:val="00D5151F"/>
    <w:rsid w:val="00D515EA"/>
    <w:rsid w:val="00D51B6C"/>
    <w:rsid w:val="00D535B9"/>
    <w:rsid w:val="00D538FB"/>
    <w:rsid w:val="00D552B1"/>
    <w:rsid w:val="00D57202"/>
    <w:rsid w:val="00D57C6C"/>
    <w:rsid w:val="00D57F52"/>
    <w:rsid w:val="00D57FEF"/>
    <w:rsid w:val="00D60493"/>
    <w:rsid w:val="00D60DF5"/>
    <w:rsid w:val="00D6164A"/>
    <w:rsid w:val="00D6170C"/>
    <w:rsid w:val="00D63022"/>
    <w:rsid w:val="00D6316F"/>
    <w:rsid w:val="00D635C1"/>
    <w:rsid w:val="00D6427F"/>
    <w:rsid w:val="00D64730"/>
    <w:rsid w:val="00D648DD"/>
    <w:rsid w:val="00D653D3"/>
    <w:rsid w:val="00D65483"/>
    <w:rsid w:val="00D6576B"/>
    <w:rsid w:val="00D660AA"/>
    <w:rsid w:val="00D66AC1"/>
    <w:rsid w:val="00D6708B"/>
    <w:rsid w:val="00D67A17"/>
    <w:rsid w:val="00D67F78"/>
    <w:rsid w:val="00D70B14"/>
    <w:rsid w:val="00D70B7F"/>
    <w:rsid w:val="00D71EC8"/>
    <w:rsid w:val="00D720A0"/>
    <w:rsid w:val="00D7321A"/>
    <w:rsid w:val="00D73879"/>
    <w:rsid w:val="00D7426B"/>
    <w:rsid w:val="00D742F8"/>
    <w:rsid w:val="00D74757"/>
    <w:rsid w:val="00D76358"/>
    <w:rsid w:val="00D76C25"/>
    <w:rsid w:val="00D80688"/>
    <w:rsid w:val="00D8125F"/>
    <w:rsid w:val="00D82351"/>
    <w:rsid w:val="00D831F8"/>
    <w:rsid w:val="00D833A2"/>
    <w:rsid w:val="00D836D6"/>
    <w:rsid w:val="00D85D09"/>
    <w:rsid w:val="00D86189"/>
    <w:rsid w:val="00D864D9"/>
    <w:rsid w:val="00D86D7F"/>
    <w:rsid w:val="00D87769"/>
    <w:rsid w:val="00D87820"/>
    <w:rsid w:val="00D901AB"/>
    <w:rsid w:val="00D90B92"/>
    <w:rsid w:val="00D90FF1"/>
    <w:rsid w:val="00D9134B"/>
    <w:rsid w:val="00D91C87"/>
    <w:rsid w:val="00D91EB2"/>
    <w:rsid w:val="00D92447"/>
    <w:rsid w:val="00D92FCA"/>
    <w:rsid w:val="00D934F5"/>
    <w:rsid w:val="00D9413A"/>
    <w:rsid w:val="00D94327"/>
    <w:rsid w:val="00D94619"/>
    <w:rsid w:val="00D9615F"/>
    <w:rsid w:val="00D976BC"/>
    <w:rsid w:val="00DA0075"/>
    <w:rsid w:val="00DA090D"/>
    <w:rsid w:val="00DA1F19"/>
    <w:rsid w:val="00DA23F8"/>
    <w:rsid w:val="00DA319A"/>
    <w:rsid w:val="00DA334F"/>
    <w:rsid w:val="00DA45D0"/>
    <w:rsid w:val="00DA461D"/>
    <w:rsid w:val="00DA6574"/>
    <w:rsid w:val="00DA6E5A"/>
    <w:rsid w:val="00DA7049"/>
    <w:rsid w:val="00DB060A"/>
    <w:rsid w:val="00DB17A7"/>
    <w:rsid w:val="00DB26D8"/>
    <w:rsid w:val="00DB2CE9"/>
    <w:rsid w:val="00DB358C"/>
    <w:rsid w:val="00DB35A7"/>
    <w:rsid w:val="00DB3766"/>
    <w:rsid w:val="00DB39E0"/>
    <w:rsid w:val="00DB3D51"/>
    <w:rsid w:val="00DB48ED"/>
    <w:rsid w:val="00DB65C3"/>
    <w:rsid w:val="00DB6676"/>
    <w:rsid w:val="00DB68ED"/>
    <w:rsid w:val="00DB6F75"/>
    <w:rsid w:val="00DC15F7"/>
    <w:rsid w:val="00DC1C92"/>
    <w:rsid w:val="00DC1C98"/>
    <w:rsid w:val="00DC1E7E"/>
    <w:rsid w:val="00DC2464"/>
    <w:rsid w:val="00DC26EA"/>
    <w:rsid w:val="00DC4874"/>
    <w:rsid w:val="00DC4BA4"/>
    <w:rsid w:val="00DC6276"/>
    <w:rsid w:val="00DC72B0"/>
    <w:rsid w:val="00DC7499"/>
    <w:rsid w:val="00DD1008"/>
    <w:rsid w:val="00DD1F6B"/>
    <w:rsid w:val="00DD20B8"/>
    <w:rsid w:val="00DD2EB9"/>
    <w:rsid w:val="00DD33CC"/>
    <w:rsid w:val="00DD37EC"/>
    <w:rsid w:val="00DD462E"/>
    <w:rsid w:val="00DD4C5D"/>
    <w:rsid w:val="00DD5098"/>
    <w:rsid w:val="00DD519E"/>
    <w:rsid w:val="00DD5B6A"/>
    <w:rsid w:val="00DD6C9C"/>
    <w:rsid w:val="00DD76A0"/>
    <w:rsid w:val="00DD77BC"/>
    <w:rsid w:val="00DE0B6E"/>
    <w:rsid w:val="00DE0EDC"/>
    <w:rsid w:val="00DE12E0"/>
    <w:rsid w:val="00DE2517"/>
    <w:rsid w:val="00DE30A0"/>
    <w:rsid w:val="00DE3AF5"/>
    <w:rsid w:val="00DE40F8"/>
    <w:rsid w:val="00DE4AB5"/>
    <w:rsid w:val="00DE5394"/>
    <w:rsid w:val="00DE5836"/>
    <w:rsid w:val="00DE75DD"/>
    <w:rsid w:val="00DF1AF7"/>
    <w:rsid w:val="00DF3A35"/>
    <w:rsid w:val="00DF5749"/>
    <w:rsid w:val="00DF68BD"/>
    <w:rsid w:val="00DF7D7E"/>
    <w:rsid w:val="00DF7E28"/>
    <w:rsid w:val="00E01E3A"/>
    <w:rsid w:val="00E02A6C"/>
    <w:rsid w:val="00E03C40"/>
    <w:rsid w:val="00E03EB7"/>
    <w:rsid w:val="00E04CEC"/>
    <w:rsid w:val="00E058CB"/>
    <w:rsid w:val="00E05A81"/>
    <w:rsid w:val="00E07477"/>
    <w:rsid w:val="00E07AAF"/>
    <w:rsid w:val="00E10731"/>
    <w:rsid w:val="00E11A85"/>
    <w:rsid w:val="00E11F56"/>
    <w:rsid w:val="00E1229B"/>
    <w:rsid w:val="00E12D34"/>
    <w:rsid w:val="00E13254"/>
    <w:rsid w:val="00E13628"/>
    <w:rsid w:val="00E13876"/>
    <w:rsid w:val="00E13984"/>
    <w:rsid w:val="00E14BC0"/>
    <w:rsid w:val="00E152EE"/>
    <w:rsid w:val="00E15BBD"/>
    <w:rsid w:val="00E16DFA"/>
    <w:rsid w:val="00E17FAF"/>
    <w:rsid w:val="00E219A2"/>
    <w:rsid w:val="00E21C8A"/>
    <w:rsid w:val="00E233E3"/>
    <w:rsid w:val="00E23832"/>
    <w:rsid w:val="00E23BD8"/>
    <w:rsid w:val="00E246BC"/>
    <w:rsid w:val="00E2490F"/>
    <w:rsid w:val="00E24BED"/>
    <w:rsid w:val="00E2550C"/>
    <w:rsid w:val="00E25BC6"/>
    <w:rsid w:val="00E26180"/>
    <w:rsid w:val="00E27F09"/>
    <w:rsid w:val="00E27F44"/>
    <w:rsid w:val="00E308EF"/>
    <w:rsid w:val="00E30A7E"/>
    <w:rsid w:val="00E30C4A"/>
    <w:rsid w:val="00E31444"/>
    <w:rsid w:val="00E3179C"/>
    <w:rsid w:val="00E31A97"/>
    <w:rsid w:val="00E325B1"/>
    <w:rsid w:val="00E34EAC"/>
    <w:rsid w:val="00E36775"/>
    <w:rsid w:val="00E36A96"/>
    <w:rsid w:val="00E36D84"/>
    <w:rsid w:val="00E4052F"/>
    <w:rsid w:val="00E40F3E"/>
    <w:rsid w:val="00E42B8C"/>
    <w:rsid w:val="00E44D0B"/>
    <w:rsid w:val="00E44EBC"/>
    <w:rsid w:val="00E4563D"/>
    <w:rsid w:val="00E456E2"/>
    <w:rsid w:val="00E45B97"/>
    <w:rsid w:val="00E47A07"/>
    <w:rsid w:val="00E50589"/>
    <w:rsid w:val="00E506E7"/>
    <w:rsid w:val="00E50E16"/>
    <w:rsid w:val="00E50E31"/>
    <w:rsid w:val="00E511F3"/>
    <w:rsid w:val="00E51A8F"/>
    <w:rsid w:val="00E52404"/>
    <w:rsid w:val="00E53D4C"/>
    <w:rsid w:val="00E547C5"/>
    <w:rsid w:val="00E55EF7"/>
    <w:rsid w:val="00E56417"/>
    <w:rsid w:val="00E56504"/>
    <w:rsid w:val="00E57936"/>
    <w:rsid w:val="00E57985"/>
    <w:rsid w:val="00E60183"/>
    <w:rsid w:val="00E60E0C"/>
    <w:rsid w:val="00E61971"/>
    <w:rsid w:val="00E62C3B"/>
    <w:rsid w:val="00E62C42"/>
    <w:rsid w:val="00E67D3A"/>
    <w:rsid w:val="00E70C8F"/>
    <w:rsid w:val="00E70FF3"/>
    <w:rsid w:val="00E73B51"/>
    <w:rsid w:val="00E73CC4"/>
    <w:rsid w:val="00E7526B"/>
    <w:rsid w:val="00E76167"/>
    <w:rsid w:val="00E76439"/>
    <w:rsid w:val="00E76985"/>
    <w:rsid w:val="00E7737E"/>
    <w:rsid w:val="00E77739"/>
    <w:rsid w:val="00E803EE"/>
    <w:rsid w:val="00E81189"/>
    <w:rsid w:val="00E81642"/>
    <w:rsid w:val="00E818D0"/>
    <w:rsid w:val="00E81B8C"/>
    <w:rsid w:val="00E81E92"/>
    <w:rsid w:val="00E82260"/>
    <w:rsid w:val="00E82358"/>
    <w:rsid w:val="00E82F4A"/>
    <w:rsid w:val="00E851FA"/>
    <w:rsid w:val="00E85256"/>
    <w:rsid w:val="00E8591F"/>
    <w:rsid w:val="00E86A08"/>
    <w:rsid w:val="00E87416"/>
    <w:rsid w:val="00E87C0C"/>
    <w:rsid w:val="00E90039"/>
    <w:rsid w:val="00E90186"/>
    <w:rsid w:val="00E90EF6"/>
    <w:rsid w:val="00E9175F"/>
    <w:rsid w:val="00E917AC"/>
    <w:rsid w:val="00E9230F"/>
    <w:rsid w:val="00E92507"/>
    <w:rsid w:val="00E92AF5"/>
    <w:rsid w:val="00E93479"/>
    <w:rsid w:val="00E93A5D"/>
    <w:rsid w:val="00E94C73"/>
    <w:rsid w:val="00E96845"/>
    <w:rsid w:val="00E97699"/>
    <w:rsid w:val="00EA10FD"/>
    <w:rsid w:val="00EA2F2E"/>
    <w:rsid w:val="00EA327C"/>
    <w:rsid w:val="00EA3452"/>
    <w:rsid w:val="00EA3E7B"/>
    <w:rsid w:val="00EA48FF"/>
    <w:rsid w:val="00EA5659"/>
    <w:rsid w:val="00EA576A"/>
    <w:rsid w:val="00EA5CFD"/>
    <w:rsid w:val="00EA638D"/>
    <w:rsid w:val="00EA65A2"/>
    <w:rsid w:val="00EA7154"/>
    <w:rsid w:val="00EB11CB"/>
    <w:rsid w:val="00EB13AF"/>
    <w:rsid w:val="00EB3BC0"/>
    <w:rsid w:val="00EB50AE"/>
    <w:rsid w:val="00EB528A"/>
    <w:rsid w:val="00EB562C"/>
    <w:rsid w:val="00EB5728"/>
    <w:rsid w:val="00EB61EA"/>
    <w:rsid w:val="00EC1E21"/>
    <w:rsid w:val="00EC30C7"/>
    <w:rsid w:val="00EC37D1"/>
    <w:rsid w:val="00EC46D9"/>
    <w:rsid w:val="00EC4BA2"/>
    <w:rsid w:val="00EC4BC2"/>
    <w:rsid w:val="00EC4BFC"/>
    <w:rsid w:val="00EC5118"/>
    <w:rsid w:val="00EC53C7"/>
    <w:rsid w:val="00EC53CA"/>
    <w:rsid w:val="00EC5466"/>
    <w:rsid w:val="00EC64F9"/>
    <w:rsid w:val="00EC6C64"/>
    <w:rsid w:val="00EC7CD9"/>
    <w:rsid w:val="00ED13B0"/>
    <w:rsid w:val="00ED16D1"/>
    <w:rsid w:val="00ED228D"/>
    <w:rsid w:val="00ED2324"/>
    <w:rsid w:val="00ED2722"/>
    <w:rsid w:val="00ED3491"/>
    <w:rsid w:val="00ED3B93"/>
    <w:rsid w:val="00ED5302"/>
    <w:rsid w:val="00EE1FC3"/>
    <w:rsid w:val="00EE2C91"/>
    <w:rsid w:val="00EE3BBE"/>
    <w:rsid w:val="00EE43C0"/>
    <w:rsid w:val="00EE53C0"/>
    <w:rsid w:val="00EE5838"/>
    <w:rsid w:val="00EE6199"/>
    <w:rsid w:val="00EE66CE"/>
    <w:rsid w:val="00EE6DAE"/>
    <w:rsid w:val="00EE6DC4"/>
    <w:rsid w:val="00EE72F5"/>
    <w:rsid w:val="00EF0219"/>
    <w:rsid w:val="00EF0E31"/>
    <w:rsid w:val="00EF130B"/>
    <w:rsid w:val="00EF14EC"/>
    <w:rsid w:val="00EF1CF0"/>
    <w:rsid w:val="00EF22C4"/>
    <w:rsid w:val="00EF2F53"/>
    <w:rsid w:val="00EF332B"/>
    <w:rsid w:val="00EF40E1"/>
    <w:rsid w:val="00EF5DCB"/>
    <w:rsid w:val="00EF720F"/>
    <w:rsid w:val="00EF747D"/>
    <w:rsid w:val="00F00493"/>
    <w:rsid w:val="00F010C7"/>
    <w:rsid w:val="00F039BB"/>
    <w:rsid w:val="00F04823"/>
    <w:rsid w:val="00F057CA"/>
    <w:rsid w:val="00F05C98"/>
    <w:rsid w:val="00F0669F"/>
    <w:rsid w:val="00F06808"/>
    <w:rsid w:val="00F06C49"/>
    <w:rsid w:val="00F07E7B"/>
    <w:rsid w:val="00F10748"/>
    <w:rsid w:val="00F10845"/>
    <w:rsid w:val="00F11486"/>
    <w:rsid w:val="00F11B75"/>
    <w:rsid w:val="00F1269C"/>
    <w:rsid w:val="00F126D4"/>
    <w:rsid w:val="00F13280"/>
    <w:rsid w:val="00F132CA"/>
    <w:rsid w:val="00F146BB"/>
    <w:rsid w:val="00F14AF3"/>
    <w:rsid w:val="00F14ECF"/>
    <w:rsid w:val="00F15FDD"/>
    <w:rsid w:val="00F16119"/>
    <w:rsid w:val="00F16211"/>
    <w:rsid w:val="00F16337"/>
    <w:rsid w:val="00F17129"/>
    <w:rsid w:val="00F203FD"/>
    <w:rsid w:val="00F2119F"/>
    <w:rsid w:val="00F21732"/>
    <w:rsid w:val="00F219EA"/>
    <w:rsid w:val="00F224B7"/>
    <w:rsid w:val="00F226DD"/>
    <w:rsid w:val="00F22B0B"/>
    <w:rsid w:val="00F22B0E"/>
    <w:rsid w:val="00F2340A"/>
    <w:rsid w:val="00F23CCD"/>
    <w:rsid w:val="00F2416A"/>
    <w:rsid w:val="00F24538"/>
    <w:rsid w:val="00F25A73"/>
    <w:rsid w:val="00F274F1"/>
    <w:rsid w:val="00F27B1B"/>
    <w:rsid w:val="00F27C2F"/>
    <w:rsid w:val="00F3007B"/>
    <w:rsid w:val="00F30E32"/>
    <w:rsid w:val="00F3206A"/>
    <w:rsid w:val="00F332E9"/>
    <w:rsid w:val="00F33743"/>
    <w:rsid w:val="00F340CF"/>
    <w:rsid w:val="00F3453D"/>
    <w:rsid w:val="00F345A6"/>
    <w:rsid w:val="00F35F4A"/>
    <w:rsid w:val="00F366FA"/>
    <w:rsid w:val="00F402B2"/>
    <w:rsid w:val="00F408D5"/>
    <w:rsid w:val="00F4111F"/>
    <w:rsid w:val="00F411C6"/>
    <w:rsid w:val="00F417FF"/>
    <w:rsid w:val="00F41A1D"/>
    <w:rsid w:val="00F42585"/>
    <w:rsid w:val="00F42CB6"/>
    <w:rsid w:val="00F43459"/>
    <w:rsid w:val="00F43F5E"/>
    <w:rsid w:val="00F4488A"/>
    <w:rsid w:val="00F44A8E"/>
    <w:rsid w:val="00F45745"/>
    <w:rsid w:val="00F459B7"/>
    <w:rsid w:val="00F4682A"/>
    <w:rsid w:val="00F46832"/>
    <w:rsid w:val="00F5009E"/>
    <w:rsid w:val="00F50297"/>
    <w:rsid w:val="00F50B31"/>
    <w:rsid w:val="00F50E93"/>
    <w:rsid w:val="00F51034"/>
    <w:rsid w:val="00F517E7"/>
    <w:rsid w:val="00F52FBE"/>
    <w:rsid w:val="00F532E3"/>
    <w:rsid w:val="00F53A58"/>
    <w:rsid w:val="00F53B9D"/>
    <w:rsid w:val="00F540BB"/>
    <w:rsid w:val="00F55C8E"/>
    <w:rsid w:val="00F55C95"/>
    <w:rsid w:val="00F56B6C"/>
    <w:rsid w:val="00F5785F"/>
    <w:rsid w:val="00F6044F"/>
    <w:rsid w:val="00F60E82"/>
    <w:rsid w:val="00F61823"/>
    <w:rsid w:val="00F618DA"/>
    <w:rsid w:val="00F625C9"/>
    <w:rsid w:val="00F63D0E"/>
    <w:rsid w:val="00F6515A"/>
    <w:rsid w:val="00F65421"/>
    <w:rsid w:val="00F654E5"/>
    <w:rsid w:val="00F65A1D"/>
    <w:rsid w:val="00F66469"/>
    <w:rsid w:val="00F66E6A"/>
    <w:rsid w:val="00F67579"/>
    <w:rsid w:val="00F70ACA"/>
    <w:rsid w:val="00F716D1"/>
    <w:rsid w:val="00F71774"/>
    <w:rsid w:val="00F7196A"/>
    <w:rsid w:val="00F71BDA"/>
    <w:rsid w:val="00F72BBA"/>
    <w:rsid w:val="00F735A2"/>
    <w:rsid w:val="00F74736"/>
    <w:rsid w:val="00F74EE2"/>
    <w:rsid w:val="00F74FC7"/>
    <w:rsid w:val="00F75FA0"/>
    <w:rsid w:val="00F76617"/>
    <w:rsid w:val="00F8007A"/>
    <w:rsid w:val="00F80776"/>
    <w:rsid w:val="00F80F3C"/>
    <w:rsid w:val="00F81C5F"/>
    <w:rsid w:val="00F82231"/>
    <w:rsid w:val="00F82D19"/>
    <w:rsid w:val="00F845CC"/>
    <w:rsid w:val="00F855F0"/>
    <w:rsid w:val="00F8615A"/>
    <w:rsid w:val="00F90AC6"/>
    <w:rsid w:val="00F936B6"/>
    <w:rsid w:val="00F93828"/>
    <w:rsid w:val="00F939F6"/>
    <w:rsid w:val="00F9408E"/>
    <w:rsid w:val="00F941AA"/>
    <w:rsid w:val="00F950A3"/>
    <w:rsid w:val="00F951BC"/>
    <w:rsid w:val="00F96209"/>
    <w:rsid w:val="00F963A8"/>
    <w:rsid w:val="00F9688D"/>
    <w:rsid w:val="00F96AD1"/>
    <w:rsid w:val="00F976E9"/>
    <w:rsid w:val="00F97D8B"/>
    <w:rsid w:val="00F97EEE"/>
    <w:rsid w:val="00FA051C"/>
    <w:rsid w:val="00FA0808"/>
    <w:rsid w:val="00FA091C"/>
    <w:rsid w:val="00FA0AE1"/>
    <w:rsid w:val="00FA10F5"/>
    <w:rsid w:val="00FA13B4"/>
    <w:rsid w:val="00FA143F"/>
    <w:rsid w:val="00FA1680"/>
    <w:rsid w:val="00FA1F45"/>
    <w:rsid w:val="00FA2413"/>
    <w:rsid w:val="00FA26CA"/>
    <w:rsid w:val="00FA3005"/>
    <w:rsid w:val="00FA4084"/>
    <w:rsid w:val="00FA4562"/>
    <w:rsid w:val="00FA5F25"/>
    <w:rsid w:val="00FA6A50"/>
    <w:rsid w:val="00FA7594"/>
    <w:rsid w:val="00FB0468"/>
    <w:rsid w:val="00FB096C"/>
    <w:rsid w:val="00FB1B76"/>
    <w:rsid w:val="00FB1FD2"/>
    <w:rsid w:val="00FB3749"/>
    <w:rsid w:val="00FB3A13"/>
    <w:rsid w:val="00FB44AF"/>
    <w:rsid w:val="00FB44E9"/>
    <w:rsid w:val="00FB4A77"/>
    <w:rsid w:val="00FB5604"/>
    <w:rsid w:val="00FB5965"/>
    <w:rsid w:val="00FB5D62"/>
    <w:rsid w:val="00FB7024"/>
    <w:rsid w:val="00FB72FF"/>
    <w:rsid w:val="00FC04D5"/>
    <w:rsid w:val="00FC1E59"/>
    <w:rsid w:val="00FC262F"/>
    <w:rsid w:val="00FC2EE7"/>
    <w:rsid w:val="00FC2F80"/>
    <w:rsid w:val="00FC3D21"/>
    <w:rsid w:val="00FC3DDC"/>
    <w:rsid w:val="00FC4381"/>
    <w:rsid w:val="00FC474E"/>
    <w:rsid w:val="00FC56B2"/>
    <w:rsid w:val="00FC6904"/>
    <w:rsid w:val="00FC6CEB"/>
    <w:rsid w:val="00FD08F3"/>
    <w:rsid w:val="00FD0EEE"/>
    <w:rsid w:val="00FD16FF"/>
    <w:rsid w:val="00FD2CBB"/>
    <w:rsid w:val="00FD3DC1"/>
    <w:rsid w:val="00FD3F48"/>
    <w:rsid w:val="00FD412B"/>
    <w:rsid w:val="00FD52BA"/>
    <w:rsid w:val="00FD59E3"/>
    <w:rsid w:val="00FD5A4C"/>
    <w:rsid w:val="00FD5DB7"/>
    <w:rsid w:val="00FD6B3D"/>
    <w:rsid w:val="00FD6E2D"/>
    <w:rsid w:val="00FD6F44"/>
    <w:rsid w:val="00FD7063"/>
    <w:rsid w:val="00FE0847"/>
    <w:rsid w:val="00FE0AA9"/>
    <w:rsid w:val="00FE0B01"/>
    <w:rsid w:val="00FE0FB1"/>
    <w:rsid w:val="00FE3651"/>
    <w:rsid w:val="00FE3E51"/>
    <w:rsid w:val="00FE4692"/>
    <w:rsid w:val="00FE517C"/>
    <w:rsid w:val="00FE5D34"/>
    <w:rsid w:val="00FE5F07"/>
    <w:rsid w:val="00FE6540"/>
    <w:rsid w:val="00FE7816"/>
    <w:rsid w:val="00FF022A"/>
    <w:rsid w:val="00FF0824"/>
    <w:rsid w:val="00FF0A1E"/>
    <w:rsid w:val="00FF11A2"/>
    <w:rsid w:val="00FF1FF3"/>
    <w:rsid w:val="00FF23A7"/>
    <w:rsid w:val="00FF36B7"/>
    <w:rsid w:val="00FF379C"/>
    <w:rsid w:val="00FF4688"/>
    <w:rsid w:val="00FF56D9"/>
    <w:rsid w:val="00FF57AF"/>
    <w:rsid w:val="00FF5B84"/>
    <w:rsid w:val="00FF6908"/>
    <w:rsid w:val="00FF7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7D147"/>
  <w15:docId w15:val="{A51FC5B6-4FB9-4512-A653-E0E4542E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6F5A"/>
    <w:rPr>
      <w:sz w:val="24"/>
      <w:szCs w:val="24"/>
    </w:rPr>
  </w:style>
  <w:style w:type="paragraph" w:styleId="Nagwek1">
    <w:name w:val="heading 1"/>
    <w:basedOn w:val="Normalny"/>
    <w:next w:val="Normalny"/>
    <w:link w:val="Nagwek1Znak"/>
    <w:qFormat/>
    <w:rsid w:val="005E773F"/>
    <w:pPr>
      <w:keepNext/>
      <w:numPr>
        <w:numId w:val="10"/>
      </w:numPr>
      <w:spacing w:line="360" w:lineRule="auto"/>
      <w:outlineLvl w:val="0"/>
    </w:pPr>
    <w:rPr>
      <w:rFonts w:ascii="Arial" w:hAnsi="Arial"/>
      <w:b/>
      <w:bCs/>
      <w:sz w:val="20"/>
      <w:szCs w:val="20"/>
      <w:lang w:val="x-none" w:eastAsia="x-none"/>
    </w:rPr>
  </w:style>
  <w:style w:type="paragraph" w:styleId="Nagwek2">
    <w:name w:val="heading 2"/>
    <w:basedOn w:val="Normalny"/>
    <w:next w:val="Normalny"/>
    <w:link w:val="Nagwek2Znak"/>
    <w:autoRedefine/>
    <w:qFormat/>
    <w:rsid w:val="00C03709"/>
    <w:pPr>
      <w:keepNext/>
      <w:numPr>
        <w:ilvl w:val="1"/>
        <w:numId w:val="10"/>
      </w:numPr>
      <w:tabs>
        <w:tab w:val="left" w:pos="0"/>
      </w:tabs>
      <w:spacing w:before="60" w:after="60"/>
      <w:jc w:val="center"/>
      <w:outlineLvl w:val="1"/>
    </w:pPr>
    <w:rPr>
      <w:rFonts w:ascii="Arial" w:hAnsi="Arial"/>
      <w:b/>
      <w:bCs/>
      <w:sz w:val="20"/>
      <w:szCs w:val="20"/>
      <w:lang w:val="x-none" w:eastAsia="x-none"/>
    </w:rPr>
  </w:style>
  <w:style w:type="paragraph" w:styleId="Nagwek3">
    <w:name w:val="heading 3"/>
    <w:basedOn w:val="Normalny"/>
    <w:next w:val="Normalny"/>
    <w:link w:val="Nagwek3Znak"/>
    <w:qFormat/>
    <w:rsid w:val="005E773F"/>
    <w:pPr>
      <w:keepNext/>
      <w:numPr>
        <w:ilvl w:val="2"/>
        <w:numId w:val="10"/>
      </w:numPr>
      <w:spacing w:before="240" w:after="60"/>
      <w:outlineLvl w:val="2"/>
    </w:pPr>
    <w:rPr>
      <w:rFonts w:ascii="Arial" w:hAnsi="Arial"/>
      <w:lang w:val="x-none" w:eastAsia="x-none"/>
    </w:rPr>
  </w:style>
  <w:style w:type="paragraph" w:styleId="Nagwek4">
    <w:name w:val="heading 4"/>
    <w:basedOn w:val="Normalny"/>
    <w:next w:val="Normalny"/>
    <w:link w:val="Nagwek4Znak"/>
    <w:qFormat/>
    <w:rsid w:val="005E773F"/>
    <w:pPr>
      <w:keepNext/>
      <w:numPr>
        <w:ilvl w:val="3"/>
        <w:numId w:val="10"/>
      </w:numPr>
      <w:spacing w:line="360" w:lineRule="auto"/>
      <w:jc w:val="right"/>
      <w:outlineLvl w:val="3"/>
    </w:pPr>
    <w:rPr>
      <w:rFonts w:ascii="Arial" w:hAnsi="Arial"/>
      <w:sz w:val="20"/>
      <w:szCs w:val="20"/>
      <w:u w:val="single"/>
      <w:lang w:val="x-none" w:eastAsia="x-none"/>
    </w:rPr>
  </w:style>
  <w:style w:type="paragraph" w:styleId="Nagwek5">
    <w:name w:val="heading 5"/>
    <w:basedOn w:val="Normalny"/>
    <w:next w:val="Normalny"/>
    <w:link w:val="Nagwek5Znak"/>
    <w:qFormat/>
    <w:rsid w:val="005E773F"/>
    <w:pPr>
      <w:keepNext/>
      <w:numPr>
        <w:ilvl w:val="4"/>
        <w:numId w:val="10"/>
      </w:numPr>
      <w:jc w:val="center"/>
      <w:outlineLvl w:val="4"/>
    </w:pPr>
    <w:rPr>
      <w:rFonts w:ascii="Arial" w:hAnsi="Arial"/>
      <w:b/>
      <w:bCs/>
      <w:lang w:val="x-none" w:eastAsia="x-none"/>
    </w:rPr>
  </w:style>
  <w:style w:type="paragraph" w:styleId="Nagwek6">
    <w:name w:val="heading 6"/>
    <w:basedOn w:val="Normalny"/>
    <w:next w:val="Normalny"/>
    <w:link w:val="Nagwek6Znak"/>
    <w:qFormat/>
    <w:rsid w:val="005E773F"/>
    <w:pPr>
      <w:keepNext/>
      <w:numPr>
        <w:ilvl w:val="5"/>
        <w:numId w:val="10"/>
      </w:numPr>
      <w:outlineLvl w:val="5"/>
    </w:pPr>
    <w:rPr>
      <w:b/>
      <w:bCs/>
      <w:lang w:val="x-none" w:eastAsia="x-none"/>
    </w:rPr>
  </w:style>
  <w:style w:type="paragraph" w:styleId="Nagwek7">
    <w:name w:val="heading 7"/>
    <w:basedOn w:val="Normalny"/>
    <w:next w:val="Normalny"/>
    <w:link w:val="Nagwek7Znak"/>
    <w:qFormat/>
    <w:rsid w:val="005E773F"/>
    <w:pPr>
      <w:keepNext/>
      <w:numPr>
        <w:ilvl w:val="6"/>
        <w:numId w:val="10"/>
      </w:numPr>
      <w:outlineLvl w:val="6"/>
    </w:pPr>
    <w:rPr>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E773F"/>
    <w:rPr>
      <w:rFonts w:ascii="Arial" w:hAnsi="Arial"/>
      <w:b/>
      <w:bCs/>
      <w:lang w:val="x-none" w:eastAsia="x-none"/>
    </w:rPr>
  </w:style>
  <w:style w:type="character" w:customStyle="1" w:styleId="Nagwek2Znak">
    <w:name w:val="Nagłówek 2 Znak"/>
    <w:link w:val="Nagwek2"/>
    <w:rsid w:val="00C03709"/>
    <w:rPr>
      <w:rFonts w:ascii="Arial" w:hAnsi="Arial"/>
      <w:b/>
      <w:bCs/>
      <w:lang w:val="x-none" w:eastAsia="x-none"/>
    </w:rPr>
  </w:style>
  <w:style w:type="character" w:customStyle="1" w:styleId="Nagwek3Znak">
    <w:name w:val="Nagłówek 3 Znak"/>
    <w:link w:val="Nagwek3"/>
    <w:rsid w:val="005E773F"/>
    <w:rPr>
      <w:rFonts w:ascii="Arial" w:hAnsi="Arial"/>
      <w:sz w:val="24"/>
      <w:szCs w:val="24"/>
      <w:lang w:val="x-none" w:eastAsia="x-none"/>
    </w:rPr>
  </w:style>
  <w:style w:type="character" w:customStyle="1" w:styleId="Nagwek4Znak">
    <w:name w:val="Nagłówek 4 Znak"/>
    <w:link w:val="Nagwek4"/>
    <w:rsid w:val="005E773F"/>
    <w:rPr>
      <w:rFonts w:ascii="Arial" w:hAnsi="Arial"/>
      <w:u w:val="single"/>
      <w:lang w:val="x-none" w:eastAsia="x-none"/>
    </w:rPr>
  </w:style>
  <w:style w:type="character" w:customStyle="1" w:styleId="Nagwek5Znak">
    <w:name w:val="Nagłówek 5 Znak"/>
    <w:link w:val="Nagwek5"/>
    <w:rsid w:val="005E773F"/>
    <w:rPr>
      <w:rFonts w:ascii="Arial" w:hAnsi="Arial"/>
      <w:b/>
      <w:bCs/>
      <w:sz w:val="24"/>
      <w:szCs w:val="24"/>
      <w:lang w:val="x-none" w:eastAsia="x-none"/>
    </w:rPr>
  </w:style>
  <w:style w:type="character" w:customStyle="1" w:styleId="Nagwek6Znak">
    <w:name w:val="Nagłówek 6 Znak"/>
    <w:link w:val="Nagwek6"/>
    <w:rsid w:val="005E773F"/>
    <w:rPr>
      <w:b/>
      <w:bCs/>
      <w:sz w:val="24"/>
      <w:szCs w:val="24"/>
      <w:lang w:val="x-none" w:eastAsia="x-none"/>
    </w:rPr>
  </w:style>
  <w:style w:type="character" w:customStyle="1" w:styleId="Nagwek7Znak">
    <w:name w:val="Nagłówek 7 Znak"/>
    <w:link w:val="Nagwek7"/>
    <w:rsid w:val="005E773F"/>
    <w:rPr>
      <w:sz w:val="24"/>
      <w:szCs w:val="24"/>
      <w:lang w:val="x-none" w:eastAsia="x-none"/>
    </w:rPr>
  </w:style>
  <w:style w:type="character" w:customStyle="1" w:styleId="Heading1Char1">
    <w:name w:val="Heading 1 Char1"/>
    <w:uiPriority w:val="99"/>
    <w:locked/>
    <w:rsid w:val="005E773F"/>
    <w:rPr>
      <w:rFonts w:ascii="Cambria" w:eastAsia="Times New Roman" w:hAnsi="Cambria" w:cs="Cambria"/>
      <w:b/>
      <w:bCs/>
      <w:kern w:val="32"/>
      <w:sz w:val="32"/>
      <w:szCs w:val="32"/>
    </w:rPr>
  </w:style>
  <w:style w:type="character" w:customStyle="1" w:styleId="Heading2Char1">
    <w:name w:val="Heading 2 Char1"/>
    <w:uiPriority w:val="99"/>
    <w:semiHidden/>
    <w:locked/>
    <w:rsid w:val="005E773F"/>
    <w:rPr>
      <w:rFonts w:ascii="Cambria" w:eastAsia="Times New Roman" w:hAnsi="Cambria" w:cs="Cambria"/>
      <w:b/>
      <w:bCs/>
      <w:i/>
      <w:iCs/>
      <w:sz w:val="28"/>
      <w:szCs w:val="28"/>
    </w:rPr>
  </w:style>
  <w:style w:type="character" w:customStyle="1" w:styleId="Heading3Char1">
    <w:name w:val="Heading 3 Char1"/>
    <w:uiPriority w:val="99"/>
    <w:semiHidden/>
    <w:locked/>
    <w:rsid w:val="005E773F"/>
    <w:rPr>
      <w:rFonts w:ascii="Cambria" w:eastAsia="Times New Roman" w:hAnsi="Cambria" w:cs="Cambria"/>
      <w:b/>
      <w:bCs/>
      <w:sz w:val="26"/>
      <w:szCs w:val="26"/>
    </w:rPr>
  </w:style>
  <w:style w:type="character" w:customStyle="1" w:styleId="Heading4Char1">
    <w:name w:val="Heading 4 Char1"/>
    <w:uiPriority w:val="99"/>
    <w:semiHidden/>
    <w:locked/>
    <w:rsid w:val="005E773F"/>
    <w:rPr>
      <w:rFonts w:ascii="Calibri" w:eastAsia="Times New Roman" w:hAnsi="Calibri" w:cs="Calibri"/>
      <w:b/>
      <w:bCs/>
      <w:sz w:val="28"/>
      <w:szCs w:val="28"/>
    </w:rPr>
  </w:style>
  <w:style w:type="character" w:customStyle="1" w:styleId="Heading5Char1">
    <w:name w:val="Heading 5 Char1"/>
    <w:uiPriority w:val="99"/>
    <w:semiHidden/>
    <w:locked/>
    <w:rsid w:val="005E773F"/>
    <w:rPr>
      <w:rFonts w:ascii="Calibri" w:eastAsia="Times New Roman" w:hAnsi="Calibri" w:cs="Calibri"/>
      <w:b/>
      <w:bCs/>
      <w:i/>
      <w:iCs/>
      <w:sz w:val="26"/>
      <w:szCs w:val="26"/>
    </w:rPr>
  </w:style>
  <w:style w:type="character" w:customStyle="1" w:styleId="Heading6Char1">
    <w:name w:val="Heading 6 Char1"/>
    <w:uiPriority w:val="99"/>
    <w:semiHidden/>
    <w:locked/>
    <w:rsid w:val="005E773F"/>
    <w:rPr>
      <w:rFonts w:ascii="Calibri" w:eastAsia="Times New Roman" w:hAnsi="Calibri" w:cs="Calibri"/>
      <w:b/>
      <w:bCs/>
    </w:rPr>
  </w:style>
  <w:style w:type="character" w:customStyle="1" w:styleId="Heading7Char1">
    <w:name w:val="Heading 7 Char1"/>
    <w:uiPriority w:val="99"/>
    <w:semiHidden/>
    <w:locked/>
    <w:rsid w:val="005E773F"/>
    <w:rPr>
      <w:rFonts w:ascii="Calibri" w:eastAsia="Times New Roman" w:hAnsi="Calibri" w:cs="Calibri"/>
      <w:sz w:val="24"/>
      <w:szCs w:val="24"/>
    </w:rPr>
  </w:style>
  <w:style w:type="paragraph" w:styleId="Stopka">
    <w:name w:val="footer"/>
    <w:basedOn w:val="Normalny"/>
    <w:link w:val="StopkaZnak"/>
    <w:uiPriority w:val="99"/>
    <w:rsid w:val="005E773F"/>
    <w:pPr>
      <w:tabs>
        <w:tab w:val="center" w:pos="4153"/>
        <w:tab w:val="right" w:pos="8306"/>
      </w:tabs>
    </w:pPr>
    <w:rPr>
      <w:lang w:val="x-none" w:eastAsia="x-none"/>
    </w:rPr>
  </w:style>
  <w:style w:type="character" w:customStyle="1" w:styleId="StopkaZnak">
    <w:name w:val="Stopka Znak"/>
    <w:link w:val="Stopka"/>
    <w:uiPriority w:val="99"/>
    <w:rsid w:val="005E773F"/>
    <w:rPr>
      <w:sz w:val="24"/>
      <w:szCs w:val="24"/>
    </w:rPr>
  </w:style>
  <w:style w:type="character" w:customStyle="1" w:styleId="FooterChar1">
    <w:name w:val="Footer Char1"/>
    <w:uiPriority w:val="99"/>
    <w:semiHidden/>
    <w:locked/>
    <w:rsid w:val="005E773F"/>
    <w:rPr>
      <w:sz w:val="24"/>
      <w:szCs w:val="24"/>
    </w:rPr>
  </w:style>
  <w:style w:type="paragraph" w:styleId="Tekstpodstawowywcity3">
    <w:name w:val="Body Text Indent 3"/>
    <w:basedOn w:val="Normalny"/>
    <w:link w:val="Tekstpodstawowywcity3Znak"/>
    <w:rsid w:val="005E773F"/>
    <w:pPr>
      <w:ind w:firstLine="709"/>
    </w:pPr>
    <w:rPr>
      <w:sz w:val="16"/>
      <w:szCs w:val="16"/>
      <w:lang w:val="x-none" w:eastAsia="x-none"/>
    </w:rPr>
  </w:style>
  <w:style w:type="character" w:customStyle="1" w:styleId="Tekstpodstawowywcity3Znak">
    <w:name w:val="Tekst podstawowy wcięty 3 Znak"/>
    <w:link w:val="Tekstpodstawowywcity3"/>
    <w:rsid w:val="005E773F"/>
    <w:rPr>
      <w:sz w:val="16"/>
      <w:szCs w:val="16"/>
    </w:rPr>
  </w:style>
  <w:style w:type="character" w:customStyle="1" w:styleId="BodyTextIndent3Char1">
    <w:name w:val="Body Text Indent 3 Char1"/>
    <w:uiPriority w:val="99"/>
    <w:semiHidden/>
    <w:locked/>
    <w:rsid w:val="005E773F"/>
    <w:rPr>
      <w:sz w:val="16"/>
      <w:szCs w:val="16"/>
    </w:rPr>
  </w:style>
  <w:style w:type="paragraph" w:styleId="Tekstpodstawowy3">
    <w:name w:val="Body Text 3"/>
    <w:basedOn w:val="Normalny"/>
    <w:link w:val="Tekstpodstawowy3Znak"/>
    <w:rsid w:val="005E773F"/>
    <w:pPr>
      <w:jc w:val="center"/>
    </w:pPr>
    <w:rPr>
      <w:sz w:val="16"/>
      <w:szCs w:val="16"/>
      <w:lang w:val="x-none" w:eastAsia="x-none"/>
    </w:rPr>
  </w:style>
  <w:style w:type="character" w:customStyle="1" w:styleId="Tekstpodstawowy3Znak">
    <w:name w:val="Tekst podstawowy 3 Znak"/>
    <w:link w:val="Tekstpodstawowy3"/>
    <w:rsid w:val="005E773F"/>
    <w:rPr>
      <w:sz w:val="16"/>
      <w:szCs w:val="16"/>
    </w:rPr>
  </w:style>
  <w:style w:type="character" w:customStyle="1" w:styleId="BodyText3Char1">
    <w:name w:val="Body Text 3 Char1"/>
    <w:uiPriority w:val="99"/>
    <w:semiHidden/>
    <w:locked/>
    <w:rsid w:val="005E773F"/>
    <w:rPr>
      <w:sz w:val="16"/>
      <w:szCs w:val="16"/>
    </w:rPr>
  </w:style>
  <w:style w:type="paragraph" w:styleId="Tekstpodstawowy2">
    <w:name w:val="Body Text 2"/>
    <w:basedOn w:val="Normalny"/>
    <w:link w:val="Tekstpodstawowy2Znak"/>
    <w:rsid w:val="005E773F"/>
    <w:rPr>
      <w:lang w:val="x-none" w:eastAsia="x-none"/>
    </w:rPr>
  </w:style>
  <w:style w:type="character" w:customStyle="1" w:styleId="Tekstpodstawowy2Znak">
    <w:name w:val="Tekst podstawowy 2 Znak"/>
    <w:link w:val="Tekstpodstawowy2"/>
    <w:semiHidden/>
    <w:rsid w:val="005E773F"/>
    <w:rPr>
      <w:sz w:val="24"/>
      <w:szCs w:val="24"/>
    </w:rPr>
  </w:style>
  <w:style w:type="character" w:customStyle="1" w:styleId="BodyText2Char1">
    <w:name w:val="Body Text 2 Char1"/>
    <w:uiPriority w:val="99"/>
    <w:semiHidden/>
    <w:locked/>
    <w:rsid w:val="005E773F"/>
    <w:rPr>
      <w:sz w:val="24"/>
      <w:szCs w:val="24"/>
    </w:rPr>
  </w:style>
  <w:style w:type="paragraph" w:styleId="Tekstpodstawowywcity2">
    <w:name w:val="Body Text Indent 2"/>
    <w:basedOn w:val="Normalny"/>
    <w:link w:val="Tekstpodstawowywcity2Znak"/>
    <w:uiPriority w:val="99"/>
    <w:rsid w:val="005E773F"/>
    <w:pPr>
      <w:ind w:left="720" w:hanging="180"/>
      <w:jc w:val="both"/>
    </w:pPr>
    <w:rPr>
      <w:lang w:val="x-none" w:eastAsia="x-none"/>
    </w:rPr>
  </w:style>
  <w:style w:type="character" w:customStyle="1" w:styleId="Tekstpodstawowywcity2Znak">
    <w:name w:val="Tekst podstawowy wcięty 2 Znak"/>
    <w:link w:val="Tekstpodstawowywcity2"/>
    <w:uiPriority w:val="99"/>
    <w:rsid w:val="005E773F"/>
    <w:rPr>
      <w:sz w:val="24"/>
      <w:szCs w:val="24"/>
    </w:rPr>
  </w:style>
  <w:style w:type="character" w:customStyle="1" w:styleId="BodyTextIndent2Char1">
    <w:name w:val="Body Text Indent 2 Char1"/>
    <w:uiPriority w:val="99"/>
    <w:semiHidden/>
    <w:locked/>
    <w:rsid w:val="005E773F"/>
    <w:rPr>
      <w:sz w:val="24"/>
      <w:szCs w:val="24"/>
    </w:rPr>
  </w:style>
  <w:style w:type="character" w:styleId="Numerstrony">
    <w:name w:val="page number"/>
    <w:basedOn w:val="Domylnaczcionkaakapitu"/>
    <w:rsid w:val="005E773F"/>
  </w:style>
  <w:style w:type="paragraph" w:styleId="Nagwek">
    <w:name w:val="header"/>
    <w:basedOn w:val="Normalny"/>
    <w:link w:val="NagwekZnak"/>
    <w:rsid w:val="005E773F"/>
    <w:pPr>
      <w:tabs>
        <w:tab w:val="center" w:pos="4536"/>
        <w:tab w:val="right" w:pos="9072"/>
      </w:tabs>
    </w:pPr>
    <w:rPr>
      <w:lang w:val="x-none" w:eastAsia="x-none"/>
    </w:rPr>
  </w:style>
  <w:style w:type="character" w:customStyle="1" w:styleId="NagwekZnak">
    <w:name w:val="Nagłówek Znak"/>
    <w:link w:val="Nagwek"/>
    <w:uiPriority w:val="99"/>
    <w:semiHidden/>
    <w:rsid w:val="005E773F"/>
    <w:rPr>
      <w:sz w:val="24"/>
      <w:szCs w:val="24"/>
    </w:rPr>
  </w:style>
  <w:style w:type="character" w:customStyle="1" w:styleId="HeaderChar1">
    <w:name w:val="Header Char1"/>
    <w:uiPriority w:val="99"/>
    <w:semiHidden/>
    <w:locked/>
    <w:rsid w:val="005E773F"/>
    <w:rPr>
      <w:sz w:val="24"/>
      <w:szCs w:val="24"/>
    </w:rPr>
  </w:style>
  <w:style w:type="paragraph" w:styleId="Tekstpodstawowywcity">
    <w:name w:val="Body Text Indent"/>
    <w:basedOn w:val="Normalny"/>
    <w:link w:val="TekstpodstawowywcityZnak"/>
    <w:rsid w:val="005E773F"/>
    <w:pPr>
      <w:ind w:left="3780" w:hanging="3780"/>
      <w:jc w:val="both"/>
    </w:pPr>
    <w:rPr>
      <w:lang w:val="x-none" w:eastAsia="x-none"/>
    </w:rPr>
  </w:style>
  <w:style w:type="character" w:customStyle="1" w:styleId="TekstpodstawowywcityZnak">
    <w:name w:val="Tekst podstawowy wcięty Znak"/>
    <w:link w:val="Tekstpodstawowywcity"/>
    <w:rsid w:val="005E773F"/>
    <w:rPr>
      <w:sz w:val="24"/>
      <w:szCs w:val="24"/>
    </w:rPr>
  </w:style>
  <w:style w:type="character" w:customStyle="1" w:styleId="BodyTextIndentChar1">
    <w:name w:val="Body Text Indent Char1"/>
    <w:uiPriority w:val="99"/>
    <w:semiHidden/>
    <w:locked/>
    <w:rsid w:val="005E773F"/>
    <w:rPr>
      <w:sz w:val="24"/>
      <w:szCs w:val="24"/>
    </w:rPr>
  </w:style>
  <w:style w:type="paragraph" w:styleId="Tekstpodstawowy">
    <w:name w:val="Body Text"/>
    <w:aliases w:val="(F2)"/>
    <w:basedOn w:val="Normalny"/>
    <w:link w:val="TekstpodstawowyZnak"/>
    <w:rsid w:val="005E773F"/>
    <w:pPr>
      <w:jc w:val="both"/>
    </w:pPr>
    <w:rPr>
      <w:lang w:val="x-none" w:eastAsia="x-none"/>
    </w:rPr>
  </w:style>
  <w:style w:type="character" w:customStyle="1" w:styleId="TekstpodstawowyZnak">
    <w:name w:val="Tekst podstawowy Znak"/>
    <w:aliases w:val="(F2) Znak"/>
    <w:link w:val="Tekstpodstawowy"/>
    <w:rsid w:val="005E773F"/>
    <w:rPr>
      <w:sz w:val="24"/>
      <w:szCs w:val="24"/>
    </w:rPr>
  </w:style>
  <w:style w:type="character" w:customStyle="1" w:styleId="BodyTextChar1">
    <w:name w:val="Body Text Char1"/>
    <w:aliases w:val="(F2) Char1"/>
    <w:uiPriority w:val="99"/>
    <w:semiHidden/>
    <w:locked/>
    <w:rsid w:val="005E773F"/>
    <w:rPr>
      <w:sz w:val="24"/>
      <w:szCs w:val="24"/>
    </w:rPr>
  </w:style>
  <w:style w:type="character" w:styleId="Odwoaniedokomentarza">
    <w:name w:val="annotation reference"/>
    <w:uiPriority w:val="99"/>
    <w:semiHidden/>
    <w:rsid w:val="005E773F"/>
    <w:rPr>
      <w:sz w:val="16"/>
      <w:szCs w:val="16"/>
    </w:rPr>
  </w:style>
  <w:style w:type="paragraph" w:styleId="Tekstkomentarza">
    <w:name w:val="annotation text"/>
    <w:basedOn w:val="Normalny"/>
    <w:link w:val="TekstkomentarzaZnak"/>
    <w:uiPriority w:val="99"/>
    <w:semiHidden/>
    <w:rsid w:val="005E773F"/>
    <w:rPr>
      <w:sz w:val="20"/>
      <w:szCs w:val="20"/>
      <w:lang w:val="x-none" w:eastAsia="x-none"/>
    </w:rPr>
  </w:style>
  <w:style w:type="character" w:customStyle="1" w:styleId="TekstkomentarzaZnak">
    <w:name w:val="Tekst komentarza Znak"/>
    <w:link w:val="Tekstkomentarza"/>
    <w:uiPriority w:val="99"/>
    <w:semiHidden/>
    <w:rsid w:val="005E773F"/>
    <w:rPr>
      <w:sz w:val="20"/>
      <w:szCs w:val="20"/>
    </w:rPr>
  </w:style>
  <w:style w:type="character" w:customStyle="1" w:styleId="CommentTextChar1">
    <w:name w:val="Comment Text Char1"/>
    <w:uiPriority w:val="99"/>
    <w:semiHidden/>
    <w:locked/>
    <w:rsid w:val="005E773F"/>
    <w:rPr>
      <w:sz w:val="20"/>
      <w:szCs w:val="20"/>
    </w:rPr>
  </w:style>
  <w:style w:type="paragraph" w:customStyle="1" w:styleId="StylNagwek210ptWyrwnanydorodkaPo6ptInterlini">
    <w:name w:val="Styl Nagłówek 2 + 10 pt Wyrównany do środka Po:  6 pt Interlini..."/>
    <w:basedOn w:val="Nagwek2"/>
    <w:autoRedefine/>
    <w:uiPriority w:val="99"/>
    <w:rsid w:val="00773402"/>
    <w:pPr>
      <w:keepNext w:val="0"/>
      <w:tabs>
        <w:tab w:val="left" w:pos="3828"/>
      </w:tabs>
    </w:pPr>
  </w:style>
  <w:style w:type="paragraph" w:customStyle="1" w:styleId="tomek">
    <w:name w:val="tomek"/>
    <w:basedOn w:val="Normalny"/>
    <w:uiPriority w:val="99"/>
    <w:rsid w:val="005E773F"/>
  </w:style>
  <w:style w:type="paragraph" w:styleId="Tytu">
    <w:name w:val="Title"/>
    <w:basedOn w:val="Normalny"/>
    <w:link w:val="TytuZnak"/>
    <w:qFormat/>
    <w:rsid w:val="005E773F"/>
    <w:pPr>
      <w:jc w:val="center"/>
    </w:pPr>
    <w:rPr>
      <w:rFonts w:ascii="Cambria" w:hAnsi="Cambria"/>
      <w:b/>
      <w:bCs/>
      <w:kern w:val="28"/>
      <w:sz w:val="32"/>
      <w:szCs w:val="32"/>
      <w:lang w:val="x-none" w:eastAsia="x-none"/>
    </w:rPr>
  </w:style>
  <w:style w:type="character" w:customStyle="1" w:styleId="TytuZnak">
    <w:name w:val="Tytuł Znak"/>
    <w:link w:val="Tytu"/>
    <w:rsid w:val="005E773F"/>
    <w:rPr>
      <w:rFonts w:ascii="Cambria" w:eastAsia="Times New Roman" w:hAnsi="Cambria" w:cs="Cambria"/>
      <w:b/>
      <w:bCs/>
      <w:kern w:val="28"/>
      <w:sz w:val="32"/>
      <w:szCs w:val="32"/>
    </w:rPr>
  </w:style>
  <w:style w:type="character" w:customStyle="1" w:styleId="TitleChar1">
    <w:name w:val="Title Char1"/>
    <w:uiPriority w:val="99"/>
    <w:locked/>
    <w:rsid w:val="005E773F"/>
    <w:rPr>
      <w:rFonts w:ascii="Cambria" w:eastAsia="Times New Roman" w:hAnsi="Cambria" w:cs="Cambria"/>
      <w:b/>
      <w:bCs/>
      <w:kern w:val="28"/>
      <w:sz w:val="32"/>
      <w:szCs w:val="32"/>
    </w:rPr>
  </w:style>
  <w:style w:type="paragraph" w:styleId="Tekstdymka">
    <w:name w:val="Balloon Text"/>
    <w:basedOn w:val="Normalny"/>
    <w:link w:val="TekstdymkaZnak"/>
    <w:uiPriority w:val="99"/>
    <w:semiHidden/>
    <w:rsid w:val="009A6F5A"/>
    <w:rPr>
      <w:sz w:val="20"/>
      <w:szCs w:val="2"/>
      <w:lang w:val="x-none" w:eastAsia="x-none"/>
    </w:rPr>
  </w:style>
  <w:style w:type="character" w:customStyle="1" w:styleId="TekstdymkaZnak">
    <w:name w:val="Tekst dymka Znak"/>
    <w:link w:val="Tekstdymka"/>
    <w:uiPriority w:val="99"/>
    <w:semiHidden/>
    <w:rsid w:val="009A6F5A"/>
    <w:rPr>
      <w:szCs w:val="2"/>
      <w:lang w:val="x-none" w:eastAsia="x-none"/>
    </w:rPr>
  </w:style>
  <w:style w:type="character" w:customStyle="1" w:styleId="BalloonTextChar1">
    <w:name w:val="Balloon Text Char1"/>
    <w:uiPriority w:val="99"/>
    <w:semiHidden/>
    <w:locked/>
    <w:rsid w:val="005E773F"/>
    <w:rPr>
      <w:sz w:val="2"/>
      <w:szCs w:val="2"/>
    </w:rPr>
  </w:style>
  <w:style w:type="paragraph" w:customStyle="1" w:styleId="NormalnyArial10pkt">
    <w:name w:val="Normalny + Arial 10 pkt"/>
    <w:basedOn w:val="Tekstpodstawowy"/>
    <w:rsid w:val="00340D77"/>
    <w:pPr>
      <w:keepNext/>
    </w:pPr>
    <w:rPr>
      <w:rFonts w:ascii="Arial" w:hAnsi="Arial" w:cs="Arial"/>
      <w:sz w:val="20"/>
      <w:szCs w:val="20"/>
    </w:rPr>
  </w:style>
  <w:style w:type="paragraph" w:customStyle="1" w:styleId="normalny0">
    <w:name w:val="normalny"/>
    <w:basedOn w:val="Normalny"/>
    <w:uiPriority w:val="99"/>
    <w:rsid w:val="00ED3B93"/>
    <w:pPr>
      <w:jc w:val="both"/>
    </w:pPr>
    <w:rPr>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247A38"/>
    <w:pPr>
      <w:ind w:left="720"/>
      <w:contextualSpacing/>
    </w:pPr>
  </w:style>
  <w:style w:type="paragraph" w:styleId="Tekstprzypisukocowego">
    <w:name w:val="endnote text"/>
    <w:basedOn w:val="Normalny"/>
    <w:link w:val="TekstprzypisukocowegoZnak"/>
    <w:uiPriority w:val="99"/>
    <w:semiHidden/>
    <w:unhideWhenUsed/>
    <w:rsid w:val="00FE0B01"/>
    <w:rPr>
      <w:sz w:val="20"/>
      <w:szCs w:val="20"/>
    </w:rPr>
  </w:style>
  <w:style w:type="character" w:customStyle="1" w:styleId="TekstprzypisukocowegoZnak">
    <w:name w:val="Tekst przypisu końcowego Znak"/>
    <w:basedOn w:val="Domylnaczcionkaakapitu"/>
    <w:link w:val="Tekstprzypisukocowego"/>
    <w:uiPriority w:val="99"/>
    <w:semiHidden/>
    <w:rsid w:val="00FE0B01"/>
  </w:style>
  <w:style w:type="character" w:styleId="Odwoanieprzypisukocowego">
    <w:name w:val="endnote reference"/>
    <w:uiPriority w:val="99"/>
    <w:semiHidden/>
    <w:unhideWhenUsed/>
    <w:rsid w:val="00FE0B01"/>
    <w:rPr>
      <w:vertAlign w:val="superscript"/>
    </w:rPr>
  </w:style>
  <w:style w:type="paragraph" w:customStyle="1" w:styleId="Akapitzlist1">
    <w:name w:val="Akapit z listą1"/>
    <w:basedOn w:val="Normalny"/>
    <w:rsid w:val="009148EF"/>
    <w:pPr>
      <w:suppressAutoHyphens/>
      <w:overflowPunct w:val="0"/>
      <w:autoSpaceDE w:val="0"/>
      <w:ind w:left="720"/>
      <w:contextualSpacing/>
      <w:textAlignment w:val="baseline"/>
    </w:pPr>
    <w:rPr>
      <w:szCs w:val="20"/>
    </w:rPr>
  </w:style>
  <w:style w:type="paragraph" w:customStyle="1" w:styleId="Default">
    <w:name w:val="Default"/>
    <w:rsid w:val="00D10BC7"/>
    <w:pPr>
      <w:autoSpaceDE w:val="0"/>
      <w:autoSpaceDN w:val="0"/>
      <w:adjustRightInd w:val="0"/>
    </w:pPr>
    <w:rPr>
      <w:rFonts w:ascii="Arial" w:hAnsi="Arial" w:cs="Arial"/>
      <w:color w:val="000000"/>
      <w:sz w:val="24"/>
      <w:szCs w:val="24"/>
    </w:rPr>
  </w:style>
  <w:style w:type="character" w:styleId="Hipercze">
    <w:name w:val="Hyperlink"/>
    <w:uiPriority w:val="99"/>
    <w:semiHidden/>
    <w:unhideWhenUsed/>
    <w:rsid w:val="00B16652"/>
    <w:rPr>
      <w:color w:val="0000FF"/>
      <w:u w:val="single"/>
    </w:rPr>
  </w:style>
  <w:style w:type="paragraph" w:customStyle="1" w:styleId="Akapitzlist2">
    <w:name w:val="Akapit z listą2"/>
    <w:basedOn w:val="Normalny"/>
    <w:rsid w:val="00F51034"/>
    <w:pPr>
      <w:ind w:left="720"/>
      <w:contextualSpacing/>
    </w:pPr>
  </w:style>
  <w:style w:type="paragraph" w:customStyle="1" w:styleId="Akapitzlist4">
    <w:name w:val="Akapit z listą4"/>
    <w:basedOn w:val="Normalny"/>
    <w:rsid w:val="00844B31"/>
    <w:pPr>
      <w:ind w:left="720"/>
      <w:contextualSpacing/>
    </w:pPr>
  </w:style>
  <w:style w:type="paragraph" w:customStyle="1" w:styleId="Akapitzlist3">
    <w:name w:val="Akapit z listą3"/>
    <w:basedOn w:val="Normalny"/>
    <w:rsid w:val="00A14F07"/>
    <w:pPr>
      <w:suppressAutoHyphens/>
      <w:overflowPunct w:val="0"/>
      <w:autoSpaceDE w:val="0"/>
      <w:ind w:left="720"/>
      <w:contextualSpacing/>
    </w:pPr>
    <w:rPr>
      <w:szCs w:val="20"/>
    </w:rPr>
  </w:style>
  <w:style w:type="paragraph" w:customStyle="1" w:styleId="Akapitzlist6">
    <w:name w:val="Akapit z listą6"/>
    <w:basedOn w:val="Normalny"/>
    <w:rsid w:val="00A14F07"/>
    <w:pPr>
      <w:suppressAutoHyphens/>
      <w:overflowPunct w:val="0"/>
      <w:autoSpaceDE w:val="0"/>
      <w:ind w:left="720"/>
      <w:contextualSpacing/>
    </w:pPr>
    <w:rPr>
      <w:szCs w:val="20"/>
    </w:rPr>
  </w:style>
  <w:style w:type="paragraph" w:styleId="Tekstprzypisudolnego">
    <w:name w:val="footnote text"/>
    <w:basedOn w:val="Normalny"/>
    <w:link w:val="TekstprzypisudolnegoZnak"/>
    <w:uiPriority w:val="99"/>
    <w:semiHidden/>
    <w:unhideWhenUsed/>
    <w:rsid w:val="00155360"/>
    <w:rPr>
      <w:sz w:val="20"/>
      <w:szCs w:val="20"/>
    </w:rPr>
  </w:style>
  <w:style w:type="character" w:customStyle="1" w:styleId="TekstprzypisudolnegoZnak">
    <w:name w:val="Tekst przypisu dolnego Znak"/>
    <w:basedOn w:val="Domylnaczcionkaakapitu"/>
    <w:link w:val="Tekstprzypisudolnego"/>
    <w:uiPriority w:val="99"/>
    <w:semiHidden/>
    <w:rsid w:val="00155360"/>
  </w:style>
  <w:style w:type="character" w:styleId="Odwoanieprzypisudolnego">
    <w:name w:val="footnote reference"/>
    <w:uiPriority w:val="99"/>
    <w:semiHidden/>
    <w:unhideWhenUsed/>
    <w:rsid w:val="00155360"/>
    <w:rPr>
      <w:vertAlign w:val="superscript"/>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64675"/>
    <w:rPr>
      <w:sz w:val="24"/>
      <w:szCs w:val="24"/>
    </w:rPr>
  </w:style>
  <w:style w:type="paragraph" w:styleId="Tematkomentarza">
    <w:name w:val="annotation subject"/>
    <w:basedOn w:val="Tekstkomentarza"/>
    <w:next w:val="Tekstkomentarza"/>
    <w:link w:val="TematkomentarzaZnak"/>
    <w:uiPriority w:val="99"/>
    <w:semiHidden/>
    <w:unhideWhenUsed/>
    <w:rsid w:val="00AE0740"/>
    <w:rPr>
      <w:b/>
      <w:bCs/>
      <w:lang w:val="pl-PL" w:eastAsia="pl-PL"/>
    </w:rPr>
  </w:style>
  <w:style w:type="character" w:customStyle="1" w:styleId="TematkomentarzaZnak">
    <w:name w:val="Temat komentarza Znak"/>
    <w:basedOn w:val="TekstkomentarzaZnak"/>
    <w:link w:val="Tematkomentarza"/>
    <w:uiPriority w:val="99"/>
    <w:semiHidden/>
    <w:rsid w:val="00AE0740"/>
    <w:rPr>
      <w:b/>
      <w:bCs/>
      <w:sz w:val="20"/>
      <w:szCs w:val="20"/>
    </w:rPr>
  </w:style>
  <w:style w:type="paragraph" w:styleId="Poprawka">
    <w:name w:val="Revision"/>
    <w:hidden/>
    <w:uiPriority w:val="99"/>
    <w:semiHidden/>
    <w:rsid w:val="006D4699"/>
    <w:rPr>
      <w:sz w:val="24"/>
      <w:szCs w:val="24"/>
    </w:rPr>
  </w:style>
  <w:style w:type="paragraph" w:styleId="NormalnyWeb">
    <w:name w:val="Normal (Web)"/>
    <w:basedOn w:val="Normalny"/>
    <w:link w:val="NormalnyWebZnak"/>
    <w:rsid w:val="00AE3185"/>
    <w:pPr>
      <w:spacing w:before="100" w:beforeAutospacing="1" w:after="100" w:afterAutospacing="1" w:line="276" w:lineRule="auto"/>
    </w:pPr>
    <w:rPr>
      <w:rFonts w:eastAsia="Calibri"/>
      <w:lang w:val="x-none"/>
    </w:rPr>
  </w:style>
  <w:style w:type="character" w:customStyle="1" w:styleId="NormalnyWebZnak">
    <w:name w:val="Normalny (Web) Znak"/>
    <w:link w:val="NormalnyWeb"/>
    <w:locked/>
    <w:rsid w:val="00AE3185"/>
    <w:rPr>
      <w:rFonts w:eastAsia="Calibri"/>
      <w:sz w:val="24"/>
      <w:szCs w:val="24"/>
      <w:lang w:val="x-none"/>
    </w:rPr>
  </w:style>
  <w:style w:type="paragraph" w:customStyle="1" w:styleId="Akapitzlist5">
    <w:name w:val="Akapit z listą5"/>
    <w:basedOn w:val="Normalny"/>
    <w:rsid w:val="008C00B5"/>
    <w:pPr>
      <w:suppressAutoHyphens/>
      <w:overflowPunct w:val="0"/>
      <w:autoSpaceDE w:val="0"/>
      <w:ind w:left="720"/>
      <w:contextualSpacing/>
      <w:textAlignment w:val="baseline"/>
    </w:pPr>
    <w:rPr>
      <w:szCs w:val="20"/>
    </w:rPr>
  </w:style>
  <w:style w:type="paragraph" w:customStyle="1" w:styleId="Akapitzlist7">
    <w:name w:val="Akapit z listą7"/>
    <w:basedOn w:val="Normalny"/>
    <w:rsid w:val="00DF68BD"/>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53">
      <w:bodyDiv w:val="1"/>
      <w:marLeft w:val="0"/>
      <w:marRight w:val="0"/>
      <w:marTop w:val="0"/>
      <w:marBottom w:val="0"/>
      <w:divBdr>
        <w:top w:val="none" w:sz="0" w:space="0" w:color="auto"/>
        <w:left w:val="none" w:sz="0" w:space="0" w:color="auto"/>
        <w:bottom w:val="none" w:sz="0" w:space="0" w:color="auto"/>
        <w:right w:val="none" w:sz="0" w:space="0" w:color="auto"/>
      </w:divBdr>
    </w:div>
    <w:div w:id="27924370">
      <w:bodyDiv w:val="1"/>
      <w:marLeft w:val="0"/>
      <w:marRight w:val="0"/>
      <w:marTop w:val="0"/>
      <w:marBottom w:val="0"/>
      <w:divBdr>
        <w:top w:val="none" w:sz="0" w:space="0" w:color="auto"/>
        <w:left w:val="none" w:sz="0" w:space="0" w:color="auto"/>
        <w:bottom w:val="none" w:sz="0" w:space="0" w:color="auto"/>
        <w:right w:val="none" w:sz="0" w:space="0" w:color="auto"/>
      </w:divBdr>
    </w:div>
    <w:div w:id="31227696">
      <w:bodyDiv w:val="1"/>
      <w:marLeft w:val="0"/>
      <w:marRight w:val="0"/>
      <w:marTop w:val="0"/>
      <w:marBottom w:val="0"/>
      <w:divBdr>
        <w:top w:val="none" w:sz="0" w:space="0" w:color="auto"/>
        <w:left w:val="none" w:sz="0" w:space="0" w:color="auto"/>
        <w:bottom w:val="none" w:sz="0" w:space="0" w:color="auto"/>
        <w:right w:val="none" w:sz="0" w:space="0" w:color="auto"/>
      </w:divBdr>
    </w:div>
    <w:div w:id="40138236">
      <w:bodyDiv w:val="1"/>
      <w:marLeft w:val="0"/>
      <w:marRight w:val="0"/>
      <w:marTop w:val="0"/>
      <w:marBottom w:val="0"/>
      <w:divBdr>
        <w:top w:val="none" w:sz="0" w:space="0" w:color="auto"/>
        <w:left w:val="none" w:sz="0" w:space="0" w:color="auto"/>
        <w:bottom w:val="none" w:sz="0" w:space="0" w:color="auto"/>
        <w:right w:val="none" w:sz="0" w:space="0" w:color="auto"/>
      </w:divBdr>
    </w:div>
    <w:div w:id="70852911">
      <w:bodyDiv w:val="1"/>
      <w:marLeft w:val="0"/>
      <w:marRight w:val="0"/>
      <w:marTop w:val="0"/>
      <w:marBottom w:val="0"/>
      <w:divBdr>
        <w:top w:val="none" w:sz="0" w:space="0" w:color="auto"/>
        <w:left w:val="none" w:sz="0" w:space="0" w:color="auto"/>
        <w:bottom w:val="none" w:sz="0" w:space="0" w:color="auto"/>
        <w:right w:val="none" w:sz="0" w:space="0" w:color="auto"/>
      </w:divBdr>
    </w:div>
    <w:div w:id="128743718">
      <w:bodyDiv w:val="1"/>
      <w:marLeft w:val="0"/>
      <w:marRight w:val="0"/>
      <w:marTop w:val="0"/>
      <w:marBottom w:val="0"/>
      <w:divBdr>
        <w:top w:val="none" w:sz="0" w:space="0" w:color="auto"/>
        <w:left w:val="none" w:sz="0" w:space="0" w:color="auto"/>
        <w:bottom w:val="none" w:sz="0" w:space="0" w:color="auto"/>
        <w:right w:val="none" w:sz="0" w:space="0" w:color="auto"/>
      </w:divBdr>
    </w:div>
    <w:div w:id="137501666">
      <w:bodyDiv w:val="1"/>
      <w:marLeft w:val="0"/>
      <w:marRight w:val="0"/>
      <w:marTop w:val="0"/>
      <w:marBottom w:val="0"/>
      <w:divBdr>
        <w:top w:val="none" w:sz="0" w:space="0" w:color="auto"/>
        <w:left w:val="none" w:sz="0" w:space="0" w:color="auto"/>
        <w:bottom w:val="none" w:sz="0" w:space="0" w:color="auto"/>
        <w:right w:val="none" w:sz="0" w:space="0" w:color="auto"/>
      </w:divBdr>
    </w:div>
    <w:div w:id="163323363">
      <w:bodyDiv w:val="1"/>
      <w:marLeft w:val="0"/>
      <w:marRight w:val="0"/>
      <w:marTop w:val="0"/>
      <w:marBottom w:val="0"/>
      <w:divBdr>
        <w:top w:val="none" w:sz="0" w:space="0" w:color="auto"/>
        <w:left w:val="none" w:sz="0" w:space="0" w:color="auto"/>
        <w:bottom w:val="none" w:sz="0" w:space="0" w:color="auto"/>
        <w:right w:val="none" w:sz="0" w:space="0" w:color="auto"/>
      </w:divBdr>
    </w:div>
    <w:div w:id="163787857">
      <w:bodyDiv w:val="1"/>
      <w:marLeft w:val="0"/>
      <w:marRight w:val="0"/>
      <w:marTop w:val="0"/>
      <w:marBottom w:val="0"/>
      <w:divBdr>
        <w:top w:val="none" w:sz="0" w:space="0" w:color="auto"/>
        <w:left w:val="none" w:sz="0" w:space="0" w:color="auto"/>
        <w:bottom w:val="none" w:sz="0" w:space="0" w:color="auto"/>
        <w:right w:val="none" w:sz="0" w:space="0" w:color="auto"/>
      </w:divBdr>
    </w:div>
    <w:div w:id="177544434">
      <w:bodyDiv w:val="1"/>
      <w:marLeft w:val="0"/>
      <w:marRight w:val="0"/>
      <w:marTop w:val="0"/>
      <w:marBottom w:val="0"/>
      <w:divBdr>
        <w:top w:val="none" w:sz="0" w:space="0" w:color="auto"/>
        <w:left w:val="none" w:sz="0" w:space="0" w:color="auto"/>
        <w:bottom w:val="none" w:sz="0" w:space="0" w:color="auto"/>
        <w:right w:val="none" w:sz="0" w:space="0" w:color="auto"/>
      </w:divBdr>
    </w:div>
    <w:div w:id="180364945">
      <w:bodyDiv w:val="1"/>
      <w:marLeft w:val="0"/>
      <w:marRight w:val="0"/>
      <w:marTop w:val="0"/>
      <w:marBottom w:val="0"/>
      <w:divBdr>
        <w:top w:val="none" w:sz="0" w:space="0" w:color="auto"/>
        <w:left w:val="none" w:sz="0" w:space="0" w:color="auto"/>
        <w:bottom w:val="none" w:sz="0" w:space="0" w:color="auto"/>
        <w:right w:val="none" w:sz="0" w:space="0" w:color="auto"/>
      </w:divBdr>
    </w:div>
    <w:div w:id="186064231">
      <w:bodyDiv w:val="1"/>
      <w:marLeft w:val="0"/>
      <w:marRight w:val="0"/>
      <w:marTop w:val="0"/>
      <w:marBottom w:val="0"/>
      <w:divBdr>
        <w:top w:val="none" w:sz="0" w:space="0" w:color="auto"/>
        <w:left w:val="none" w:sz="0" w:space="0" w:color="auto"/>
        <w:bottom w:val="none" w:sz="0" w:space="0" w:color="auto"/>
        <w:right w:val="none" w:sz="0" w:space="0" w:color="auto"/>
      </w:divBdr>
    </w:div>
    <w:div w:id="205610209">
      <w:bodyDiv w:val="1"/>
      <w:marLeft w:val="0"/>
      <w:marRight w:val="0"/>
      <w:marTop w:val="0"/>
      <w:marBottom w:val="0"/>
      <w:divBdr>
        <w:top w:val="none" w:sz="0" w:space="0" w:color="auto"/>
        <w:left w:val="none" w:sz="0" w:space="0" w:color="auto"/>
        <w:bottom w:val="none" w:sz="0" w:space="0" w:color="auto"/>
        <w:right w:val="none" w:sz="0" w:space="0" w:color="auto"/>
      </w:divBdr>
    </w:div>
    <w:div w:id="222254011">
      <w:bodyDiv w:val="1"/>
      <w:marLeft w:val="0"/>
      <w:marRight w:val="0"/>
      <w:marTop w:val="0"/>
      <w:marBottom w:val="0"/>
      <w:divBdr>
        <w:top w:val="none" w:sz="0" w:space="0" w:color="auto"/>
        <w:left w:val="none" w:sz="0" w:space="0" w:color="auto"/>
        <w:bottom w:val="none" w:sz="0" w:space="0" w:color="auto"/>
        <w:right w:val="none" w:sz="0" w:space="0" w:color="auto"/>
      </w:divBdr>
    </w:div>
    <w:div w:id="288703990">
      <w:bodyDiv w:val="1"/>
      <w:marLeft w:val="0"/>
      <w:marRight w:val="0"/>
      <w:marTop w:val="0"/>
      <w:marBottom w:val="0"/>
      <w:divBdr>
        <w:top w:val="none" w:sz="0" w:space="0" w:color="auto"/>
        <w:left w:val="none" w:sz="0" w:space="0" w:color="auto"/>
        <w:bottom w:val="none" w:sz="0" w:space="0" w:color="auto"/>
        <w:right w:val="none" w:sz="0" w:space="0" w:color="auto"/>
      </w:divBdr>
    </w:div>
    <w:div w:id="316155237">
      <w:bodyDiv w:val="1"/>
      <w:marLeft w:val="0"/>
      <w:marRight w:val="0"/>
      <w:marTop w:val="0"/>
      <w:marBottom w:val="0"/>
      <w:divBdr>
        <w:top w:val="none" w:sz="0" w:space="0" w:color="auto"/>
        <w:left w:val="none" w:sz="0" w:space="0" w:color="auto"/>
        <w:bottom w:val="none" w:sz="0" w:space="0" w:color="auto"/>
        <w:right w:val="none" w:sz="0" w:space="0" w:color="auto"/>
      </w:divBdr>
    </w:div>
    <w:div w:id="321935860">
      <w:bodyDiv w:val="1"/>
      <w:marLeft w:val="0"/>
      <w:marRight w:val="0"/>
      <w:marTop w:val="0"/>
      <w:marBottom w:val="0"/>
      <w:divBdr>
        <w:top w:val="none" w:sz="0" w:space="0" w:color="auto"/>
        <w:left w:val="none" w:sz="0" w:space="0" w:color="auto"/>
        <w:bottom w:val="none" w:sz="0" w:space="0" w:color="auto"/>
        <w:right w:val="none" w:sz="0" w:space="0" w:color="auto"/>
      </w:divBdr>
    </w:div>
    <w:div w:id="367535142">
      <w:bodyDiv w:val="1"/>
      <w:marLeft w:val="0"/>
      <w:marRight w:val="0"/>
      <w:marTop w:val="0"/>
      <w:marBottom w:val="0"/>
      <w:divBdr>
        <w:top w:val="none" w:sz="0" w:space="0" w:color="auto"/>
        <w:left w:val="none" w:sz="0" w:space="0" w:color="auto"/>
        <w:bottom w:val="none" w:sz="0" w:space="0" w:color="auto"/>
        <w:right w:val="none" w:sz="0" w:space="0" w:color="auto"/>
      </w:divBdr>
    </w:div>
    <w:div w:id="403919251">
      <w:bodyDiv w:val="1"/>
      <w:marLeft w:val="0"/>
      <w:marRight w:val="0"/>
      <w:marTop w:val="0"/>
      <w:marBottom w:val="0"/>
      <w:divBdr>
        <w:top w:val="none" w:sz="0" w:space="0" w:color="auto"/>
        <w:left w:val="none" w:sz="0" w:space="0" w:color="auto"/>
        <w:bottom w:val="none" w:sz="0" w:space="0" w:color="auto"/>
        <w:right w:val="none" w:sz="0" w:space="0" w:color="auto"/>
      </w:divBdr>
    </w:div>
    <w:div w:id="403920467">
      <w:bodyDiv w:val="1"/>
      <w:marLeft w:val="0"/>
      <w:marRight w:val="0"/>
      <w:marTop w:val="0"/>
      <w:marBottom w:val="0"/>
      <w:divBdr>
        <w:top w:val="none" w:sz="0" w:space="0" w:color="auto"/>
        <w:left w:val="none" w:sz="0" w:space="0" w:color="auto"/>
        <w:bottom w:val="none" w:sz="0" w:space="0" w:color="auto"/>
        <w:right w:val="none" w:sz="0" w:space="0" w:color="auto"/>
      </w:divBdr>
    </w:div>
    <w:div w:id="417292432">
      <w:bodyDiv w:val="1"/>
      <w:marLeft w:val="0"/>
      <w:marRight w:val="0"/>
      <w:marTop w:val="0"/>
      <w:marBottom w:val="0"/>
      <w:divBdr>
        <w:top w:val="none" w:sz="0" w:space="0" w:color="auto"/>
        <w:left w:val="none" w:sz="0" w:space="0" w:color="auto"/>
        <w:bottom w:val="none" w:sz="0" w:space="0" w:color="auto"/>
        <w:right w:val="none" w:sz="0" w:space="0" w:color="auto"/>
      </w:divBdr>
    </w:div>
    <w:div w:id="424958599">
      <w:bodyDiv w:val="1"/>
      <w:marLeft w:val="0"/>
      <w:marRight w:val="0"/>
      <w:marTop w:val="0"/>
      <w:marBottom w:val="0"/>
      <w:divBdr>
        <w:top w:val="none" w:sz="0" w:space="0" w:color="auto"/>
        <w:left w:val="none" w:sz="0" w:space="0" w:color="auto"/>
        <w:bottom w:val="none" w:sz="0" w:space="0" w:color="auto"/>
        <w:right w:val="none" w:sz="0" w:space="0" w:color="auto"/>
      </w:divBdr>
    </w:div>
    <w:div w:id="440875239">
      <w:bodyDiv w:val="1"/>
      <w:marLeft w:val="0"/>
      <w:marRight w:val="0"/>
      <w:marTop w:val="0"/>
      <w:marBottom w:val="0"/>
      <w:divBdr>
        <w:top w:val="none" w:sz="0" w:space="0" w:color="auto"/>
        <w:left w:val="none" w:sz="0" w:space="0" w:color="auto"/>
        <w:bottom w:val="none" w:sz="0" w:space="0" w:color="auto"/>
        <w:right w:val="none" w:sz="0" w:space="0" w:color="auto"/>
      </w:divBdr>
    </w:div>
    <w:div w:id="455030328">
      <w:bodyDiv w:val="1"/>
      <w:marLeft w:val="0"/>
      <w:marRight w:val="0"/>
      <w:marTop w:val="0"/>
      <w:marBottom w:val="0"/>
      <w:divBdr>
        <w:top w:val="none" w:sz="0" w:space="0" w:color="auto"/>
        <w:left w:val="none" w:sz="0" w:space="0" w:color="auto"/>
        <w:bottom w:val="none" w:sz="0" w:space="0" w:color="auto"/>
        <w:right w:val="none" w:sz="0" w:space="0" w:color="auto"/>
      </w:divBdr>
    </w:div>
    <w:div w:id="459999504">
      <w:bodyDiv w:val="1"/>
      <w:marLeft w:val="0"/>
      <w:marRight w:val="0"/>
      <w:marTop w:val="0"/>
      <w:marBottom w:val="0"/>
      <w:divBdr>
        <w:top w:val="none" w:sz="0" w:space="0" w:color="auto"/>
        <w:left w:val="none" w:sz="0" w:space="0" w:color="auto"/>
        <w:bottom w:val="none" w:sz="0" w:space="0" w:color="auto"/>
        <w:right w:val="none" w:sz="0" w:space="0" w:color="auto"/>
      </w:divBdr>
    </w:div>
    <w:div w:id="530799928">
      <w:bodyDiv w:val="1"/>
      <w:marLeft w:val="0"/>
      <w:marRight w:val="0"/>
      <w:marTop w:val="0"/>
      <w:marBottom w:val="0"/>
      <w:divBdr>
        <w:top w:val="none" w:sz="0" w:space="0" w:color="auto"/>
        <w:left w:val="none" w:sz="0" w:space="0" w:color="auto"/>
        <w:bottom w:val="none" w:sz="0" w:space="0" w:color="auto"/>
        <w:right w:val="none" w:sz="0" w:space="0" w:color="auto"/>
      </w:divBdr>
    </w:div>
    <w:div w:id="611791917">
      <w:bodyDiv w:val="1"/>
      <w:marLeft w:val="0"/>
      <w:marRight w:val="0"/>
      <w:marTop w:val="0"/>
      <w:marBottom w:val="0"/>
      <w:divBdr>
        <w:top w:val="none" w:sz="0" w:space="0" w:color="auto"/>
        <w:left w:val="none" w:sz="0" w:space="0" w:color="auto"/>
        <w:bottom w:val="none" w:sz="0" w:space="0" w:color="auto"/>
        <w:right w:val="none" w:sz="0" w:space="0" w:color="auto"/>
      </w:divBdr>
    </w:div>
    <w:div w:id="617949778">
      <w:bodyDiv w:val="1"/>
      <w:marLeft w:val="0"/>
      <w:marRight w:val="0"/>
      <w:marTop w:val="0"/>
      <w:marBottom w:val="0"/>
      <w:divBdr>
        <w:top w:val="none" w:sz="0" w:space="0" w:color="auto"/>
        <w:left w:val="none" w:sz="0" w:space="0" w:color="auto"/>
        <w:bottom w:val="none" w:sz="0" w:space="0" w:color="auto"/>
        <w:right w:val="none" w:sz="0" w:space="0" w:color="auto"/>
      </w:divBdr>
    </w:div>
    <w:div w:id="629822742">
      <w:bodyDiv w:val="1"/>
      <w:marLeft w:val="0"/>
      <w:marRight w:val="0"/>
      <w:marTop w:val="0"/>
      <w:marBottom w:val="0"/>
      <w:divBdr>
        <w:top w:val="none" w:sz="0" w:space="0" w:color="auto"/>
        <w:left w:val="none" w:sz="0" w:space="0" w:color="auto"/>
        <w:bottom w:val="none" w:sz="0" w:space="0" w:color="auto"/>
        <w:right w:val="none" w:sz="0" w:space="0" w:color="auto"/>
      </w:divBdr>
    </w:div>
    <w:div w:id="634876340">
      <w:bodyDiv w:val="1"/>
      <w:marLeft w:val="0"/>
      <w:marRight w:val="0"/>
      <w:marTop w:val="0"/>
      <w:marBottom w:val="0"/>
      <w:divBdr>
        <w:top w:val="none" w:sz="0" w:space="0" w:color="auto"/>
        <w:left w:val="none" w:sz="0" w:space="0" w:color="auto"/>
        <w:bottom w:val="none" w:sz="0" w:space="0" w:color="auto"/>
        <w:right w:val="none" w:sz="0" w:space="0" w:color="auto"/>
      </w:divBdr>
    </w:div>
    <w:div w:id="695544665">
      <w:bodyDiv w:val="1"/>
      <w:marLeft w:val="0"/>
      <w:marRight w:val="0"/>
      <w:marTop w:val="0"/>
      <w:marBottom w:val="0"/>
      <w:divBdr>
        <w:top w:val="none" w:sz="0" w:space="0" w:color="auto"/>
        <w:left w:val="none" w:sz="0" w:space="0" w:color="auto"/>
        <w:bottom w:val="none" w:sz="0" w:space="0" w:color="auto"/>
        <w:right w:val="none" w:sz="0" w:space="0" w:color="auto"/>
      </w:divBdr>
    </w:div>
    <w:div w:id="783616156">
      <w:bodyDiv w:val="1"/>
      <w:marLeft w:val="0"/>
      <w:marRight w:val="0"/>
      <w:marTop w:val="0"/>
      <w:marBottom w:val="0"/>
      <w:divBdr>
        <w:top w:val="none" w:sz="0" w:space="0" w:color="auto"/>
        <w:left w:val="none" w:sz="0" w:space="0" w:color="auto"/>
        <w:bottom w:val="none" w:sz="0" w:space="0" w:color="auto"/>
        <w:right w:val="none" w:sz="0" w:space="0" w:color="auto"/>
      </w:divBdr>
    </w:div>
    <w:div w:id="784427516">
      <w:bodyDiv w:val="1"/>
      <w:marLeft w:val="0"/>
      <w:marRight w:val="0"/>
      <w:marTop w:val="0"/>
      <w:marBottom w:val="0"/>
      <w:divBdr>
        <w:top w:val="none" w:sz="0" w:space="0" w:color="auto"/>
        <w:left w:val="none" w:sz="0" w:space="0" w:color="auto"/>
        <w:bottom w:val="none" w:sz="0" w:space="0" w:color="auto"/>
        <w:right w:val="none" w:sz="0" w:space="0" w:color="auto"/>
      </w:divBdr>
    </w:div>
    <w:div w:id="820653352">
      <w:bodyDiv w:val="1"/>
      <w:marLeft w:val="0"/>
      <w:marRight w:val="0"/>
      <w:marTop w:val="0"/>
      <w:marBottom w:val="0"/>
      <w:divBdr>
        <w:top w:val="none" w:sz="0" w:space="0" w:color="auto"/>
        <w:left w:val="none" w:sz="0" w:space="0" w:color="auto"/>
        <w:bottom w:val="none" w:sz="0" w:space="0" w:color="auto"/>
        <w:right w:val="none" w:sz="0" w:space="0" w:color="auto"/>
      </w:divBdr>
    </w:div>
    <w:div w:id="866716608">
      <w:bodyDiv w:val="1"/>
      <w:marLeft w:val="0"/>
      <w:marRight w:val="0"/>
      <w:marTop w:val="0"/>
      <w:marBottom w:val="0"/>
      <w:divBdr>
        <w:top w:val="none" w:sz="0" w:space="0" w:color="auto"/>
        <w:left w:val="none" w:sz="0" w:space="0" w:color="auto"/>
        <w:bottom w:val="none" w:sz="0" w:space="0" w:color="auto"/>
        <w:right w:val="none" w:sz="0" w:space="0" w:color="auto"/>
      </w:divBdr>
    </w:div>
    <w:div w:id="934704561">
      <w:bodyDiv w:val="1"/>
      <w:marLeft w:val="0"/>
      <w:marRight w:val="0"/>
      <w:marTop w:val="0"/>
      <w:marBottom w:val="0"/>
      <w:divBdr>
        <w:top w:val="none" w:sz="0" w:space="0" w:color="auto"/>
        <w:left w:val="none" w:sz="0" w:space="0" w:color="auto"/>
        <w:bottom w:val="none" w:sz="0" w:space="0" w:color="auto"/>
        <w:right w:val="none" w:sz="0" w:space="0" w:color="auto"/>
      </w:divBdr>
    </w:div>
    <w:div w:id="990408863">
      <w:bodyDiv w:val="1"/>
      <w:marLeft w:val="0"/>
      <w:marRight w:val="0"/>
      <w:marTop w:val="0"/>
      <w:marBottom w:val="0"/>
      <w:divBdr>
        <w:top w:val="none" w:sz="0" w:space="0" w:color="auto"/>
        <w:left w:val="none" w:sz="0" w:space="0" w:color="auto"/>
        <w:bottom w:val="none" w:sz="0" w:space="0" w:color="auto"/>
        <w:right w:val="none" w:sz="0" w:space="0" w:color="auto"/>
      </w:divBdr>
    </w:div>
    <w:div w:id="1007442216">
      <w:bodyDiv w:val="1"/>
      <w:marLeft w:val="0"/>
      <w:marRight w:val="0"/>
      <w:marTop w:val="0"/>
      <w:marBottom w:val="0"/>
      <w:divBdr>
        <w:top w:val="none" w:sz="0" w:space="0" w:color="auto"/>
        <w:left w:val="none" w:sz="0" w:space="0" w:color="auto"/>
        <w:bottom w:val="none" w:sz="0" w:space="0" w:color="auto"/>
        <w:right w:val="none" w:sz="0" w:space="0" w:color="auto"/>
      </w:divBdr>
    </w:div>
    <w:div w:id="1011176311">
      <w:bodyDiv w:val="1"/>
      <w:marLeft w:val="0"/>
      <w:marRight w:val="0"/>
      <w:marTop w:val="0"/>
      <w:marBottom w:val="0"/>
      <w:divBdr>
        <w:top w:val="none" w:sz="0" w:space="0" w:color="auto"/>
        <w:left w:val="none" w:sz="0" w:space="0" w:color="auto"/>
        <w:bottom w:val="none" w:sz="0" w:space="0" w:color="auto"/>
        <w:right w:val="none" w:sz="0" w:space="0" w:color="auto"/>
      </w:divBdr>
    </w:div>
    <w:div w:id="1027096949">
      <w:bodyDiv w:val="1"/>
      <w:marLeft w:val="0"/>
      <w:marRight w:val="0"/>
      <w:marTop w:val="0"/>
      <w:marBottom w:val="0"/>
      <w:divBdr>
        <w:top w:val="none" w:sz="0" w:space="0" w:color="auto"/>
        <w:left w:val="none" w:sz="0" w:space="0" w:color="auto"/>
        <w:bottom w:val="none" w:sz="0" w:space="0" w:color="auto"/>
        <w:right w:val="none" w:sz="0" w:space="0" w:color="auto"/>
      </w:divBdr>
    </w:div>
    <w:div w:id="1078869596">
      <w:bodyDiv w:val="1"/>
      <w:marLeft w:val="0"/>
      <w:marRight w:val="0"/>
      <w:marTop w:val="0"/>
      <w:marBottom w:val="0"/>
      <w:divBdr>
        <w:top w:val="none" w:sz="0" w:space="0" w:color="auto"/>
        <w:left w:val="none" w:sz="0" w:space="0" w:color="auto"/>
        <w:bottom w:val="none" w:sz="0" w:space="0" w:color="auto"/>
        <w:right w:val="none" w:sz="0" w:space="0" w:color="auto"/>
      </w:divBdr>
    </w:div>
    <w:div w:id="1085762788">
      <w:bodyDiv w:val="1"/>
      <w:marLeft w:val="0"/>
      <w:marRight w:val="0"/>
      <w:marTop w:val="0"/>
      <w:marBottom w:val="0"/>
      <w:divBdr>
        <w:top w:val="none" w:sz="0" w:space="0" w:color="auto"/>
        <w:left w:val="none" w:sz="0" w:space="0" w:color="auto"/>
        <w:bottom w:val="none" w:sz="0" w:space="0" w:color="auto"/>
        <w:right w:val="none" w:sz="0" w:space="0" w:color="auto"/>
      </w:divBdr>
    </w:div>
    <w:div w:id="1087969045">
      <w:bodyDiv w:val="1"/>
      <w:marLeft w:val="0"/>
      <w:marRight w:val="0"/>
      <w:marTop w:val="0"/>
      <w:marBottom w:val="0"/>
      <w:divBdr>
        <w:top w:val="none" w:sz="0" w:space="0" w:color="auto"/>
        <w:left w:val="none" w:sz="0" w:space="0" w:color="auto"/>
        <w:bottom w:val="none" w:sz="0" w:space="0" w:color="auto"/>
        <w:right w:val="none" w:sz="0" w:space="0" w:color="auto"/>
      </w:divBdr>
    </w:div>
    <w:div w:id="1088422569">
      <w:bodyDiv w:val="1"/>
      <w:marLeft w:val="0"/>
      <w:marRight w:val="0"/>
      <w:marTop w:val="0"/>
      <w:marBottom w:val="0"/>
      <w:divBdr>
        <w:top w:val="none" w:sz="0" w:space="0" w:color="auto"/>
        <w:left w:val="none" w:sz="0" w:space="0" w:color="auto"/>
        <w:bottom w:val="none" w:sz="0" w:space="0" w:color="auto"/>
        <w:right w:val="none" w:sz="0" w:space="0" w:color="auto"/>
      </w:divBdr>
    </w:div>
    <w:div w:id="1106734496">
      <w:bodyDiv w:val="1"/>
      <w:marLeft w:val="0"/>
      <w:marRight w:val="0"/>
      <w:marTop w:val="0"/>
      <w:marBottom w:val="0"/>
      <w:divBdr>
        <w:top w:val="none" w:sz="0" w:space="0" w:color="auto"/>
        <w:left w:val="none" w:sz="0" w:space="0" w:color="auto"/>
        <w:bottom w:val="none" w:sz="0" w:space="0" w:color="auto"/>
        <w:right w:val="none" w:sz="0" w:space="0" w:color="auto"/>
      </w:divBdr>
    </w:div>
    <w:div w:id="1115321701">
      <w:bodyDiv w:val="1"/>
      <w:marLeft w:val="0"/>
      <w:marRight w:val="0"/>
      <w:marTop w:val="0"/>
      <w:marBottom w:val="0"/>
      <w:divBdr>
        <w:top w:val="none" w:sz="0" w:space="0" w:color="auto"/>
        <w:left w:val="none" w:sz="0" w:space="0" w:color="auto"/>
        <w:bottom w:val="none" w:sz="0" w:space="0" w:color="auto"/>
        <w:right w:val="none" w:sz="0" w:space="0" w:color="auto"/>
      </w:divBdr>
    </w:div>
    <w:div w:id="1124350911">
      <w:bodyDiv w:val="1"/>
      <w:marLeft w:val="0"/>
      <w:marRight w:val="0"/>
      <w:marTop w:val="0"/>
      <w:marBottom w:val="0"/>
      <w:divBdr>
        <w:top w:val="none" w:sz="0" w:space="0" w:color="auto"/>
        <w:left w:val="none" w:sz="0" w:space="0" w:color="auto"/>
        <w:bottom w:val="none" w:sz="0" w:space="0" w:color="auto"/>
        <w:right w:val="none" w:sz="0" w:space="0" w:color="auto"/>
      </w:divBdr>
    </w:div>
    <w:div w:id="1132408604">
      <w:bodyDiv w:val="1"/>
      <w:marLeft w:val="0"/>
      <w:marRight w:val="0"/>
      <w:marTop w:val="0"/>
      <w:marBottom w:val="0"/>
      <w:divBdr>
        <w:top w:val="none" w:sz="0" w:space="0" w:color="auto"/>
        <w:left w:val="none" w:sz="0" w:space="0" w:color="auto"/>
        <w:bottom w:val="none" w:sz="0" w:space="0" w:color="auto"/>
        <w:right w:val="none" w:sz="0" w:space="0" w:color="auto"/>
      </w:divBdr>
    </w:div>
    <w:div w:id="1152017941">
      <w:bodyDiv w:val="1"/>
      <w:marLeft w:val="0"/>
      <w:marRight w:val="0"/>
      <w:marTop w:val="0"/>
      <w:marBottom w:val="0"/>
      <w:divBdr>
        <w:top w:val="none" w:sz="0" w:space="0" w:color="auto"/>
        <w:left w:val="none" w:sz="0" w:space="0" w:color="auto"/>
        <w:bottom w:val="none" w:sz="0" w:space="0" w:color="auto"/>
        <w:right w:val="none" w:sz="0" w:space="0" w:color="auto"/>
      </w:divBdr>
      <w:divsChild>
        <w:div w:id="1860659836">
          <w:marLeft w:val="0"/>
          <w:marRight w:val="0"/>
          <w:marTop w:val="0"/>
          <w:marBottom w:val="0"/>
          <w:divBdr>
            <w:top w:val="none" w:sz="0" w:space="0" w:color="auto"/>
            <w:left w:val="none" w:sz="0" w:space="0" w:color="auto"/>
            <w:bottom w:val="none" w:sz="0" w:space="0" w:color="auto"/>
            <w:right w:val="none" w:sz="0" w:space="0" w:color="auto"/>
          </w:divBdr>
          <w:divsChild>
            <w:div w:id="122164245">
              <w:marLeft w:val="0"/>
              <w:marRight w:val="0"/>
              <w:marTop w:val="0"/>
              <w:marBottom w:val="0"/>
              <w:divBdr>
                <w:top w:val="none" w:sz="0" w:space="0" w:color="auto"/>
                <w:left w:val="none" w:sz="0" w:space="0" w:color="auto"/>
                <w:bottom w:val="none" w:sz="0" w:space="0" w:color="auto"/>
                <w:right w:val="none" w:sz="0" w:space="0" w:color="auto"/>
              </w:divBdr>
              <w:divsChild>
                <w:div w:id="1026519321">
                  <w:marLeft w:val="0"/>
                  <w:marRight w:val="0"/>
                  <w:marTop w:val="0"/>
                  <w:marBottom w:val="0"/>
                  <w:divBdr>
                    <w:top w:val="none" w:sz="0" w:space="0" w:color="auto"/>
                    <w:left w:val="none" w:sz="0" w:space="0" w:color="auto"/>
                    <w:bottom w:val="none" w:sz="0" w:space="0" w:color="auto"/>
                    <w:right w:val="none" w:sz="0" w:space="0" w:color="auto"/>
                  </w:divBdr>
                  <w:divsChild>
                    <w:div w:id="1739353417">
                      <w:marLeft w:val="0"/>
                      <w:marRight w:val="0"/>
                      <w:marTop w:val="0"/>
                      <w:marBottom w:val="0"/>
                      <w:divBdr>
                        <w:top w:val="none" w:sz="0" w:space="0" w:color="auto"/>
                        <w:left w:val="none" w:sz="0" w:space="0" w:color="auto"/>
                        <w:bottom w:val="none" w:sz="0" w:space="0" w:color="auto"/>
                        <w:right w:val="none" w:sz="0" w:space="0" w:color="auto"/>
                      </w:divBdr>
                      <w:divsChild>
                        <w:div w:id="207886904">
                          <w:marLeft w:val="0"/>
                          <w:marRight w:val="0"/>
                          <w:marTop w:val="0"/>
                          <w:marBottom w:val="0"/>
                          <w:divBdr>
                            <w:top w:val="none" w:sz="0" w:space="0" w:color="auto"/>
                            <w:left w:val="none" w:sz="0" w:space="0" w:color="auto"/>
                            <w:bottom w:val="none" w:sz="0" w:space="0" w:color="auto"/>
                            <w:right w:val="none" w:sz="0" w:space="0" w:color="auto"/>
                          </w:divBdr>
                          <w:divsChild>
                            <w:div w:id="1698891366">
                              <w:marLeft w:val="0"/>
                              <w:marRight w:val="0"/>
                              <w:marTop w:val="0"/>
                              <w:marBottom w:val="0"/>
                              <w:divBdr>
                                <w:top w:val="none" w:sz="0" w:space="0" w:color="auto"/>
                                <w:left w:val="single" w:sz="6" w:space="0" w:color="E5E3E3"/>
                                <w:bottom w:val="none" w:sz="0" w:space="0" w:color="auto"/>
                                <w:right w:val="none" w:sz="0" w:space="0" w:color="auto"/>
                              </w:divBdr>
                              <w:divsChild>
                                <w:div w:id="1065640396">
                                  <w:marLeft w:val="0"/>
                                  <w:marRight w:val="0"/>
                                  <w:marTop w:val="0"/>
                                  <w:marBottom w:val="0"/>
                                  <w:divBdr>
                                    <w:top w:val="none" w:sz="0" w:space="0" w:color="auto"/>
                                    <w:left w:val="none" w:sz="0" w:space="0" w:color="auto"/>
                                    <w:bottom w:val="none" w:sz="0" w:space="0" w:color="auto"/>
                                    <w:right w:val="none" w:sz="0" w:space="0" w:color="auto"/>
                                  </w:divBdr>
                                  <w:divsChild>
                                    <w:div w:id="159195120">
                                      <w:marLeft w:val="0"/>
                                      <w:marRight w:val="0"/>
                                      <w:marTop w:val="0"/>
                                      <w:marBottom w:val="0"/>
                                      <w:divBdr>
                                        <w:top w:val="none" w:sz="0" w:space="0" w:color="auto"/>
                                        <w:left w:val="none" w:sz="0" w:space="0" w:color="auto"/>
                                        <w:bottom w:val="none" w:sz="0" w:space="0" w:color="auto"/>
                                        <w:right w:val="none" w:sz="0" w:space="0" w:color="auto"/>
                                      </w:divBdr>
                                      <w:divsChild>
                                        <w:div w:id="60175824">
                                          <w:marLeft w:val="0"/>
                                          <w:marRight w:val="0"/>
                                          <w:marTop w:val="0"/>
                                          <w:marBottom w:val="0"/>
                                          <w:divBdr>
                                            <w:top w:val="none" w:sz="0" w:space="0" w:color="auto"/>
                                            <w:left w:val="none" w:sz="0" w:space="0" w:color="auto"/>
                                            <w:bottom w:val="none" w:sz="0" w:space="0" w:color="auto"/>
                                            <w:right w:val="none" w:sz="0" w:space="0" w:color="auto"/>
                                          </w:divBdr>
                                          <w:divsChild>
                                            <w:div w:id="1706833130">
                                              <w:marLeft w:val="0"/>
                                              <w:marRight w:val="0"/>
                                              <w:marTop w:val="0"/>
                                              <w:marBottom w:val="0"/>
                                              <w:divBdr>
                                                <w:top w:val="none" w:sz="0" w:space="0" w:color="auto"/>
                                                <w:left w:val="none" w:sz="0" w:space="0" w:color="auto"/>
                                                <w:bottom w:val="none" w:sz="0" w:space="0" w:color="auto"/>
                                                <w:right w:val="none" w:sz="0" w:space="0" w:color="auto"/>
                                              </w:divBdr>
                                              <w:divsChild>
                                                <w:div w:id="781917672">
                                                  <w:marLeft w:val="0"/>
                                                  <w:marRight w:val="0"/>
                                                  <w:marTop w:val="0"/>
                                                  <w:marBottom w:val="0"/>
                                                  <w:divBdr>
                                                    <w:top w:val="none" w:sz="0" w:space="0" w:color="auto"/>
                                                    <w:left w:val="none" w:sz="0" w:space="0" w:color="auto"/>
                                                    <w:bottom w:val="none" w:sz="0" w:space="0" w:color="auto"/>
                                                    <w:right w:val="none" w:sz="0" w:space="0" w:color="auto"/>
                                                  </w:divBdr>
                                                  <w:divsChild>
                                                    <w:div w:id="1965110280">
                                                      <w:marLeft w:val="0"/>
                                                      <w:marRight w:val="0"/>
                                                      <w:marTop w:val="0"/>
                                                      <w:marBottom w:val="0"/>
                                                      <w:divBdr>
                                                        <w:top w:val="none" w:sz="0" w:space="0" w:color="auto"/>
                                                        <w:left w:val="none" w:sz="0" w:space="0" w:color="auto"/>
                                                        <w:bottom w:val="none" w:sz="0" w:space="0" w:color="auto"/>
                                                        <w:right w:val="none" w:sz="0" w:space="0" w:color="auto"/>
                                                      </w:divBdr>
                                                      <w:divsChild>
                                                        <w:div w:id="1365591642">
                                                          <w:marLeft w:val="480"/>
                                                          <w:marRight w:val="0"/>
                                                          <w:marTop w:val="0"/>
                                                          <w:marBottom w:val="0"/>
                                                          <w:divBdr>
                                                            <w:top w:val="none" w:sz="0" w:space="0" w:color="auto"/>
                                                            <w:left w:val="none" w:sz="0" w:space="0" w:color="auto"/>
                                                            <w:bottom w:val="none" w:sz="0" w:space="0" w:color="auto"/>
                                                            <w:right w:val="none" w:sz="0" w:space="0" w:color="auto"/>
                                                          </w:divBdr>
                                                          <w:divsChild>
                                                            <w:div w:id="619577853">
                                                              <w:marLeft w:val="0"/>
                                                              <w:marRight w:val="0"/>
                                                              <w:marTop w:val="0"/>
                                                              <w:marBottom w:val="0"/>
                                                              <w:divBdr>
                                                                <w:top w:val="none" w:sz="0" w:space="0" w:color="auto"/>
                                                                <w:left w:val="none" w:sz="0" w:space="0" w:color="auto"/>
                                                                <w:bottom w:val="none" w:sz="0" w:space="0" w:color="auto"/>
                                                                <w:right w:val="none" w:sz="0" w:space="0" w:color="auto"/>
                                                              </w:divBdr>
                                                              <w:divsChild>
                                                                <w:div w:id="1907953172">
                                                                  <w:marLeft w:val="0"/>
                                                                  <w:marRight w:val="0"/>
                                                                  <w:marTop w:val="0"/>
                                                                  <w:marBottom w:val="0"/>
                                                                  <w:divBdr>
                                                                    <w:top w:val="none" w:sz="0" w:space="0" w:color="auto"/>
                                                                    <w:left w:val="none" w:sz="0" w:space="0" w:color="auto"/>
                                                                    <w:bottom w:val="none" w:sz="0" w:space="0" w:color="auto"/>
                                                                    <w:right w:val="none" w:sz="0" w:space="0" w:color="auto"/>
                                                                  </w:divBdr>
                                                                  <w:divsChild>
                                                                    <w:div w:id="1443306634">
                                                                      <w:marLeft w:val="0"/>
                                                                      <w:marRight w:val="0"/>
                                                                      <w:marTop w:val="0"/>
                                                                      <w:marBottom w:val="0"/>
                                                                      <w:divBdr>
                                                                        <w:top w:val="none" w:sz="0" w:space="0" w:color="auto"/>
                                                                        <w:left w:val="none" w:sz="0" w:space="0" w:color="auto"/>
                                                                        <w:bottom w:val="none" w:sz="0" w:space="0" w:color="auto"/>
                                                                        <w:right w:val="none" w:sz="0" w:space="0" w:color="auto"/>
                                                                      </w:divBdr>
                                                                      <w:divsChild>
                                                                        <w:div w:id="1070538806">
                                                                          <w:marLeft w:val="0"/>
                                                                          <w:marRight w:val="0"/>
                                                                          <w:marTop w:val="0"/>
                                                                          <w:marBottom w:val="0"/>
                                                                          <w:divBdr>
                                                                            <w:top w:val="none" w:sz="0" w:space="0" w:color="auto"/>
                                                                            <w:left w:val="none" w:sz="0" w:space="0" w:color="auto"/>
                                                                            <w:bottom w:val="none" w:sz="0" w:space="0" w:color="auto"/>
                                                                            <w:right w:val="none" w:sz="0" w:space="0" w:color="auto"/>
                                                                          </w:divBdr>
                                                                          <w:divsChild>
                                                                            <w:div w:id="1171019166">
                                                                              <w:marLeft w:val="0"/>
                                                                              <w:marRight w:val="0"/>
                                                                              <w:marTop w:val="0"/>
                                                                              <w:marBottom w:val="0"/>
                                                                              <w:divBdr>
                                                                                <w:top w:val="none" w:sz="0" w:space="0" w:color="auto"/>
                                                                                <w:left w:val="none" w:sz="0" w:space="0" w:color="auto"/>
                                                                                <w:bottom w:val="none" w:sz="0" w:space="0" w:color="auto"/>
                                                                                <w:right w:val="none" w:sz="0" w:space="0" w:color="auto"/>
                                                                              </w:divBdr>
                                                                              <w:divsChild>
                                                                                <w:div w:id="431054960">
                                                                                  <w:marLeft w:val="0"/>
                                                                                  <w:marRight w:val="0"/>
                                                                                  <w:marTop w:val="0"/>
                                                                                  <w:marBottom w:val="0"/>
                                                                                  <w:divBdr>
                                                                                    <w:top w:val="none" w:sz="0" w:space="0" w:color="auto"/>
                                                                                    <w:left w:val="none" w:sz="0" w:space="0" w:color="auto"/>
                                                                                    <w:bottom w:val="single" w:sz="6" w:space="23" w:color="auto"/>
                                                                                    <w:right w:val="none" w:sz="0" w:space="0" w:color="auto"/>
                                                                                  </w:divBdr>
                                                                                  <w:divsChild>
                                                                                    <w:div w:id="84542121">
                                                                                      <w:marLeft w:val="0"/>
                                                                                      <w:marRight w:val="0"/>
                                                                                      <w:marTop w:val="0"/>
                                                                                      <w:marBottom w:val="0"/>
                                                                                      <w:divBdr>
                                                                                        <w:top w:val="none" w:sz="0" w:space="0" w:color="auto"/>
                                                                                        <w:left w:val="none" w:sz="0" w:space="0" w:color="auto"/>
                                                                                        <w:bottom w:val="none" w:sz="0" w:space="0" w:color="auto"/>
                                                                                        <w:right w:val="none" w:sz="0" w:space="0" w:color="auto"/>
                                                                                      </w:divBdr>
                                                                                      <w:divsChild>
                                                                                        <w:div w:id="1702628600">
                                                                                          <w:marLeft w:val="0"/>
                                                                                          <w:marRight w:val="0"/>
                                                                                          <w:marTop w:val="0"/>
                                                                                          <w:marBottom w:val="0"/>
                                                                                          <w:divBdr>
                                                                                            <w:top w:val="none" w:sz="0" w:space="0" w:color="auto"/>
                                                                                            <w:left w:val="none" w:sz="0" w:space="0" w:color="auto"/>
                                                                                            <w:bottom w:val="none" w:sz="0" w:space="0" w:color="auto"/>
                                                                                            <w:right w:val="none" w:sz="0" w:space="0" w:color="auto"/>
                                                                                          </w:divBdr>
                                                                                          <w:divsChild>
                                                                                            <w:div w:id="1526944977">
                                                                                              <w:marLeft w:val="0"/>
                                                                                              <w:marRight w:val="0"/>
                                                                                              <w:marTop w:val="0"/>
                                                                                              <w:marBottom w:val="0"/>
                                                                                              <w:divBdr>
                                                                                                <w:top w:val="none" w:sz="0" w:space="0" w:color="auto"/>
                                                                                                <w:left w:val="none" w:sz="0" w:space="0" w:color="auto"/>
                                                                                                <w:bottom w:val="none" w:sz="0" w:space="0" w:color="auto"/>
                                                                                                <w:right w:val="none" w:sz="0" w:space="0" w:color="auto"/>
                                                                                              </w:divBdr>
                                                                                              <w:divsChild>
                                                                                                <w:div w:id="1895122060">
                                                                                                  <w:marLeft w:val="0"/>
                                                                                                  <w:marRight w:val="0"/>
                                                                                                  <w:marTop w:val="0"/>
                                                                                                  <w:marBottom w:val="0"/>
                                                                                                  <w:divBdr>
                                                                                                    <w:top w:val="none" w:sz="0" w:space="0" w:color="auto"/>
                                                                                                    <w:left w:val="none" w:sz="0" w:space="0" w:color="auto"/>
                                                                                                    <w:bottom w:val="none" w:sz="0" w:space="0" w:color="auto"/>
                                                                                                    <w:right w:val="none" w:sz="0" w:space="0" w:color="auto"/>
                                                                                                  </w:divBdr>
                                                                                                  <w:divsChild>
                                                                                                    <w:div w:id="1496729751">
                                                                                                      <w:marLeft w:val="0"/>
                                                                                                      <w:marRight w:val="0"/>
                                                                                                      <w:marTop w:val="0"/>
                                                                                                      <w:marBottom w:val="0"/>
                                                                                                      <w:divBdr>
                                                                                                        <w:top w:val="none" w:sz="0" w:space="0" w:color="auto"/>
                                                                                                        <w:left w:val="none" w:sz="0" w:space="0" w:color="auto"/>
                                                                                                        <w:bottom w:val="none" w:sz="0" w:space="0" w:color="auto"/>
                                                                                                        <w:right w:val="none" w:sz="0" w:space="0" w:color="auto"/>
                                                                                                      </w:divBdr>
                                                                                                      <w:divsChild>
                                                                                                        <w:div w:id="381055957">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906232">
      <w:bodyDiv w:val="1"/>
      <w:marLeft w:val="0"/>
      <w:marRight w:val="0"/>
      <w:marTop w:val="0"/>
      <w:marBottom w:val="0"/>
      <w:divBdr>
        <w:top w:val="none" w:sz="0" w:space="0" w:color="auto"/>
        <w:left w:val="none" w:sz="0" w:space="0" w:color="auto"/>
        <w:bottom w:val="none" w:sz="0" w:space="0" w:color="auto"/>
        <w:right w:val="none" w:sz="0" w:space="0" w:color="auto"/>
      </w:divBdr>
    </w:div>
    <w:div w:id="1210218177">
      <w:marLeft w:val="0"/>
      <w:marRight w:val="0"/>
      <w:marTop w:val="0"/>
      <w:marBottom w:val="0"/>
      <w:divBdr>
        <w:top w:val="none" w:sz="0" w:space="0" w:color="auto"/>
        <w:left w:val="none" w:sz="0" w:space="0" w:color="auto"/>
        <w:bottom w:val="none" w:sz="0" w:space="0" w:color="auto"/>
        <w:right w:val="none" w:sz="0" w:space="0" w:color="auto"/>
      </w:divBdr>
    </w:div>
    <w:div w:id="1236819857">
      <w:bodyDiv w:val="1"/>
      <w:marLeft w:val="0"/>
      <w:marRight w:val="0"/>
      <w:marTop w:val="0"/>
      <w:marBottom w:val="0"/>
      <w:divBdr>
        <w:top w:val="none" w:sz="0" w:space="0" w:color="auto"/>
        <w:left w:val="none" w:sz="0" w:space="0" w:color="auto"/>
        <w:bottom w:val="none" w:sz="0" w:space="0" w:color="auto"/>
        <w:right w:val="none" w:sz="0" w:space="0" w:color="auto"/>
      </w:divBdr>
    </w:div>
    <w:div w:id="1240334427">
      <w:bodyDiv w:val="1"/>
      <w:marLeft w:val="0"/>
      <w:marRight w:val="0"/>
      <w:marTop w:val="0"/>
      <w:marBottom w:val="0"/>
      <w:divBdr>
        <w:top w:val="none" w:sz="0" w:space="0" w:color="auto"/>
        <w:left w:val="none" w:sz="0" w:space="0" w:color="auto"/>
        <w:bottom w:val="none" w:sz="0" w:space="0" w:color="auto"/>
        <w:right w:val="none" w:sz="0" w:space="0" w:color="auto"/>
      </w:divBdr>
    </w:div>
    <w:div w:id="1283997513">
      <w:bodyDiv w:val="1"/>
      <w:marLeft w:val="0"/>
      <w:marRight w:val="0"/>
      <w:marTop w:val="0"/>
      <w:marBottom w:val="0"/>
      <w:divBdr>
        <w:top w:val="none" w:sz="0" w:space="0" w:color="auto"/>
        <w:left w:val="none" w:sz="0" w:space="0" w:color="auto"/>
        <w:bottom w:val="none" w:sz="0" w:space="0" w:color="auto"/>
        <w:right w:val="none" w:sz="0" w:space="0" w:color="auto"/>
      </w:divBdr>
    </w:div>
    <w:div w:id="1292706112">
      <w:bodyDiv w:val="1"/>
      <w:marLeft w:val="0"/>
      <w:marRight w:val="0"/>
      <w:marTop w:val="0"/>
      <w:marBottom w:val="0"/>
      <w:divBdr>
        <w:top w:val="none" w:sz="0" w:space="0" w:color="auto"/>
        <w:left w:val="none" w:sz="0" w:space="0" w:color="auto"/>
        <w:bottom w:val="none" w:sz="0" w:space="0" w:color="auto"/>
        <w:right w:val="none" w:sz="0" w:space="0" w:color="auto"/>
      </w:divBdr>
    </w:div>
    <w:div w:id="1295868190">
      <w:bodyDiv w:val="1"/>
      <w:marLeft w:val="0"/>
      <w:marRight w:val="0"/>
      <w:marTop w:val="0"/>
      <w:marBottom w:val="0"/>
      <w:divBdr>
        <w:top w:val="none" w:sz="0" w:space="0" w:color="auto"/>
        <w:left w:val="none" w:sz="0" w:space="0" w:color="auto"/>
        <w:bottom w:val="none" w:sz="0" w:space="0" w:color="auto"/>
        <w:right w:val="none" w:sz="0" w:space="0" w:color="auto"/>
      </w:divBdr>
    </w:div>
    <w:div w:id="1301617220">
      <w:bodyDiv w:val="1"/>
      <w:marLeft w:val="0"/>
      <w:marRight w:val="0"/>
      <w:marTop w:val="0"/>
      <w:marBottom w:val="0"/>
      <w:divBdr>
        <w:top w:val="none" w:sz="0" w:space="0" w:color="auto"/>
        <w:left w:val="none" w:sz="0" w:space="0" w:color="auto"/>
        <w:bottom w:val="none" w:sz="0" w:space="0" w:color="auto"/>
        <w:right w:val="none" w:sz="0" w:space="0" w:color="auto"/>
      </w:divBdr>
    </w:div>
    <w:div w:id="1320693383">
      <w:bodyDiv w:val="1"/>
      <w:marLeft w:val="0"/>
      <w:marRight w:val="0"/>
      <w:marTop w:val="0"/>
      <w:marBottom w:val="0"/>
      <w:divBdr>
        <w:top w:val="none" w:sz="0" w:space="0" w:color="auto"/>
        <w:left w:val="none" w:sz="0" w:space="0" w:color="auto"/>
        <w:bottom w:val="none" w:sz="0" w:space="0" w:color="auto"/>
        <w:right w:val="none" w:sz="0" w:space="0" w:color="auto"/>
      </w:divBdr>
    </w:div>
    <w:div w:id="1365210596">
      <w:bodyDiv w:val="1"/>
      <w:marLeft w:val="0"/>
      <w:marRight w:val="0"/>
      <w:marTop w:val="0"/>
      <w:marBottom w:val="0"/>
      <w:divBdr>
        <w:top w:val="none" w:sz="0" w:space="0" w:color="auto"/>
        <w:left w:val="none" w:sz="0" w:space="0" w:color="auto"/>
        <w:bottom w:val="none" w:sz="0" w:space="0" w:color="auto"/>
        <w:right w:val="none" w:sz="0" w:space="0" w:color="auto"/>
      </w:divBdr>
    </w:div>
    <w:div w:id="1379426836">
      <w:bodyDiv w:val="1"/>
      <w:marLeft w:val="0"/>
      <w:marRight w:val="0"/>
      <w:marTop w:val="0"/>
      <w:marBottom w:val="0"/>
      <w:divBdr>
        <w:top w:val="none" w:sz="0" w:space="0" w:color="auto"/>
        <w:left w:val="none" w:sz="0" w:space="0" w:color="auto"/>
        <w:bottom w:val="none" w:sz="0" w:space="0" w:color="auto"/>
        <w:right w:val="none" w:sz="0" w:space="0" w:color="auto"/>
      </w:divBdr>
    </w:div>
    <w:div w:id="1388260222">
      <w:bodyDiv w:val="1"/>
      <w:marLeft w:val="0"/>
      <w:marRight w:val="0"/>
      <w:marTop w:val="0"/>
      <w:marBottom w:val="0"/>
      <w:divBdr>
        <w:top w:val="none" w:sz="0" w:space="0" w:color="auto"/>
        <w:left w:val="none" w:sz="0" w:space="0" w:color="auto"/>
        <w:bottom w:val="none" w:sz="0" w:space="0" w:color="auto"/>
        <w:right w:val="none" w:sz="0" w:space="0" w:color="auto"/>
      </w:divBdr>
    </w:div>
    <w:div w:id="1391348454">
      <w:bodyDiv w:val="1"/>
      <w:marLeft w:val="0"/>
      <w:marRight w:val="0"/>
      <w:marTop w:val="0"/>
      <w:marBottom w:val="0"/>
      <w:divBdr>
        <w:top w:val="none" w:sz="0" w:space="0" w:color="auto"/>
        <w:left w:val="none" w:sz="0" w:space="0" w:color="auto"/>
        <w:bottom w:val="none" w:sz="0" w:space="0" w:color="auto"/>
        <w:right w:val="none" w:sz="0" w:space="0" w:color="auto"/>
      </w:divBdr>
    </w:div>
    <w:div w:id="1451168448">
      <w:bodyDiv w:val="1"/>
      <w:marLeft w:val="0"/>
      <w:marRight w:val="0"/>
      <w:marTop w:val="0"/>
      <w:marBottom w:val="0"/>
      <w:divBdr>
        <w:top w:val="none" w:sz="0" w:space="0" w:color="auto"/>
        <w:left w:val="none" w:sz="0" w:space="0" w:color="auto"/>
        <w:bottom w:val="none" w:sz="0" w:space="0" w:color="auto"/>
        <w:right w:val="none" w:sz="0" w:space="0" w:color="auto"/>
      </w:divBdr>
    </w:div>
    <w:div w:id="1499030464">
      <w:bodyDiv w:val="1"/>
      <w:marLeft w:val="0"/>
      <w:marRight w:val="0"/>
      <w:marTop w:val="0"/>
      <w:marBottom w:val="0"/>
      <w:divBdr>
        <w:top w:val="none" w:sz="0" w:space="0" w:color="auto"/>
        <w:left w:val="none" w:sz="0" w:space="0" w:color="auto"/>
        <w:bottom w:val="none" w:sz="0" w:space="0" w:color="auto"/>
        <w:right w:val="none" w:sz="0" w:space="0" w:color="auto"/>
      </w:divBdr>
    </w:div>
    <w:div w:id="1506087584">
      <w:bodyDiv w:val="1"/>
      <w:marLeft w:val="0"/>
      <w:marRight w:val="0"/>
      <w:marTop w:val="0"/>
      <w:marBottom w:val="0"/>
      <w:divBdr>
        <w:top w:val="none" w:sz="0" w:space="0" w:color="auto"/>
        <w:left w:val="none" w:sz="0" w:space="0" w:color="auto"/>
        <w:bottom w:val="none" w:sz="0" w:space="0" w:color="auto"/>
        <w:right w:val="none" w:sz="0" w:space="0" w:color="auto"/>
      </w:divBdr>
    </w:div>
    <w:div w:id="1514416119">
      <w:bodyDiv w:val="1"/>
      <w:marLeft w:val="0"/>
      <w:marRight w:val="0"/>
      <w:marTop w:val="0"/>
      <w:marBottom w:val="0"/>
      <w:divBdr>
        <w:top w:val="none" w:sz="0" w:space="0" w:color="auto"/>
        <w:left w:val="none" w:sz="0" w:space="0" w:color="auto"/>
        <w:bottom w:val="none" w:sz="0" w:space="0" w:color="auto"/>
        <w:right w:val="none" w:sz="0" w:space="0" w:color="auto"/>
      </w:divBdr>
    </w:div>
    <w:div w:id="1519658833">
      <w:bodyDiv w:val="1"/>
      <w:marLeft w:val="0"/>
      <w:marRight w:val="0"/>
      <w:marTop w:val="0"/>
      <w:marBottom w:val="0"/>
      <w:divBdr>
        <w:top w:val="none" w:sz="0" w:space="0" w:color="auto"/>
        <w:left w:val="none" w:sz="0" w:space="0" w:color="auto"/>
        <w:bottom w:val="none" w:sz="0" w:space="0" w:color="auto"/>
        <w:right w:val="none" w:sz="0" w:space="0" w:color="auto"/>
      </w:divBdr>
    </w:div>
    <w:div w:id="1553879266">
      <w:bodyDiv w:val="1"/>
      <w:marLeft w:val="0"/>
      <w:marRight w:val="0"/>
      <w:marTop w:val="0"/>
      <w:marBottom w:val="0"/>
      <w:divBdr>
        <w:top w:val="none" w:sz="0" w:space="0" w:color="auto"/>
        <w:left w:val="none" w:sz="0" w:space="0" w:color="auto"/>
        <w:bottom w:val="none" w:sz="0" w:space="0" w:color="auto"/>
        <w:right w:val="none" w:sz="0" w:space="0" w:color="auto"/>
      </w:divBdr>
    </w:div>
    <w:div w:id="1555695374">
      <w:bodyDiv w:val="1"/>
      <w:marLeft w:val="0"/>
      <w:marRight w:val="0"/>
      <w:marTop w:val="0"/>
      <w:marBottom w:val="0"/>
      <w:divBdr>
        <w:top w:val="none" w:sz="0" w:space="0" w:color="auto"/>
        <w:left w:val="none" w:sz="0" w:space="0" w:color="auto"/>
        <w:bottom w:val="none" w:sz="0" w:space="0" w:color="auto"/>
        <w:right w:val="none" w:sz="0" w:space="0" w:color="auto"/>
      </w:divBdr>
    </w:div>
    <w:div w:id="1561092050">
      <w:bodyDiv w:val="1"/>
      <w:marLeft w:val="0"/>
      <w:marRight w:val="0"/>
      <w:marTop w:val="0"/>
      <w:marBottom w:val="0"/>
      <w:divBdr>
        <w:top w:val="none" w:sz="0" w:space="0" w:color="auto"/>
        <w:left w:val="none" w:sz="0" w:space="0" w:color="auto"/>
        <w:bottom w:val="none" w:sz="0" w:space="0" w:color="auto"/>
        <w:right w:val="none" w:sz="0" w:space="0" w:color="auto"/>
      </w:divBdr>
    </w:div>
    <w:div w:id="1567298932">
      <w:bodyDiv w:val="1"/>
      <w:marLeft w:val="0"/>
      <w:marRight w:val="0"/>
      <w:marTop w:val="0"/>
      <w:marBottom w:val="0"/>
      <w:divBdr>
        <w:top w:val="none" w:sz="0" w:space="0" w:color="auto"/>
        <w:left w:val="none" w:sz="0" w:space="0" w:color="auto"/>
        <w:bottom w:val="none" w:sz="0" w:space="0" w:color="auto"/>
        <w:right w:val="none" w:sz="0" w:space="0" w:color="auto"/>
      </w:divBdr>
    </w:div>
    <w:div w:id="1573082599">
      <w:bodyDiv w:val="1"/>
      <w:marLeft w:val="0"/>
      <w:marRight w:val="0"/>
      <w:marTop w:val="0"/>
      <w:marBottom w:val="0"/>
      <w:divBdr>
        <w:top w:val="none" w:sz="0" w:space="0" w:color="auto"/>
        <w:left w:val="none" w:sz="0" w:space="0" w:color="auto"/>
        <w:bottom w:val="none" w:sz="0" w:space="0" w:color="auto"/>
        <w:right w:val="none" w:sz="0" w:space="0" w:color="auto"/>
      </w:divBdr>
    </w:div>
    <w:div w:id="1578176020">
      <w:bodyDiv w:val="1"/>
      <w:marLeft w:val="0"/>
      <w:marRight w:val="0"/>
      <w:marTop w:val="0"/>
      <w:marBottom w:val="0"/>
      <w:divBdr>
        <w:top w:val="none" w:sz="0" w:space="0" w:color="auto"/>
        <w:left w:val="none" w:sz="0" w:space="0" w:color="auto"/>
        <w:bottom w:val="none" w:sz="0" w:space="0" w:color="auto"/>
        <w:right w:val="none" w:sz="0" w:space="0" w:color="auto"/>
      </w:divBdr>
    </w:div>
    <w:div w:id="1592931468">
      <w:bodyDiv w:val="1"/>
      <w:marLeft w:val="0"/>
      <w:marRight w:val="0"/>
      <w:marTop w:val="0"/>
      <w:marBottom w:val="0"/>
      <w:divBdr>
        <w:top w:val="none" w:sz="0" w:space="0" w:color="auto"/>
        <w:left w:val="none" w:sz="0" w:space="0" w:color="auto"/>
        <w:bottom w:val="none" w:sz="0" w:space="0" w:color="auto"/>
        <w:right w:val="none" w:sz="0" w:space="0" w:color="auto"/>
      </w:divBdr>
    </w:div>
    <w:div w:id="1617760357">
      <w:bodyDiv w:val="1"/>
      <w:marLeft w:val="0"/>
      <w:marRight w:val="0"/>
      <w:marTop w:val="0"/>
      <w:marBottom w:val="0"/>
      <w:divBdr>
        <w:top w:val="none" w:sz="0" w:space="0" w:color="auto"/>
        <w:left w:val="none" w:sz="0" w:space="0" w:color="auto"/>
        <w:bottom w:val="none" w:sz="0" w:space="0" w:color="auto"/>
        <w:right w:val="none" w:sz="0" w:space="0" w:color="auto"/>
      </w:divBdr>
    </w:div>
    <w:div w:id="1627080596">
      <w:bodyDiv w:val="1"/>
      <w:marLeft w:val="0"/>
      <w:marRight w:val="0"/>
      <w:marTop w:val="0"/>
      <w:marBottom w:val="0"/>
      <w:divBdr>
        <w:top w:val="none" w:sz="0" w:space="0" w:color="auto"/>
        <w:left w:val="none" w:sz="0" w:space="0" w:color="auto"/>
        <w:bottom w:val="none" w:sz="0" w:space="0" w:color="auto"/>
        <w:right w:val="none" w:sz="0" w:space="0" w:color="auto"/>
      </w:divBdr>
    </w:div>
    <w:div w:id="1635522609">
      <w:bodyDiv w:val="1"/>
      <w:marLeft w:val="0"/>
      <w:marRight w:val="0"/>
      <w:marTop w:val="0"/>
      <w:marBottom w:val="0"/>
      <w:divBdr>
        <w:top w:val="none" w:sz="0" w:space="0" w:color="auto"/>
        <w:left w:val="none" w:sz="0" w:space="0" w:color="auto"/>
        <w:bottom w:val="none" w:sz="0" w:space="0" w:color="auto"/>
        <w:right w:val="none" w:sz="0" w:space="0" w:color="auto"/>
      </w:divBdr>
    </w:div>
    <w:div w:id="1684354750">
      <w:bodyDiv w:val="1"/>
      <w:marLeft w:val="0"/>
      <w:marRight w:val="0"/>
      <w:marTop w:val="0"/>
      <w:marBottom w:val="0"/>
      <w:divBdr>
        <w:top w:val="none" w:sz="0" w:space="0" w:color="auto"/>
        <w:left w:val="none" w:sz="0" w:space="0" w:color="auto"/>
        <w:bottom w:val="none" w:sz="0" w:space="0" w:color="auto"/>
        <w:right w:val="none" w:sz="0" w:space="0" w:color="auto"/>
      </w:divBdr>
      <w:divsChild>
        <w:div w:id="1859462539">
          <w:marLeft w:val="0"/>
          <w:marRight w:val="0"/>
          <w:marTop w:val="0"/>
          <w:marBottom w:val="0"/>
          <w:divBdr>
            <w:top w:val="none" w:sz="0" w:space="0" w:color="auto"/>
            <w:left w:val="none" w:sz="0" w:space="0" w:color="auto"/>
            <w:bottom w:val="none" w:sz="0" w:space="0" w:color="auto"/>
            <w:right w:val="none" w:sz="0" w:space="0" w:color="auto"/>
          </w:divBdr>
          <w:divsChild>
            <w:div w:id="1861963868">
              <w:marLeft w:val="0"/>
              <w:marRight w:val="0"/>
              <w:marTop w:val="0"/>
              <w:marBottom w:val="0"/>
              <w:divBdr>
                <w:top w:val="none" w:sz="0" w:space="0" w:color="auto"/>
                <w:left w:val="none" w:sz="0" w:space="0" w:color="auto"/>
                <w:bottom w:val="none" w:sz="0" w:space="0" w:color="auto"/>
                <w:right w:val="none" w:sz="0" w:space="0" w:color="auto"/>
              </w:divBdr>
              <w:divsChild>
                <w:div w:id="1436828056">
                  <w:marLeft w:val="0"/>
                  <w:marRight w:val="0"/>
                  <w:marTop w:val="0"/>
                  <w:marBottom w:val="0"/>
                  <w:divBdr>
                    <w:top w:val="none" w:sz="0" w:space="0" w:color="auto"/>
                    <w:left w:val="none" w:sz="0" w:space="0" w:color="auto"/>
                    <w:bottom w:val="none" w:sz="0" w:space="0" w:color="auto"/>
                    <w:right w:val="none" w:sz="0" w:space="0" w:color="auto"/>
                  </w:divBdr>
                  <w:divsChild>
                    <w:div w:id="854002010">
                      <w:marLeft w:val="0"/>
                      <w:marRight w:val="0"/>
                      <w:marTop w:val="0"/>
                      <w:marBottom w:val="0"/>
                      <w:divBdr>
                        <w:top w:val="none" w:sz="0" w:space="0" w:color="auto"/>
                        <w:left w:val="none" w:sz="0" w:space="0" w:color="auto"/>
                        <w:bottom w:val="none" w:sz="0" w:space="0" w:color="auto"/>
                        <w:right w:val="none" w:sz="0" w:space="0" w:color="auto"/>
                      </w:divBdr>
                      <w:divsChild>
                        <w:div w:id="87387435">
                          <w:marLeft w:val="0"/>
                          <w:marRight w:val="0"/>
                          <w:marTop w:val="0"/>
                          <w:marBottom w:val="0"/>
                          <w:divBdr>
                            <w:top w:val="none" w:sz="0" w:space="0" w:color="auto"/>
                            <w:left w:val="none" w:sz="0" w:space="0" w:color="auto"/>
                            <w:bottom w:val="none" w:sz="0" w:space="0" w:color="auto"/>
                            <w:right w:val="none" w:sz="0" w:space="0" w:color="auto"/>
                          </w:divBdr>
                          <w:divsChild>
                            <w:div w:id="1011645836">
                              <w:marLeft w:val="0"/>
                              <w:marRight w:val="0"/>
                              <w:marTop w:val="0"/>
                              <w:marBottom w:val="0"/>
                              <w:divBdr>
                                <w:top w:val="none" w:sz="0" w:space="0" w:color="auto"/>
                                <w:left w:val="single" w:sz="6" w:space="0" w:color="E5E3E3"/>
                                <w:bottom w:val="none" w:sz="0" w:space="0" w:color="auto"/>
                                <w:right w:val="none" w:sz="0" w:space="0" w:color="auto"/>
                              </w:divBdr>
                              <w:divsChild>
                                <w:div w:id="1427724743">
                                  <w:marLeft w:val="0"/>
                                  <w:marRight w:val="0"/>
                                  <w:marTop w:val="0"/>
                                  <w:marBottom w:val="0"/>
                                  <w:divBdr>
                                    <w:top w:val="none" w:sz="0" w:space="0" w:color="auto"/>
                                    <w:left w:val="none" w:sz="0" w:space="0" w:color="auto"/>
                                    <w:bottom w:val="none" w:sz="0" w:space="0" w:color="auto"/>
                                    <w:right w:val="none" w:sz="0" w:space="0" w:color="auto"/>
                                  </w:divBdr>
                                  <w:divsChild>
                                    <w:div w:id="2146124203">
                                      <w:marLeft w:val="0"/>
                                      <w:marRight w:val="0"/>
                                      <w:marTop w:val="0"/>
                                      <w:marBottom w:val="0"/>
                                      <w:divBdr>
                                        <w:top w:val="none" w:sz="0" w:space="0" w:color="auto"/>
                                        <w:left w:val="none" w:sz="0" w:space="0" w:color="auto"/>
                                        <w:bottom w:val="none" w:sz="0" w:space="0" w:color="auto"/>
                                        <w:right w:val="none" w:sz="0" w:space="0" w:color="auto"/>
                                      </w:divBdr>
                                      <w:divsChild>
                                        <w:div w:id="845831341">
                                          <w:marLeft w:val="0"/>
                                          <w:marRight w:val="0"/>
                                          <w:marTop w:val="0"/>
                                          <w:marBottom w:val="0"/>
                                          <w:divBdr>
                                            <w:top w:val="none" w:sz="0" w:space="0" w:color="auto"/>
                                            <w:left w:val="none" w:sz="0" w:space="0" w:color="auto"/>
                                            <w:bottom w:val="none" w:sz="0" w:space="0" w:color="auto"/>
                                            <w:right w:val="none" w:sz="0" w:space="0" w:color="auto"/>
                                          </w:divBdr>
                                          <w:divsChild>
                                            <w:div w:id="1835758454">
                                              <w:marLeft w:val="0"/>
                                              <w:marRight w:val="0"/>
                                              <w:marTop w:val="0"/>
                                              <w:marBottom w:val="0"/>
                                              <w:divBdr>
                                                <w:top w:val="none" w:sz="0" w:space="0" w:color="auto"/>
                                                <w:left w:val="none" w:sz="0" w:space="0" w:color="auto"/>
                                                <w:bottom w:val="none" w:sz="0" w:space="0" w:color="auto"/>
                                                <w:right w:val="none" w:sz="0" w:space="0" w:color="auto"/>
                                              </w:divBdr>
                                              <w:divsChild>
                                                <w:div w:id="1940407067">
                                                  <w:marLeft w:val="0"/>
                                                  <w:marRight w:val="0"/>
                                                  <w:marTop w:val="0"/>
                                                  <w:marBottom w:val="0"/>
                                                  <w:divBdr>
                                                    <w:top w:val="none" w:sz="0" w:space="0" w:color="auto"/>
                                                    <w:left w:val="none" w:sz="0" w:space="0" w:color="auto"/>
                                                    <w:bottom w:val="none" w:sz="0" w:space="0" w:color="auto"/>
                                                    <w:right w:val="none" w:sz="0" w:space="0" w:color="auto"/>
                                                  </w:divBdr>
                                                  <w:divsChild>
                                                    <w:div w:id="1442145924">
                                                      <w:marLeft w:val="0"/>
                                                      <w:marRight w:val="0"/>
                                                      <w:marTop w:val="0"/>
                                                      <w:marBottom w:val="0"/>
                                                      <w:divBdr>
                                                        <w:top w:val="none" w:sz="0" w:space="0" w:color="auto"/>
                                                        <w:left w:val="none" w:sz="0" w:space="0" w:color="auto"/>
                                                        <w:bottom w:val="none" w:sz="0" w:space="0" w:color="auto"/>
                                                        <w:right w:val="none" w:sz="0" w:space="0" w:color="auto"/>
                                                      </w:divBdr>
                                                      <w:divsChild>
                                                        <w:div w:id="1370838968">
                                                          <w:marLeft w:val="480"/>
                                                          <w:marRight w:val="0"/>
                                                          <w:marTop w:val="0"/>
                                                          <w:marBottom w:val="0"/>
                                                          <w:divBdr>
                                                            <w:top w:val="none" w:sz="0" w:space="0" w:color="auto"/>
                                                            <w:left w:val="none" w:sz="0" w:space="0" w:color="auto"/>
                                                            <w:bottom w:val="none" w:sz="0" w:space="0" w:color="auto"/>
                                                            <w:right w:val="none" w:sz="0" w:space="0" w:color="auto"/>
                                                          </w:divBdr>
                                                          <w:divsChild>
                                                            <w:div w:id="74521314">
                                                              <w:marLeft w:val="0"/>
                                                              <w:marRight w:val="0"/>
                                                              <w:marTop w:val="0"/>
                                                              <w:marBottom w:val="0"/>
                                                              <w:divBdr>
                                                                <w:top w:val="none" w:sz="0" w:space="0" w:color="auto"/>
                                                                <w:left w:val="none" w:sz="0" w:space="0" w:color="auto"/>
                                                                <w:bottom w:val="none" w:sz="0" w:space="0" w:color="auto"/>
                                                                <w:right w:val="none" w:sz="0" w:space="0" w:color="auto"/>
                                                              </w:divBdr>
                                                              <w:divsChild>
                                                                <w:div w:id="1399010007">
                                                                  <w:marLeft w:val="0"/>
                                                                  <w:marRight w:val="0"/>
                                                                  <w:marTop w:val="0"/>
                                                                  <w:marBottom w:val="0"/>
                                                                  <w:divBdr>
                                                                    <w:top w:val="none" w:sz="0" w:space="0" w:color="auto"/>
                                                                    <w:left w:val="none" w:sz="0" w:space="0" w:color="auto"/>
                                                                    <w:bottom w:val="none" w:sz="0" w:space="0" w:color="auto"/>
                                                                    <w:right w:val="none" w:sz="0" w:space="0" w:color="auto"/>
                                                                  </w:divBdr>
                                                                  <w:divsChild>
                                                                    <w:div w:id="1232883446">
                                                                      <w:marLeft w:val="0"/>
                                                                      <w:marRight w:val="0"/>
                                                                      <w:marTop w:val="0"/>
                                                                      <w:marBottom w:val="0"/>
                                                                      <w:divBdr>
                                                                        <w:top w:val="none" w:sz="0" w:space="0" w:color="auto"/>
                                                                        <w:left w:val="none" w:sz="0" w:space="0" w:color="auto"/>
                                                                        <w:bottom w:val="none" w:sz="0" w:space="0" w:color="auto"/>
                                                                        <w:right w:val="none" w:sz="0" w:space="0" w:color="auto"/>
                                                                      </w:divBdr>
                                                                      <w:divsChild>
                                                                        <w:div w:id="1779257205">
                                                                          <w:marLeft w:val="0"/>
                                                                          <w:marRight w:val="0"/>
                                                                          <w:marTop w:val="0"/>
                                                                          <w:marBottom w:val="0"/>
                                                                          <w:divBdr>
                                                                            <w:top w:val="none" w:sz="0" w:space="0" w:color="auto"/>
                                                                            <w:left w:val="none" w:sz="0" w:space="0" w:color="auto"/>
                                                                            <w:bottom w:val="none" w:sz="0" w:space="0" w:color="auto"/>
                                                                            <w:right w:val="none" w:sz="0" w:space="0" w:color="auto"/>
                                                                          </w:divBdr>
                                                                          <w:divsChild>
                                                                            <w:div w:id="1570187943">
                                                                              <w:marLeft w:val="0"/>
                                                                              <w:marRight w:val="0"/>
                                                                              <w:marTop w:val="0"/>
                                                                              <w:marBottom w:val="0"/>
                                                                              <w:divBdr>
                                                                                <w:top w:val="none" w:sz="0" w:space="0" w:color="auto"/>
                                                                                <w:left w:val="none" w:sz="0" w:space="0" w:color="auto"/>
                                                                                <w:bottom w:val="none" w:sz="0" w:space="0" w:color="auto"/>
                                                                                <w:right w:val="none" w:sz="0" w:space="0" w:color="auto"/>
                                                                              </w:divBdr>
                                                                              <w:divsChild>
                                                                                <w:div w:id="331955547">
                                                                                  <w:marLeft w:val="0"/>
                                                                                  <w:marRight w:val="0"/>
                                                                                  <w:marTop w:val="0"/>
                                                                                  <w:marBottom w:val="0"/>
                                                                                  <w:divBdr>
                                                                                    <w:top w:val="none" w:sz="0" w:space="0" w:color="auto"/>
                                                                                    <w:left w:val="none" w:sz="0" w:space="0" w:color="auto"/>
                                                                                    <w:bottom w:val="single" w:sz="6" w:space="23" w:color="auto"/>
                                                                                    <w:right w:val="none" w:sz="0" w:space="0" w:color="auto"/>
                                                                                  </w:divBdr>
                                                                                  <w:divsChild>
                                                                                    <w:div w:id="1248924697">
                                                                                      <w:marLeft w:val="0"/>
                                                                                      <w:marRight w:val="0"/>
                                                                                      <w:marTop w:val="0"/>
                                                                                      <w:marBottom w:val="0"/>
                                                                                      <w:divBdr>
                                                                                        <w:top w:val="none" w:sz="0" w:space="0" w:color="auto"/>
                                                                                        <w:left w:val="none" w:sz="0" w:space="0" w:color="auto"/>
                                                                                        <w:bottom w:val="none" w:sz="0" w:space="0" w:color="auto"/>
                                                                                        <w:right w:val="none" w:sz="0" w:space="0" w:color="auto"/>
                                                                                      </w:divBdr>
                                                                                      <w:divsChild>
                                                                                        <w:div w:id="1286421727">
                                                                                          <w:marLeft w:val="0"/>
                                                                                          <w:marRight w:val="0"/>
                                                                                          <w:marTop w:val="0"/>
                                                                                          <w:marBottom w:val="0"/>
                                                                                          <w:divBdr>
                                                                                            <w:top w:val="none" w:sz="0" w:space="0" w:color="auto"/>
                                                                                            <w:left w:val="none" w:sz="0" w:space="0" w:color="auto"/>
                                                                                            <w:bottom w:val="none" w:sz="0" w:space="0" w:color="auto"/>
                                                                                            <w:right w:val="none" w:sz="0" w:space="0" w:color="auto"/>
                                                                                          </w:divBdr>
                                                                                          <w:divsChild>
                                                                                            <w:div w:id="582372750">
                                                                                              <w:marLeft w:val="0"/>
                                                                                              <w:marRight w:val="0"/>
                                                                                              <w:marTop w:val="0"/>
                                                                                              <w:marBottom w:val="0"/>
                                                                                              <w:divBdr>
                                                                                                <w:top w:val="none" w:sz="0" w:space="0" w:color="auto"/>
                                                                                                <w:left w:val="none" w:sz="0" w:space="0" w:color="auto"/>
                                                                                                <w:bottom w:val="none" w:sz="0" w:space="0" w:color="auto"/>
                                                                                                <w:right w:val="none" w:sz="0" w:space="0" w:color="auto"/>
                                                                                              </w:divBdr>
                                                                                              <w:divsChild>
                                                                                                <w:div w:id="1936329896">
                                                                                                  <w:marLeft w:val="0"/>
                                                                                                  <w:marRight w:val="0"/>
                                                                                                  <w:marTop w:val="0"/>
                                                                                                  <w:marBottom w:val="0"/>
                                                                                                  <w:divBdr>
                                                                                                    <w:top w:val="none" w:sz="0" w:space="0" w:color="auto"/>
                                                                                                    <w:left w:val="none" w:sz="0" w:space="0" w:color="auto"/>
                                                                                                    <w:bottom w:val="none" w:sz="0" w:space="0" w:color="auto"/>
                                                                                                    <w:right w:val="none" w:sz="0" w:space="0" w:color="auto"/>
                                                                                                  </w:divBdr>
                                                                                                  <w:divsChild>
                                                                                                    <w:div w:id="52968625">
                                                                                                      <w:marLeft w:val="0"/>
                                                                                                      <w:marRight w:val="0"/>
                                                                                                      <w:marTop w:val="0"/>
                                                                                                      <w:marBottom w:val="0"/>
                                                                                                      <w:divBdr>
                                                                                                        <w:top w:val="none" w:sz="0" w:space="0" w:color="auto"/>
                                                                                                        <w:left w:val="none" w:sz="0" w:space="0" w:color="auto"/>
                                                                                                        <w:bottom w:val="none" w:sz="0" w:space="0" w:color="auto"/>
                                                                                                        <w:right w:val="none" w:sz="0" w:space="0" w:color="auto"/>
                                                                                                      </w:divBdr>
                                                                                                      <w:divsChild>
                                                                                                        <w:div w:id="1984504698">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182253">
      <w:bodyDiv w:val="1"/>
      <w:marLeft w:val="0"/>
      <w:marRight w:val="0"/>
      <w:marTop w:val="0"/>
      <w:marBottom w:val="0"/>
      <w:divBdr>
        <w:top w:val="none" w:sz="0" w:space="0" w:color="auto"/>
        <w:left w:val="none" w:sz="0" w:space="0" w:color="auto"/>
        <w:bottom w:val="none" w:sz="0" w:space="0" w:color="auto"/>
        <w:right w:val="none" w:sz="0" w:space="0" w:color="auto"/>
      </w:divBdr>
    </w:div>
    <w:div w:id="1700156179">
      <w:bodyDiv w:val="1"/>
      <w:marLeft w:val="0"/>
      <w:marRight w:val="0"/>
      <w:marTop w:val="0"/>
      <w:marBottom w:val="0"/>
      <w:divBdr>
        <w:top w:val="none" w:sz="0" w:space="0" w:color="auto"/>
        <w:left w:val="none" w:sz="0" w:space="0" w:color="auto"/>
        <w:bottom w:val="none" w:sz="0" w:space="0" w:color="auto"/>
        <w:right w:val="none" w:sz="0" w:space="0" w:color="auto"/>
      </w:divBdr>
    </w:div>
    <w:div w:id="1701586633">
      <w:bodyDiv w:val="1"/>
      <w:marLeft w:val="0"/>
      <w:marRight w:val="0"/>
      <w:marTop w:val="0"/>
      <w:marBottom w:val="0"/>
      <w:divBdr>
        <w:top w:val="none" w:sz="0" w:space="0" w:color="auto"/>
        <w:left w:val="none" w:sz="0" w:space="0" w:color="auto"/>
        <w:bottom w:val="none" w:sz="0" w:space="0" w:color="auto"/>
        <w:right w:val="none" w:sz="0" w:space="0" w:color="auto"/>
      </w:divBdr>
    </w:div>
    <w:div w:id="1724209714">
      <w:bodyDiv w:val="1"/>
      <w:marLeft w:val="0"/>
      <w:marRight w:val="0"/>
      <w:marTop w:val="0"/>
      <w:marBottom w:val="0"/>
      <w:divBdr>
        <w:top w:val="none" w:sz="0" w:space="0" w:color="auto"/>
        <w:left w:val="none" w:sz="0" w:space="0" w:color="auto"/>
        <w:bottom w:val="none" w:sz="0" w:space="0" w:color="auto"/>
        <w:right w:val="none" w:sz="0" w:space="0" w:color="auto"/>
      </w:divBdr>
    </w:div>
    <w:div w:id="1783766921">
      <w:bodyDiv w:val="1"/>
      <w:marLeft w:val="0"/>
      <w:marRight w:val="0"/>
      <w:marTop w:val="0"/>
      <w:marBottom w:val="0"/>
      <w:divBdr>
        <w:top w:val="none" w:sz="0" w:space="0" w:color="auto"/>
        <w:left w:val="none" w:sz="0" w:space="0" w:color="auto"/>
        <w:bottom w:val="none" w:sz="0" w:space="0" w:color="auto"/>
        <w:right w:val="none" w:sz="0" w:space="0" w:color="auto"/>
      </w:divBdr>
    </w:div>
    <w:div w:id="1801679062">
      <w:bodyDiv w:val="1"/>
      <w:marLeft w:val="0"/>
      <w:marRight w:val="0"/>
      <w:marTop w:val="0"/>
      <w:marBottom w:val="0"/>
      <w:divBdr>
        <w:top w:val="none" w:sz="0" w:space="0" w:color="auto"/>
        <w:left w:val="none" w:sz="0" w:space="0" w:color="auto"/>
        <w:bottom w:val="none" w:sz="0" w:space="0" w:color="auto"/>
        <w:right w:val="none" w:sz="0" w:space="0" w:color="auto"/>
      </w:divBdr>
    </w:div>
    <w:div w:id="1835299617">
      <w:bodyDiv w:val="1"/>
      <w:marLeft w:val="0"/>
      <w:marRight w:val="0"/>
      <w:marTop w:val="0"/>
      <w:marBottom w:val="0"/>
      <w:divBdr>
        <w:top w:val="none" w:sz="0" w:space="0" w:color="auto"/>
        <w:left w:val="none" w:sz="0" w:space="0" w:color="auto"/>
        <w:bottom w:val="none" w:sz="0" w:space="0" w:color="auto"/>
        <w:right w:val="none" w:sz="0" w:space="0" w:color="auto"/>
      </w:divBdr>
    </w:div>
    <w:div w:id="1928732678">
      <w:bodyDiv w:val="1"/>
      <w:marLeft w:val="0"/>
      <w:marRight w:val="0"/>
      <w:marTop w:val="0"/>
      <w:marBottom w:val="0"/>
      <w:divBdr>
        <w:top w:val="none" w:sz="0" w:space="0" w:color="auto"/>
        <w:left w:val="none" w:sz="0" w:space="0" w:color="auto"/>
        <w:bottom w:val="none" w:sz="0" w:space="0" w:color="auto"/>
        <w:right w:val="none" w:sz="0" w:space="0" w:color="auto"/>
      </w:divBdr>
    </w:div>
    <w:div w:id="1942836887">
      <w:bodyDiv w:val="1"/>
      <w:marLeft w:val="0"/>
      <w:marRight w:val="0"/>
      <w:marTop w:val="0"/>
      <w:marBottom w:val="0"/>
      <w:divBdr>
        <w:top w:val="none" w:sz="0" w:space="0" w:color="auto"/>
        <w:left w:val="none" w:sz="0" w:space="0" w:color="auto"/>
        <w:bottom w:val="none" w:sz="0" w:space="0" w:color="auto"/>
        <w:right w:val="none" w:sz="0" w:space="0" w:color="auto"/>
      </w:divBdr>
    </w:div>
    <w:div w:id="1977373664">
      <w:bodyDiv w:val="1"/>
      <w:marLeft w:val="0"/>
      <w:marRight w:val="0"/>
      <w:marTop w:val="0"/>
      <w:marBottom w:val="0"/>
      <w:divBdr>
        <w:top w:val="none" w:sz="0" w:space="0" w:color="auto"/>
        <w:left w:val="none" w:sz="0" w:space="0" w:color="auto"/>
        <w:bottom w:val="none" w:sz="0" w:space="0" w:color="auto"/>
        <w:right w:val="none" w:sz="0" w:space="0" w:color="auto"/>
      </w:divBdr>
    </w:div>
    <w:div w:id="1980456836">
      <w:bodyDiv w:val="1"/>
      <w:marLeft w:val="0"/>
      <w:marRight w:val="0"/>
      <w:marTop w:val="0"/>
      <w:marBottom w:val="0"/>
      <w:divBdr>
        <w:top w:val="none" w:sz="0" w:space="0" w:color="auto"/>
        <w:left w:val="none" w:sz="0" w:space="0" w:color="auto"/>
        <w:bottom w:val="none" w:sz="0" w:space="0" w:color="auto"/>
        <w:right w:val="none" w:sz="0" w:space="0" w:color="auto"/>
      </w:divBdr>
    </w:div>
    <w:div w:id="1987390723">
      <w:bodyDiv w:val="1"/>
      <w:marLeft w:val="0"/>
      <w:marRight w:val="0"/>
      <w:marTop w:val="0"/>
      <w:marBottom w:val="0"/>
      <w:divBdr>
        <w:top w:val="none" w:sz="0" w:space="0" w:color="auto"/>
        <w:left w:val="none" w:sz="0" w:space="0" w:color="auto"/>
        <w:bottom w:val="none" w:sz="0" w:space="0" w:color="auto"/>
        <w:right w:val="none" w:sz="0" w:space="0" w:color="auto"/>
      </w:divBdr>
    </w:div>
    <w:div w:id="1990472410">
      <w:bodyDiv w:val="1"/>
      <w:marLeft w:val="0"/>
      <w:marRight w:val="0"/>
      <w:marTop w:val="0"/>
      <w:marBottom w:val="0"/>
      <w:divBdr>
        <w:top w:val="none" w:sz="0" w:space="0" w:color="auto"/>
        <w:left w:val="none" w:sz="0" w:space="0" w:color="auto"/>
        <w:bottom w:val="none" w:sz="0" w:space="0" w:color="auto"/>
        <w:right w:val="none" w:sz="0" w:space="0" w:color="auto"/>
      </w:divBdr>
    </w:div>
    <w:div w:id="2002928637">
      <w:bodyDiv w:val="1"/>
      <w:marLeft w:val="0"/>
      <w:marRight w:val="0"/>
      <w:marTop w:val="0"/>
      <w:marBottom w:val="0"/>
      <w:divBdr>
        <w:top w:val="none" w:sz="0" w:space="0" w:color="auto"/>
        <w:left w:val="none" w:sz="0" w:space="0" w:color="auto"/>
        <w:bottom w:val="none" w:sz="0" w:space="0" w:color="auto"/>
        <w:right w:val="none" w:sz="0" w:space="0" w:color="auto"/>
      </w:divBdr>
    </w:div>
    <w:div w:id="2028946425">
      <w:bodyDiv w:val="1"/>
      <w:marLeft w:val="0"/>
      <w:marRight w:val="0"/>
      <w:marTop w:val="0"/>
      <w:marBottom w:val="0"/>
      <w:divBdr>
        <w:top w:val="none" w:sz="0" w:space="0" w:color="auto"/>
        <w:left w:val="none" w:sz="0" w:space="0" w:color="auto"/>
        <w:bottom w:val="none" w:sz="0" w:space="0" w:color="auto"/>
        <w:right w:val="none" w:sz="0" w:space="0" w:color="auto"/>
      </w:divBdr>
      <w:divsChild>
        <w:div w:id="1890680033">
          <w:marLeft w:val="0"/>
          <w:marRight w:val="0"/>
          <w:marTop w:val="0"/>
          <w:marBottom w:val="0"/>
          <w:divBdr>
            <w:top w:val="none" w:sz="0" w:space="0" w:color="auto"/>
            <w:left w:val="none" w:sz="0" w:space="0" w:color="auto"/>
            <w:bottom w:val="none" w:sz="0" w:space="0" w:color="auto"/>
            <w:right w:val="none" w:sz="0" w:space="0" w:color="auto"/>
          </w:divBdr>
          <w:divsChild>
            <w:div w:id="1851095792">
              <w:marLeft w:val="0"/>
              <w:marRight w:val="0"/>
              <w:marTop w:val="0"/>
              <w:marBottom w:val="0"/>
              <w:divBdr>
                <w:top w:val="none" w:sz="0" w:space="0" w:color="auto"/>
                <w:left w:val="none" w:sz="0" w:space="0" w:color="auto"/>
                <w:bottom w:val="none" w:sz="0" w:space="0" w:color="auto"/>
                <w:right w:val="none" w:sz="0" w:space="0" w:color="auto"/>
              </w:divBdr>
              <w:divsChild>
                <w:div w:id="195849867">
                  <w:marLeft w:val="0"/>
                  <w:marRight w:val="0"/>
                  <w:marTop w:val="0"/>
                  <w:marBottom w:val="0"/>
                  <w:divBdr>
                    <w:top w:val="none" w:sz="0" w:space="0" w:color="auto"/>
                    <w:left w:val="none" w:sz="0" w:space="0" w:color="auto"/>
                    <w:bottom w:val="none" w:sz="0" w:space="0" w:color="auto"/>
                    <w:right w:val="none" w:sz="0" w:space="0" w:color="auto"/>
                  </w:divBdr>
                  <w:divsChild>
                    <w:div w:id="634601023">
                      <w:marLeft w:val="0"/>
                      <w:marRight w:val="0"/>
                      <w:marTop w:val="0"/>
                      <w:marBottom w:val="0"/>
                      <w:divBdr>
                        <w:top w:val="none" w:sz="0" w:space="0" w:color="auto"/>
                        <w:left w:val="none" w:sz="0" w:space="0" w:color="auto"/>
                        <w:bottom w:val="none" w:sz="0" w:space="0" w:color="auto"/>
                        <w:right w:val="none" w:sz="0" w:space="0" w:color="auto"/>
                      </w:divBdr>
                      <w:divsChild>
                        <w:div w:id="1968319852">
                          <w:marLeft w:val="0"/>
                          <w:marRight w:val="0"/>
                          <w:marTop w:val="0"/>
                          <w:marBottom w:val="0"/>
                          <w:divBdr>
                            <w:top w:val="none" w:sz="0" w:space="0" w:color="auto"/>
                            <w:left w:val="none" w:sz="0" w:space="0" w:color="auto"/>
                            <w:bottom w:val="none" w:sz="0" w:space="0" w:color="auto"/>
                            <w:right w:val="none" w:sz="0" w:space="0" w:color="auto"/>
                          </w:divBdr>
                          <w:divsChild>
                            <w:div w:id="878593025">
                              <w:marLeft w:val="0"/>
                              <w:marRight w:val="0"/>
                              <w:marTop w:val="0"/>
                              <w:marBottom w:val="0"/>
                              <w:divBdr>
                                <w:top w:val="none" w:sz="0" w:space="0" w:color="auto"/>
                                <w:left w:val="single" w:sz="6" w:space="0" w:color="E5E3E3"/>
                                <w:bottom w:val="none" w:sz="0" w:space="0" w:color="auto"/>
                                <w:right w:val="none" w:sz="0" w:space="0" w:color="auto"/>
                              </w:divBdr>
                              <w:divsChild>
                                <w:div w:id="1702516873">
                                  <w:marLeft w:val="0"/>
                                  <w:marRight w:val="0"/>
                                  <w:marTop w:val="0"/>
                                  <w:marBottom w:val="0"/>
                                  <w:divBdr>
                                    <w:top w:val="none" w:sz="0" w:space="0" w:color="auto"/>
                                    <w:left w:val="none" w:sz="0" w:space="0" w:color="auto"/>
                                    <w:bottom w:val="none" w:sz="0" w:space="0" w:color="auto"/>
                                    <w:right w:val="none" w:sz="0" w:space="0" w:color="auto"/>
                                  </w:divBdr>
                                  <w:divsChild>
                                    <w:div w:id="364331088">
                                      <w:marLeft w:val="0"/>
                                      <w:marRight w:val="0"/>
                                      <w:marTop w:val="0"/>
                                      <w:marBottom w:val="0"/>
                                      <w:divBdr>
                                        <w:top w:val="none" w:sz="0" w:space="0" w:color="auto"/>
                                        <w:left w:val="none" w:sz="0" w:space="0" w:color="auto"/>
                                        <w:bottom w:val="none" w:sz="0" w:space="0" w:color="auto"/>
                                        <w:right w:val="none" w:sz="0" w:space="0" w:color="auto"/>
                                      </w:divBdr>
                                      <w:divsChild>
                                        <w:div w:id="1903369839">
                                          <w:marLeft w:val="0"/>
                                          <w:marRight w:val="0"/>
                                          <w:marTop w:val="0"/>
                                          <w:marBottom w:val="0"/>
                                          <w:divBdr>
                                            <w:top w:val="none" w:sz="0" w:space="0" w:color="auto"/>
                                            <w:left w:val="none" w:sz="0" w:space="0" w:color="auto"/>
                                            <w:bottom w:val="none" w:sz="0" w:space="0" w:color="auto"/>
                                            <w:right w:val="none" w:sz="0" w:space="0" w:color="auto"/>
                                          </w:divBdr>
                                          <w:divsChild>
                                            <w:div w:id="165052324">
                                              <w:marLeft w:val="0"/>
                                              <w:marRight w:val="0"/>
                                              <w:marTop w:val="0"/>
                                              <w:marBottom w:val="0"/>
                                              <w:divBdr>
                                                <w:top w:val="none" w:sz="0" w:space="0" w:color="auto"/>
                                                <w:left w:val="none" w:sz="0" w:space="0" w:color="auto"/>
                                                <w:bottom w:val="none" w:sz="0" w:space="0" w:color="auto"/>
                                                <w:right w:val="none" w:sz="0" w:space="0" w:color="auto"/>
                                              </w:divBdr>
                                              <w:divsChild>
                                                <w:div w:id="1787657078">
                                                  <w:marLeft w:val="0"/>
                                                  <w:marRight w:val="0"/>
                                                  <w:marTop w:val="0"/>
                                                  <w:marBottom w:val="0"/>
                                                  <w:divBdr>
                                                    <w:top w:val="none" w:sz="0" w:space="0" w:color="auto"/>
                                                    <w:left w:val="none" w:sz="0" w:space="0" w:color="auto"/>
                                                    <w:bottom w:val="none" w:sz="0" w:space="0" w:color="auto"/>
                                                    <w:right w:val="none" w:sz="0" w:space="0" w:color="auto"/>
                                                  </w:divBdr>
                                                  <w:divsChild>
                                                    <w:div w:id="1757896473">
                                                      <w:marLeft w:val="0"/>
                                                      <w:marRight w:val="0"/>
                                                      <w:marTop w:val="0"/>
                                                      <w:marBottom w:val="0"/>
                                                      <w:divBdr>
                                                        <w:top w:val="none" w:sz="0" w:space="0" w:color="auto"/>
                                                        <w:left w:val="none" w:sz="0" w:space="0" w:color="auto"/>
                                                        <w:bottom w:val="none" w:sz="0" w:space="0" w:color="auto"/>
                                                        <w:right w:val="none" w:sz="0" w:space="0" w:color="auto"/>
                                                      </w:divBdr>
                                                      <w:divsChild>
                                                        <w:div w:id="1774007993">
                                                          <w:marLeft w:val="480"/>
                                                          <w:marRight w:val="0"/>
                                                          <w:marTop w:val="0"/>
                                                          <w:marBottom w:val="0"/>
                                                          <w:divBdr>
                                                            <w:top w:val="none" w:sz="0" w:space="0" w:color="auto"/>
                                                            <w:left w:val="none" w:sz="0" w:space="0" w:color="auto"/>
                                                            <w:bottom w:val="none" w:sz="0" w:space="0" w:color="auto"/>
                                                            <w:right w:val="none" w:sz="0" w:space="0" w:color="auto"/>
                                                          </w:divBdr>
                                                          <w:divsChild>
                                                            <w:div w:id="977301394">
                                                              <w:marLeft w:val="0"/>
                                                              <w:marRight w:val="0"/>
                                                              <w:marTop w:val="0"/>
                                                              <w:marBottom w:val="0"/>
                                                              <w:divBdr>
                                                                <w:top w:val="none" w:sz="0" w:space="0" w:color="auto"/>
                                                                <w:left w:val="none" w:sz="0" w:space="0" w:color="auto"/>
                                                                <w:bottom w:val="none" w:sz="0" w:space="0" w:color="auto"/>
                                                                <w:right w:val="none" w:sz="0" w:space="0" w:color="auto"/>
                                                              </w:divBdr>
                                                              <w:divsChild>
                                                                <w:div w:id="1102335420">
                                                                  <w:marLeft w:val="0"/>
                                                                  <w:marRight w:val="0"/>
                                                                  <w:marTop w:val="0"/>
                                                                  <w:marBottom w:val="0"/>
                                                                  <w:divBdr>
                                                                    <w:top w:val="none" w:sz="0" w:space="0" w:color="auto"/>
                                                                    <w:left w:val="none" w:sz="0" w:space="0" w:color="auto"/>
                                                                    <w:bottom w:val="none" w:sz="0" w:space="0" w:color="auto"/>
                                                                    <w:right w:val="none" w:sz="0" w:space="0" w:color="auto"/>
                                                                  </w:divBdr>
                                                                  <w:divsChild>
                                                                    <w:div w:id="710106223">
                                                                      <w:marLeft w:val="0"/>
                                                                      <w:marRight w:val="0"/>
                                                                      <w:marTop w:val="0"/>
                                                                      <w:marBottom w:val="0"/>
                                                                      <w:divBdr>
                                                                        <w:top w:val="none" w:sz="0" w:space="0" w:color="auto"/>
                                                                        <w:left w:val="none" w:sz="0" w:space="0" w:color="auto"/>
                                                                        <w:bottom w:val="none" w:sz="0" w:space="0" w:color="auto"/>
                                                                        <w:right w:val="none" w:sz="0" w:space="0" w:color="auto"/>
                                                                      </w:divBdr>
                                                                      <w:divsChild>
                                                                        <w:div w:id="1221015487">
                                                                          <w:marLeft w:val="0"/>
                                                                          <w:marRight w:val="0"/>
                                                                          <w:marTop w:val="0"/>
                                                                          <w:marBottom w:val="0"/>
                                                                          <w:divBdr>
                                                                            <w:top w:val="none" w:sz="0" w:space="0" w:color="auto"/>
                                                                            <w:left w:val="none" w:sz="0" w:space="0" w:color="auto"/>
                                                                            <w:bottom w:val="none" w:sz="0" w:space="0" w:color="auto"/>
                                                                            <w:right w:val="none" w:sz="0" w:space="0" w:color="auto"/>
                                                                          </w:divBdr>
                                                                          <w:divsChild>
                                                                            <w:div w:id="2073500986">
                                                                              <w:marLeft w:val="0"/>
                                                                              <w:marRight w:val="0"/>
                                                                              <w:marTop w:val="0"/>
                                                                              <w:marBottom w:val="0"/>
                                                                              <w:divBdr>
                                                                                <w:top w:val="none" w:sz="0" w:space="0" w:color="auto"/>
                                                                                <w:left w:val="none" w:sz="0" w:space="0" w:color="auto"/>
                                                                                <w:bottom w:val="none" w:sz="0" w:space="0" w:color="auto"/>
                                                                                <w:right w:val="none" w:sz="0" w:space="0" w:color="auto"/>
                                                                              </w:divBdr>
                                                                              <w:divsChild>
                                                                                <w:div w:id="1232809670">
                                                                                  <w:marLeft w:val="0"/>
                                                                                  <w:marRight w:val="0"/>
                                                                                  <w:marTop w:val="0"/>
                                                                                  <w:marBottom w:val="0"/>
                                                                                  <w:divBdr>
                                                                                    <w:top w:val="none" w:sz="0" w:space="0" w:color="auto"/>
                                                                                    <w:left w:val="none" w:sz="0" w:space="0" w:color="auto"/>
                                                                                    <w:bottom w:val="single" w:sz="6" w:space="23" w:color="auto"/>
                                                                                    <w:right w:val="none" w:sz="0" w:space="0" w:color="auto"/>
                                                                                  </w:divBdr>
                                                                                  <w:divsChild>
                                                                                    <w:div w:id="713506645">
                                                                                      <w:marLeft w:val="0"/>
                                                                                      <w:marRight w:val="0"/>
                                                                                      <w:marTop w:val="0"/>
                                                                                      <w:marBottom w:val="0"/>
                                                                                      <w:divBdr>
                                                                                        <w:top w:val="none" w:sz="0" w:space="0" w:color="auto"/>
                                                                                        <w:left w:val="none" w:sz="0" w:space="0" w:color="auto"/>
                                                                                        <w:bottom w:val="none" w:sz="0" w:space="0" w:color="auto"/>
                                                                                        <w:right w:val="none" w:sz="0" w:space="0" w:color="auto"/>
                                                                                      </w:divBdr>
                                                                                      <w:divsChild>
                                                                                        <w:div w:id="1630435187">
                                                                                          <w:marLeft w:val="0"/>
                                                                                          <w:marRight w:val="0"/>
                                                                                          <w:marTop w:val="0"/>
                                                                                          <w:marBottom w:val="0"/>
                                                                                          <w:divBdr>
                                                                                            <w:top w:val="none" w:sz="0" w:space="0" w:color="auto"/>
                                                                                            <w:left w:val="none" w:sz="0" w:space="0" w:color="auto"/>
                                                                                            <w:bottom w:val="none" w:sz="0" w:space="0" w:color="auto"/>
                                                                                            <w:right w:val="none" w:sz="0" w:space="0" w:color="auto"/>
                                                                                          </w:divBdr>
                                                                                          <w:divsChild>
                                                                                            <w:div w:id="1408578666">
                                                                                              <w:marLeft w:val="0"/>
                                                                                              <w:marRight w:val="0"/>
                                                                                              <w:marTop w:val="0"/>
                                                                                              <w:marBottom w:val="0"/>
                                                                                              <w:divBdr>
                                                                                                <w:top w:val="none" w:sz="0" w:space="0" w:color="auto"/>
                                                                                                <w:left w:val="none" w:sz="0" w:space="0" w:color="auto"/>
                                                                                                <w:bottom w:val="none" w:sz="0" w:space="0" w:color="auto"/>
                                                                                                <w:right w:val="none" w:sz="0" w:space="0" w:color="auto"/>
                                                                                              </w:divBdr>
                                                                                              <w:divsChild>
                                                                                                <w:div w:id="559294739">
                                                                                                  <w:marLeft w:val="0"/>
                                                                                                  <w:marRight w:val="0"/>
                                                                                                  <w:marTop w:val="0"/>
                                                                                                  <w:marBottom w:val="0"/>
                                                                                                  <w:divBdr>
                                                                                                    <w:top w:val="none" w:sz="0" w:space="0" w:color="auto"/>
                                                                                                    <w:left w:val="none" w:sz="0" w:space="0" w:color="auto"/>
                                                                                                    <w:bottom w:val="none" w:sz="0" w:space="0" w:color="auto"/>
                                                                                                    <w:right w:val="none" w:sz="0" w:space="0" w:color="auto"/>
                                                                                                  </w:divBdr>
                                                                                                  <w:divsChild>
                                                                                                    <w:div w:id="1705323954">
                                                                                                      <w:marLeft w:val="0"/>
                                                                                                      <w:marRight w:val="0"/>
                                                                                                      <w:marTop w:val="0"/>
                                                                                                      <w:marBottom w:val="0"/>
                                                                                                      <w:divBdr>
                                                                                                        <w:top w:val="none" w:sz="0" w:space="0" w:color="auto"/>
                                                                                                        <w:left w:val="none" w:sz="0" w:space="0" w:color="auto"/>
                                                                                                        <w:bottom w:val="none" w:sz="0" w:space="0" w:color="auto"/>
                                                                                                        <w:right w:val="none" w:sz="0" w:space="0" w:color="auto"/>
                                                                                                      </w:divBdr>
                                                                                                      <w:divsChild>
                                                                                                        <w:div w:id="683242203">
                                                                                                          <w:marLeft w:val="1440"/>
                                                                                                          <w:marRight w:val="0"/>
                                                                                                          <w:marTop w:val="0"/>
                                                                                                          <w:marBottom w:val="0"/>
                                                                                                          <w:divBdr>
                                                                                                            <w:top w:val="none" w:sz="0" w:space="0" w:color="auto"/>
                                                                                                            <w:left w:val="none" w:sz="0" w:space="0" w:color="auto"/>
                                                                                                            <w:bottom w:val="none" w:sz="0" w:space="0" w:color="auto"/>
                                                                                                            <w:right w:val="none" w:sz="0" w:space="0" w:color="auto"/>
                                                                                                          </w:divBdr>
                                                                                                        </w:div>
                                                                                                        <w:div w:id="893590192">
                                                                                                          <w:marLeft w:val="1440"/>
                                                                                                          <w:marRight w:val="0"/>
                                                                                                          <w:marTop w:val="0"/>
                                                                                                          <w:marBottom w:val="0"/>
                                                                                                          <w:divBdr>
                                                                                                            <w:top w:val="none" w:sz="0" w:space="0" w:color="auto"/>
                                                                                                            <w:left w:val="none" w:sz="0" w:space="0" w:color="auto"/>
                                                                                                            <w:bottom w:val="none" w:sz="0" w:space="0" w:color="auto"/>
                                                                                                            <w:right w:val="none" w:sz="0" w:space="0" w:color="auto"/>
                                                                                                          </w:divBdr>
                                                                                                        </w:div>
                                                                                                        <w:div w:id="1463646496">
                                                                                                          <w:marLeft w:val="1440"/>
                                                                                                          <w:marRight w:val="0"/>
                                                                                                          <w:marTop w:val="0"/>
                                                                                                          <w:marBottom w:val="0"/>
                                                                                                          <w:divBdr>
                                                                                                            <w:top w:val="none" w:sz="0" w:space="0" w:color="auto"/>
                                                                                                            <w:left w:val="none" w:sz="0" w:space="0" w:color="auto"/>
                                                                                                            <w:bottom w:val="none" w:sz="0" w:space="0" w:color="auto"/>
                                                                                                            <w:right w:val="none" w:sz="0" w:space="0" w:color="auto"/>
                                                                                                          </w:divBdr>
                                                                                                        </w:div>
                                                                                                        <w:div w:id="1559903956">
                                                                                                          <w:marLeft w:val="1440"/>
                                                                                                          <w:marRight w:val="0"/>
                                                                                                          <w:marTop w:val="0"/>
                                                                                                          <w:marBottom w:val="0"/>
                                                                                                          <w:divBdr>
                                                                                                            <w:top w:val="none" w:sz="0" w:space="0" w:color="auto"/>
                                                                                                            <w:left w:val="none" w:sz="0" w:space="0" w:color="auto"/>
                                                                                                            <w:bottom w:val="none" w:sz="0" w:space="0" w:color="auto"/>
                                                                                                            <w:right w:val="none" w:sz="0" w:space="0" w:color="auto"/>
                                                                                                          </w:divBdr>
                                                                                                        </w:div>
                                                                                                        <w:div w:id="1612395466">
                                                                                                          <w:marLeft w:val="1440"/>
                                                                                                          <w:marRight w:val="0"/>
                                                                                                          <w:marTop w:val="0"/>
                                                                                                          <w:marBottom w:val="0"/>
                                                                                                          <w:divBdr>
                                                                                                            <w:top w:val="none" w:sz="0" w:space="0" w:color="auto"/>
                                                                                                            <w:left w:val="none" w:sz="0" w:space="0" w:color="auto"/>
                                                                                                            <w:bottom w:val="none" w:sz="0" w:space="0" w:color="auto"/>
                                                                                                            <w:right w:val="none" w:sz="0" w:space="0" w:color="auto"/>
                                                                                                          </w:divBdr>
                                                                                                        </w:div>
                                                                                                        <w:div w:id="1760756454">
                                                                                                          <w:marLeft w:val="1440"/>
                                                                                                          <w:marRight w:val="0"/>
                                                                                                          <w:marTop w:val="0"/>
                                                                                                          <w:marBottom w:val="0"/>
                                                                                                          <w:divBdr>
                                                                                                            <w:top w:val="none" w:sz="0" w:space="0" w:color="auto"/>
                                                                                                            <w:left w:val="none" w:sz="0" w:space="0" w:color="auto"/>
                                                                                                            <w:bottom w:val="none" w:sz="0" w:space="0" w:color="auto"/>
                                                                                                            <w:right w:val="none" w:sz="0" w:space="0" w:color="auto"/>
                                                                                                          </w:divBdr>
                                                                                                        </w:div>
                                                                                                        <w:div w:id="1836534435">
                                                                                                          <w:marLeft w:val="1440"/>
                                                                                                          <w:marRight w:val="0"/>
                                                                                                          <w:marTop w:val="0"/>
                                                                                                          <w:marBottom w:val="0"/>
                                                                                                          <w:divBdr>
                                                                                                            <w:top w:val="none" w:sz="0" w:space="0" w:color="auto"/>
                                                                                                            <w:left w:val="none" w:sz="0" w:space="0" w:color="auto"/>
                                                                                                            <w:bottom w:val="none" w:sz="0" w:space="0" w:color="auto"/>
                                                                                                            <w:right w:val="none" w:sz="0" w:space="0" w:color="auto"/>
                                                                                                          </w:divBdr>
                                                                                                        </w:div>
                                                                                                        <w:div w:id="1900901552">
                                                                                                          <w:marLeft w:val="1440"/>
                                                                                                          <w:marRight w:val="0"/>
                                                                                                          <w:marTop w:val="0"/>
                                                                                                          <w:marBottom w:val="0"/>
                                                                                                          <w:divBdr>
                                                                                                            <w:top w:val="none" w:sz="0" w:space="0" w:color="auto"/>
                                                                                                            <w:left w:val="none" w:sz="0" w:space="0" w:color="auto"/>
                                                                                                            <w:bottom w:val="none" w:sz="0" w:space="0" w:color="auto"/>
                                                                                                            <w:right w:val="none" w:sz="0" w:space="0" w:color="auto"/>
                                                                                                          </w:divBdr>
                                                                                                        </w:div>
                                                                                                        <w:div w:id="195162122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377065">
      <w:bodyDiv w:val="1"/>
      <w:marLeft w:val="0"/>
      <w:marRight w:val="0"/>
      <w:marTop w:val="0"/>
      <w:marBottom w:val="0"/>
      <w:divBdr>
        <w:top w:val="none" w:sz="0" w:space="0" w:color="auto"/>
        <w:left w:val="none" w:sz="0" w:space="0" w:color="auto"/>
        <w:bottom w:val="none" w:sz="0" w:space="0" w:color="auto"/>
        <w:right w:val="none" w:sz="0" w:space="0" w:color="auto"/>
      </w:divBdr>
    </w:div>
    <w:div w:id="2118258972">
      <w:bodyDiv w:val="1"/>
      <w:marLeft w:val="0"/>
      <w:marRight w:val="0"/>
      <w:marTop w:val="0"/>
      <w:marBottom w:val="0"/>
      <w:divBdr>
        <w:top w:val="none" w:sz="0" w:space="0" w:color="auto"/>
        <w:left w:val="none" w:sz="0" w:space="0" w:color="auto"/>
        <w:bottom w:val="none" w:sz="0" w:space="0" w:color="auto"/>
        <w:right w:val="none" w:sz="0" w:space="0" w:color="auto"/>
      </w:divBdr>
    </w:div>
    <w:div w:id="2121139352">
      <w:bodyDiv w:val="1"/>
      <w:marLeft w:val="0"/>
      <w:marRight w:val="0"/>
      <w:marTop w:val="0"/>
      <w:marBottom w:val="0"/>
      <w:divBdr>
        <w:top w:val="none" w:sz="0" w:space="0" w:color="auto"/>
        <w:left w:val="none" w:sz="0" w:space="0" w:color="auto"/>
        <w:bottom w:val="none" w:sz="0" w:space="0" w:color="auto"/>
        <w:right w:val="none" w:sz="0" w:space="0" w:color="auto"/>
      </w:divBdr>
    </w:div>
    <w:div w:id="2137674413">
      <w:bodyDiv w:val="1"/>
      <w:marLeft w:val="0"/>
      <w:marRight w:val="0"/>
      <w:marTop w:val="0"/>
      <w:marBottom w:val="0"/>
      <w:divBdr>
        <w:top w:val="none" w:sz="0" w:space="0" w:color="auto"/>
        <w:left w:val="none" w:sz="0" w:space="0" w:color="auto"/>
        <w:bottom w:val="none" w:sz="0" w:space="0" w:color="auto"/>
        <w:right w:val="none" w:sz="0" w:space="0" w:color="auto"/>
      </w:divBdr>
    </w:div>
    <w:div w:id="21383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2545-B54F-42D0-B60F-BC0E0EEE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11445</Words>
  <Characters>68670</Characters>
  <Application>Microsoft Office Word</Application>
  <DocSecurity>0</DocSecurity>
  <Lines>572</Lines>
  <Paragraphs>159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 TAR-10/WID/</vt:lpstr>
      <vt:lpstr>Umowa nr TAR-10/WID/</vt:lpstr>
    </vt:vector>
  </TitlesOfParts>
  <Company/>
  <LinksUpToDate>false</LinksUpToDate>
  <CharactersWithSpaces>79956</CharactersWithSpaces>
  <SharedDoc>false</SharedDoc>
  <HLinks>
    <vt:vector size="6" baseType="variant">
      <vt:variant>
        <vt:i4>5439590</vt:i4>
      </vt:variant>
      <vt:variant>
        <vt:i4>0</vt:i4>
      </vt:variant>
      <vt:variant>
        <vt:i4>0</vt:i4>
      </vt:variant>
      <vt:variant>
        <vt:i4>5</vt:i4>
      </vt:variant>
      <vt:variant>
        <vt:lpwstr>mailto:serwis@dorbud.pl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TAR-10/WID/</dc:title>
  <dc:subject/>
  <dc:creator>Marzenna Seroka - Chołderny</dc:creator>
  <cp:keywords/>
  <dc:description/>
  <cp:lastModifiedBy>Ewa Milewska</cp:lastModifiedBy>
  <cp:revision>2</cp:revision>
  <cp:lastPrinted>2022-02-22T12:36:00Z</cp:lastPrinted>
  <dcterms:created xsi:type="dcterms:W3CDTF">2022-03-30T11:51:00Z</dcterms:created>
  <dcterms:modified xsi:type="dcterms:W3CDTF">2022-03-30T11:51:00Z</dcterms:modified>
</cp:coreProperties>
</file>